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09" w:rsidRPr="00144C09" w:rsidRDefault="00E31A53" w:rsidP="007668DA">
      <w:r w:rsidRPr="00144C09">
        <w:t xml:space="preserve"> </w:t>
      </w:r>
      <w:r w:rsidR="00144C09" w:rsidRPr="00144C09"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144C09">
        <w:t xml:space="preserve"> </w:t>
      </w:r>
      <w:r w:rsidR="00144C09">
        <w:t xml:space="preserve">                           </w:t>
      </w:r>
      <w:r w:rsidR="0085145F">
        <w:t xml:space="preserve">            </w:t>
      </w:r>
    </w:p>
    <w:p w:rsidR="00144C09" w:rsidRDefault="00144C09" w:rsidP="0053450E">
      <w:pPr>
        <w:pStyle w:val="a7"/>
        <w:ind w:right="-441"/>
        <w:rPr>
          <w:szCs w:val="24"/>
        </w:rPr>
      </w:pPr>
    </w:p>
    <w:p w:rsidR="006E2041" w:rsidRPr="006E2041" w:rsidRDefault="006E2041" w:rsidP="006E2041">
      <w:pPr>
        <w:jc w:val="center"/>
      </w:pPr>
    </w:p>
    <w:p w:rsidR="0053450E" w:rsidRPr="00C44F9B" w:rsidRDefault="006E2041" w:rsidP="0053450E">
      <w:pPr>
        <w:pStyle w:val="a7"/>
        <w:ind w:right="-441"/>
        <w:rPr>
          <w:szCs w:val="28"/>
        </w:rPr>
      </w:pPr>
      <w:r w:rsidRPr="00C44F9B">
        <w:rPr>
          <w:szCs w:val="28"/>
        </w:rPr>
        <w:t>А</w:t>
      </w:r>
      <w:r w:rsidR="0053450E" w:rsidRPr="00C44F9B">
        <w:rPr>
          <w:szCs w:val="28"/>
        </w:rPr>
        <w:t>ДМИНИСТРАЦИЯ</w:t>
      </w:r>
    </w:p>
    <w:p w:rsidR="0053450E" w:rsidRPr="00C44F9B" w:rsidRDefault="00603F05" w:rsidP="0053450E">
      <w:pPr>
        <w:ind w:right="-441"/>
        <w:jc w:val="center"/>
        <w:rPr>
          <w:b/>
          <w:sz w:val="28"/>
          <w:szCs w:val="28"/>
        </w:rPr>
      </w:pPr>
      <w:r w:rsidRPr="00C44F9B">
        <w:rPr>
          <w:b/>
          <w:sz w:val="28"/>
          <w:szCs w:val="28"/>
        </w:rPr>
        <w:t>БОЛДЫРЕВСКОГО</w:t>
      </w:r>
      <w:r w:rsidR="0053450E" w:rsidRPr="00C44F9B">
        <w:rPr>
          <w:b/>
          <w:sz w:val="28"/>
          <w:szCs w:val="28"/>
        </w:rPr>
        <w:t xml:space="preserve"> СЕЛЬСКОГО ПОСЕЛЕНИЯ</w:t>
      </w:r>
    </w:p>
    <w:p w:rsidR="0053450E" w:rsidRPr="00C44F9B" w:rsidRDefault="0053450E" w:rsidP="0053450E">
      <w:pPr>
        <w:ind w:right="-441"/>
        <w:jc w:val="center"/>
        <w:rPr>
          <w:b/>
          <w:sz w:val="28"/>
          <w:szCs w:val="28"/>
        </w:rPr>
      </w:pPr>
      <w:r w:rsidRPr="00C44F9B">
        <w:rPr>
          <w:b/>
          <w:sz w:val="28"/>
          <w:szCs w:val="28"/>
        </w:rPr>
        <w:t>РОДИОНОВО-НЕСВЕТАЙСКОГО РАЙОНА</w:t>
      </w:r>
    </w:p>
    <w:p w:rsidR="0053450E" w:rsidRPr="00C44F9B" w:rsidRDefault="0053450E" w:rsidP="0053450E">
      <w:pPr>
        <w:ind w:right="-441"/>
        <w:jc w:val="center"/>
        <w:rPr>
          <w:b/>
          <w:sz w:val="28"/>
          <w:szCs w:val="28"/>
        </w:rPr>
      </w:pPr>
      <w:r w:rsidRPr="00C44F9B">
        <w:rPr>
          <w:b/>
          <w:sz w:val="28"/>
          <w:szCs w:val="28"/>
        </w:rPr>
        <w:t>РОСТОВСКОЙ ОБЛАСТИ</w:t>
      </w:r>
    </w:p>
    <w:p w:rsidR="0053450E" w:rsidRPr="00C44F9B" w:rsidRDefault="0053450E" w:rsidP="0053450E">
      <w:pPr>
        <w:ind w:right="-441"/>
        <w:jc w:val="center"/>
        <w:rPr>
          <w:b/>
          <w:sz w:val="28"/>
          <w:szCs w:val="28"/>
        </w:rPr>
      </w:pPr>
    </w:p>
    <w:p w:rsidR="0053450E" w:rsidRPr="00C44F9B" w:rsidRDefault="0053450E" w:rsidP="0053450E">
      <w:pPr>
        <w:spacing w:line="360" w:lineRule="auto"/>
        <w:ind w:right="-441"/>
        <w:jc w:val="center"/>
        <w:rPr>
          <w:b/>
          <w:sz w:val="28"/>
          <w:szCs w:val="28"/>
        </w:rPr>
      </w:pPr>
      <w:r w:rsidRPr="00C44F9B">
        <w:rPr>
          <w:b/>
          <w:sz w:val="28"/>
          <w:szCs w:val="28"/>
        </w:rPr>
        <w:t>ПОСТАНОВЛЕНИЕ</w:t>
      </w:r>
    </w:p>
    <w:p w:rsidR="0053450E" w:rsidRDefault="00144C09" w:rsidP="0053450E">
      <w:pPr>
        <w:tabs>
          <w:tab w:val="center" w:pos="4677"/>
        </w:tabs>
        <w:ind w:right="-441"/>
        <w:rPr>
          <w:b/>
        </w:rPr>
      </w:pPr>
      <w:r>
        <w:rPr>
          <w:b/>
        </w:rPr>
        <w:t xml:space="preserve">    </w:t>
      </w:r>
    </w:p>
    <w:p w:rsidR="007668DA" w:rsidRPr="00C44F9B" w:rsidRDefault="0053450E" w:rsidP="007668DA">
      <w:pPr>
        <w:tabs>
          <w:tab w:val="center" w:pos="4677"/>
        </w:tabs>
        <w:ind w:right="-441"/>
        <w:rPr>
          <w:b/>
          <w:sz w:val="28"/>
          <w:szCs w:val="28"/>
        </w:rPr>
      </w:pPr>
      <w:r w:rsidRPr="00C44F9B">
        <w:rPr>
          <w:b/>
          <w:sz w:val="28"/>
          <w:szCs w:val="28"/>
        </w:rPr>
        <w:t>«</w:t>
      </w:r>
      <w:r w:rsidR="00465476">
        <w:rPr>
          <w:b/>
          <w:sz w:val="28"/>
          <w:szCs w:val="28"/>
        </w:rPr>
        <w:t>06.08</w:t>
      </w:r>
      <w:r w:rsidR="00E7646C">
        <w:rPr>
          <w:b/>
          <w:sz w:val="28"/>
          <w:szCs w:val="28"/>
        </w:rPr>
        <w:t>.2025</w:t>
      </w:r>
      <w:r w:rsidRPr="00C44F9B">
        <w:rPr>
          <w:b/>
          <w:sz w:val="28"/>
          <w:szCs w:val="28"/>
        </w:rPr>
        <w:t>»</w:t>
      </w:r>
      <w:r w:rsidR="00995D99" w:rsidRPr="00C44F9B">
        <w:rPr>
          <w:b/>
          <w:sz w:val="28"/>
          <w:szCs w:val="28"/>
        </w:rPr>
        <w:t xml:space="preserve">                  </w:t>
      </w:r>
      <w:r w:rsidR="00C44F9B">
        <w:rPr>
          <w:b/>
          <w:sz w:val="28"/>
          <w:szCs w:val="28"/>
        </w:rPr>
        <w:t xml:space="preserve">                       </w:t>
      </w:r>
      <w:r w:rsidRPr="00C44F9B">
        <w:rPr>
          <w:b/>
          <w:sz w:val="28"/>
          <w:szCs w:val="28"/>
        </w:rPr>
        <w:t xml:space="preserve">№ </w:t>
      </w:r>
      <w:r w:rsidR="00C44F9B" w:rsidRPr="00C44F9B">
        <w:rPr>
          <w:b/>
          <w:sz w:val="28"/>
          <w:szCs w:val="28"/>
        </w:rPr>
        <w:t>54а</w:t>
      </w:r>
      <w:r w:rsidRPr="00C44F9B">
        <w:rPr>
          <w:b/>
          <w:sz w:val="28"/>
          <w:szCs w:val="28"/>
        </w:rPr>
        <w:t xml:space="preserve">  </w:t>
      </w:r>
      <w:r w:rsidR="007668DA" w:rsidRPr="00C44F9B">
        <w:rPr>
          <w:b/>
          <w:sz w:val="28"/>
          <w:szCs w:val="28"/>
        </w:rPr>
        <w:t xml:space="preserve">                       </w:t>
      </w:r>
      <w:r w:rsidR="00C44F9B">
        <w:rPr>
          <w:b/>
          <w:sz w:val="28"/>
          <w:szCs w:val="28"/>
        </w:rPr>
        <w:t xml:space="preserve">  </w:t>
      </w:r>
      <w:r w:rsidR="00603F05" w:rsidRPr="00C44F9B">
        <w:rPr>
          <w:b/>
          <w:sz w:val="28"/>
          <w:szCs w:val="28"/>
        </w:rPr>
        <w:t>х. Болдыревка</w:t>
      </w:r>
    </w:p>
    <w:p w:rsidR="00A05FF3" w:rsidRPr="00C44F9B" w:rsidRDefault="00A05FF3" w:rsidP="00A05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F05" w:rsidRPr="00C44F9B" w:rsidRDefault="00603F05" w:rsidP="00C44F9B">
      <w:pPr>
        <w:suppressAutoHyphens/>
        <w:jc w:val="center"/>
        <w:rPr>
          <w:b/>
          <w:sz w:val="28"/>
          <w:szCs w:val="28"/>
        </w:rPr>
      </w:pPr>
      <w:r w:rsidRPr="00C44F9B">
        <w:rPr>
          <w:b/>
          <w:sz w:val="28"/>
          <w:szCs w:val="28"/>
        </w:rPr>
        <w:t xml:space="preserve">О </w:t>
      </w:r>
      <w:r w:rsidR="00144C09" w:rsidRPr="00C44F9B">
        <w:rPr>
          <w:b/>
          <w:sz w:val="28"/>
          <w:szCs w:val="28"/>
        </w:rPr>
        <w:t>внесении из</w:t>
      </w:r>
      <w:r w:rsidRPr="00C44F9B">
        <w:rPr>
          <w:b/>
          <w:sz w:val="28"/>
          <w:szCs w:val="28"/>
        </w:rPr>
        <w:t>менений в постановление №</w:t>
      </w:r>
      <w:r w:rsidR="006312B3" w:rsidRPr="00C44F9B">
        <w:rPr>
          <w:b/>
          <w:sz w:val="28"/>
          <w:szCs w:val="28"/>
        </w:rPr>
        <w:t xml:space="preserve"> </w:t>
      </w:r>
      <w:r w:rsidR="00234880" w:rsidRPr="00C44F9B">
        <w:rPr>
          <w:b/>
          <w:sz w:val="28"/>
          <w:szCs w:val="28"/>
        </w:rPr>
        <w:t>4а</w:t>
      </w:r>
      <w:r w:rsidR="00144C09" w:rsidRPr="00C44F9B">
        <w:rPr>
          <w:b/>
          <w:sz w:val="28"/>
          <w:szCs w:val="28"/>
        </w:rPr>
        <w:t xml:space="preserve"> от </w:t>
      </w:r>
      <w:r w:rsidR="00465476">
        <w:rPr>
          <w:b/>
          <w:sz w:val="28"/>
          <w:szCs w:val="28"/>
        </w:rPr>
        <w:t>10.01.2024</w:t>
      </w:r>
      <w:bookmarkStart w:id="0" w:name="_GoBack"/>
      <w:bookmarkEnd w:id="0"/>
      <w:r w:rsidR="00C44F9B" w:rsidRPr="00C44F9B">
        <w:rPr>
          <w:b/>
          <w:sz w:val="28"/>
          <w:szCs w:val="28"/>
        </w:rPr>
        <w:t xml:space="preserve"> года</w:t>
      </w:r>
    </w:p>
    <w:p w:rsidR="00C44F9B" w:rsidRPr="00C44F9B" w:rsidRDefault="00C44F9B" w:rsidP="00C44F9B">
      <w:pPr>
        <w:suppressAutoHyphens/>
        <w:jc w:val="center"/>
        <w:rPr>
          <w:sz w:val="28"/>
          <w:szCs w:val="28"/>
        </w:rPr>
      </w:pPr>
    </w:p>
    <w:p w:rsidR="00234880" w:rsidRPr="00C44F9B" w:rsidRDefault="00234880" w:rsidP="00234880">
      <w:pPr>
        <w:ind w:firstLine="709"/>
        <w:jc w:val="both"/>
        <w:rPr>
          <w:sz w:val="28"/>
          <w:szCs w:val="28"/>
        </w:rPr>
      </w:pPr>
      <w:r w:rsidRPr="00C44F9B">
        <w:rPr>
          <w:sz w:val="28"/>
          <w:szCs w:val="28"/>
        </w:rPr>
        <w:t>В соответствии с требованиями Федеральных законов РФ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в целях подготовки и обучения населения, не занятого в сфере производства и обслуживания в области гражданской обороны, способам защиты при чрезвычайных ситуациях, мерам пожарной безопасности и безопасности на водных объектах, Администрация Болдыревского сельского поселения</w:t>
      </w:r>
    </w:p>
    <w:p w:rsidR="00144C09" w:rsidRPr="00C44F9B" w:rsidRDefault="00144C09" w:rsidP="005345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4F9B">
        <w:rPr>
          <w:b/>
          <w:sz w:val="28"/>
          <w:szCs w:val="28"/>
        </w:rPr>
        <w:t xml:space="preserve"> </w:t>
      </w:r>
    </w:p>
    <w:p w:rsidR="00763EF3" w:rsidRDefault="00763EF3" w:rsidP="005345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3EF3">
        <w:rPr>
          <w:b/>
          <w:sz w:val="28"/>
          <w:szCs w:val="28"/>
        </w:rPr>
        <w:t>ПОСТАНОВЛЯЕТ:</w:t>
      </w:r>
    </w:p>
    <w:p w:rsidR="00A05FF3" w:rsidRDefault="00A05FF3" w:rsidP="00A05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4880" w:rsidRPr="00234880" w:rsidRDefault="00DD05A2" w:rsidP="002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880">
        <w:rPr>
          <w:kern w:val="2"/>
          <w:sz w:val="28"/>
          <w:szCs w:val="28"/>
        </w:rPr>
        <w:t xml:space="preserve">1. Внести </w:t>
      </w:r>
      <w:r w:rsidR="00234880">
        <w:rPr>
          <w:kern w:val="2"/>
          <w:sz w:val="28"/>
          <w:szCs w:val="28"/>
        </w:rPr>
        <w:t>изменение в п</w:t>
      </w:r>
      <w:r w:rsidRPr="00234880">
        <w:rPr>
          <w:kern w:val="2"/>
          <w:sz w:val="28"/>
          <w:szCs w:val="28"/>
        </w:rPr>
        <w:t xml:space="preserve">остановление </w:t>
      </w:r>
      <w:r w:rsidR="00234880">
        <w:rPr>
          <w:kern w:val="2"/>
          <w:sz w:val="28"/>
          <w:szCs w:val="28"/>
        </w:rPr>
        <w:t xml:space="preserve">Администрации Болдыревского сельского поселения </w:t>
      </w:r>
      <w:r w:rsidRPr="00234880">
        <w:rPr>
          <w:kern w:val="2"/>
          <w:sz w:val="28"/>
          <w:szCs w:val="28"/>
        </w:rPr>
        <w:t>№</w:t>
      </w:r>
      <w:r w:rsidR="00603F05" w:rsidRPr="00234880">
        <w:rPr>
          <w:kern w:val="2"/>
          <w:sz w:val="28"/>
          <w:szCs w:val="28"/>
        </w:rPr>
        <w:t xml:space="preserve"> </w:t>
      </w:r>
      <w:r w:rsidR="00234880" w:rsidRPr="00234880">
        <w:rPr>
          <w:kern w:val="2"/>
          <w:sz w:val="28"/>
          <w:szCs w:val="28"/>
        </w:rPr>
        <w:t>4а</w:t>
      </w:r>
      <w:r w:rsidRPr="00234880">
        <w:rPr>
          <w:kern w:val="2"/>
          <w:sz w:val="28"/>
          <w:szCs w:val="28"/>
        </w:rPr>
        <w:t xml:space="preserve"> от </w:t>
      </w:r>
      <w:r w:rsidR="00603F05" w:rsidRPr="00234880">
        <w:rPr>
          <w:kern w:val="2"/>
          <w:sz w:val="28"/>
          <w:szCs w:val="28"/>
        </w:rPr>
        <w:t>28.06</w:t>
      </w:r>
      <w:r w:rsidRPr="00234880">
        <w:rPr>
          <w:kern w:val="2"/>
          <w:sz w:val="28"/>
          <w:szCs w:val="28"/>
        </w:rPr>
        <w:t>.2022 «</w:t>
      </w:r>
      <w:r w:rsidR="00234880" w:rsidRPr="00234880">
        <w:rPr>
          <w:sz w:val="28"/>
          <w:szCs w:val="28"/>
        </w:rPr>
        <w:t>О создании виртуального учебно-консультационного пункта по гражданской обороне и чрезвычайным ситуациям</w:t>
      </w:r>
      <w:r w:rsidR="00234880">
        <w:rPr>
          <w:sz w:val="28"/>
          <w:szCs w:val="28"/>
        </w:rPr>
        <w:t xml:space="preserve"> </w:t>
      </w:r>
      <w:r w:rsidR="00234880" w:rsidRPr="00234880">
        <w:rPr>
          <w:sz w:val="28"/>
          <w:szCs w:val="28"/>
        </w:rPr>
        <w:t>на территории Болдыревского сельского поселения</w:t>
      </w:r>
      <w:r w:rsidR="00234880">
        <w:rPr>
          <w:sz w:val="28"/>
          <w:szCs w:val="28"/>
        </w:rPr>
        <w:t>», изложив  п</w:t>
      </w:r>
      <w:r w:rsidR="00234880">
        <w:rPr>
          <w:kern w:val="2"/>
          <w:sz w:val="28"/>
          <w:szCs w:val="28"/>
        </w:rPr>
        <w:t xml:space="preserve">ункт 1 постановления в следующей редакции: «1. </w:t>
      </w:r>
      <w:r w:rsidR="00234880" w:rsidRPr="00D80F8C">
        <w:rPr>
          <w:sz w:val="28"/>
          <w:szCs w:val="28"/>
        </w:rPr>
        <w:t xml:space="preserve">Создать виртуальный учебно-консультационный пункт по гражданской обороне и чрезвычайным ситуациям </w:t>
      </w:r>
      <w:r w:rsidR="00234880">
        <w:rPr>
          <w:sz w:val="28"/>
          <w:szCs w:val="28"/>
        </w:rPr>
        <w:t>Болдыревского</w:t>
      </w:r>
      <w:r w:rsidR="00234880" w:rsidRPr="00D80F8C">
        <w:rPr>
          <w:sz w:val="28"/>
          <w:szCs w:val="28"/>
        </w:rPr>
        <w:t xml:space="preserve"> сельского поселения на официальном сайте Администрации </w:t>
      </w:r>
      <w:r w:rsidR="00234880">
        <w:rPr>
          <w:sz w:val="28"/>
          <w:szCs w:val="28"/>
        </w:rPr>
        <w:t>Болдыревского</w:t>
      </w:r>
      <w:r w:rsidR="00234880" w:rsidRPr="00D80F8C">
        <w:rPr>
          <w:sz w:val="28"/>
          <w:szCs w:val="28"/>
        </w:rPr>
        <w:t xml:space="preserve"> сельского поселения </w:t>
      </w:r>
      <w:r w:rsidR="00234880">
        <w:rPr>
          <w:sz w:val="28"/>
          <w:szCs w:val="28"/>
        </w:rPr>
        <w:t xml:space="preserve">Родионово-Несветайского </w:t>
      </w:r>
      <w:r w:rsidR="00234880" w:rsidRPr="00D80F8C">
        <w:rPr>
          <w:sz w:val="28"/>
          <w:szCs w:val="28"/>
        </w:rPr>
        <w:t>района Ростовской области</w:t>
      </w:r>
      <w:r w:rsidR="00234880">
        <w:t xml:space="preserve"> </w:t>
      </w:r>
      <w:hyperlink r:id="rId5" w:history="1">
        <w:r w:rsidR="00234880" w:rsidRPr="009A2C2E">
          <w:rPr>
            <w:rStyle w:val="a5"/>
            <w:sz w:val="28"/>
            <w:szCs w:val="28"/>
          </w:rPr>
          <w:t>https://boldirevskoesp.ru/</w:t>
        </w:r>
      </w:hyperlink>
      <w:r w:rsidR="00234880" w:rsidRPr="009A2C2E">
        <w:rPr>
          <w:sz w:val="28"/>
          <w:szCs w:val="28"/>
        </w:rPr>
        <w:t xml:space="preserve"> д</w:t>
      </w:r>
      <w:r w:rsidR="00234880" w:rsidRPr="00D80F8C">
        <w:rPr>
          <w:sz w:val="28"/>
          <w:szCs w:val="28"/>
        </w:rPr>
        <w:t>ля обучения населения, не занятого в производстве и сфере обслуживания.</w:t>
      </w:r>
    </w:p>
    <w:p w:rsidR="00DD05A2" w:rsidRPr="00567DCE" w:rsidRDefault="00DD05A2" w:rsidP="006312B3">
      <w:pPr>
        <w:suppressAutoHyphens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567DCE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>Н</w:t>
      </w:r>
      <w:r w:rsidRPr="00567DCE">
        <w:rPr>
          <w:sz w:val="28"/>
          <w:szCs w:val="28"/>
        </w:rPr>
        <w:t xml:space="preserve">астоящее постановление подлежит размещению на официальном сайте </w:t>
      </w:r>
      <w:r w:rsidR="00DC5740">
        <w:rPr>
          <w:sz w:val="28"/>
          <w:szCs w:val="28"/>
        </w:rPr>
        <w:t>Болдыревского</w:t>
      </w:r>
      <w:r>
        <w:rPr>
          <w:sz w:val="28"/>
          <w:szCs w:val="28"/>
        </w:rPr>
        <w:t xml:space="preserve"> сельского поселения</w:t>
      </w:r>
      <w:r w:rsidRPr="00567DCE">
        <w:rPr>
          <w:sz w:val="28"/>
          <w:szCs w:val="28"/>
        </w:rPr>
        <w:t>.</w:t>
      </w:r>
    </w:p>
    <w:p w:rsidR="00DD05A2" w:rsidRPr="00567DCE" w:rsidRDefault="00DD05A2" w:rsidP="00631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67DCE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исполнением настоящего постановления оставляю за собой.</w:t>
      </w:r>
    </w:p>
    <w:p w:rsidR="00D526E2" w:rsidRDefault="00D526E2" w:rsidP="00A05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450E" w:rsidRDefault="0053450E" w:rsidP="0053450E">
      <w:pPr>
        <w:autoSpaceDE w:val="0"/>
        <w:autoSpaceDN w:val="0"/>
        <w:adjustRightInd w:val="0"/>
        <w:ind w:right="-441"/>
        <w:rPr>
          <w:sz w:val="28"/>
        </w:rPr>
      </w:pPr>
      <w:r w:rsidRPr="00522D77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</w:p>
    <w:p w:rsidR="00C571B3" w:rsidRPr="00234880" w:rsidRDefault="00603F05" w:rsidP="00234880">
      <w:pPr>
        <w:autoSpaceDE w:val="0"/>
        <w:autoSpaceDN w:val="0"/>
        <w:adjustRightInd w:val="0"/>
        <w:ind w:right="-441"/>
        <w:rPr>
          <w:sz w:val="28"/>
        </w:rPr>
        <w:sectPr w:rsidR="00C571B3" w:rsidRPr="00234880" w:rsidSect="006E2041">
          <w:pgSz w:w="11906" w:h="16838"/>
          <w:pgMar w:top="142" w:right="1276" w:bottom="284" w:left="1559" w:header="708" w:footer="708" w:gutter="0"/>
          <w:cols w:space="708"/>
          <w:docGrid w:linePitch="360"/>
        </w:sectPr>
      </w:pPr>
      <w:r>
        <w:rPr>
          <w:sz w:val="28"/>
        </w:rPr>
        <w:t>Болдыревского</w:t>
      </w:r>
      <w:r w:rsidR="0053450E">
        <w:rPr>
          <w:sz w:val="28"/>
        </w:rPr>
        <w:t xml:space="preserve"> </w:t>
      </w:r>
      <w:r w:rsidR="0053450E" w:rsidRPr="00522D77">
        <w:rPr>
          <w:sz w:val="28"/>
        </w:rPr>
        <w:t xml:space="preserve">сельского поселения                            </w:t>
      </w:r>
      <w:r w:rsidR="006312B3">
        <w:rPr>
          <w:sz w:val="28"/>
        </w:rPr>
        <w:t xml:space="preserve">             </w:t>
      </w:r>
      <w:r w:rsidR="00DF68F3">
        <w:rPr>
          <w:sz w:val="28"/>
        </w:rPr>
        <w:t>А.П. Гризодуб</w:t>
      </w:r>
      <w:r w:rsidR="0053450E" w:rsidRPr="00522D77">
        <w:rPr>
          <w:sz w:val="28"/>
        </w:rPr>
        <w:t xml:space="preserve">      </w:t>
      </w:r>
      <w:r w:rsidR="00144C09">
        <w:rPr>
          <w:sz w:val="28"/>
        </w:rPr>
        <w:t xml:space="preserve">          </w:t>
      </w:r>
      <w:r w:rsidR="00465476">
        <w:rPr>
          <w:sz w:val="28"/>
        </w:rPr>
        <w:t xml:space="preserve">      </w:t>
      </w:r>
    </w:p>
    <w:p w:rsidR="00DC5740" w:rsidRPr="00465476" w:rsidRDefault="00DC5740" w:rsidP="00465476">
      <w:pPr>
        <w:tabs>
          <w:tab w:val="left" w:pos="3312"/>
        </w:tabs>
        <w:rPr>
          <w:sz w:val="28"/>
          <w:szCs w:val="28"/>
        </w:rPr>
      </w:pPr>
    </w:p>
    <w:sectPr w:rsidR="00DC5740" w:rsidRPr="00465476" w:rsidSect="008C5B15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2"/>
    <w:rsid w:val="00076FC9"/>
    <w:rsid w:val="00082A3B"/>
    <w:rsid w:val="000B66DD"/>
    <w:rsid w:val="000D2D3F"/>
    <w:rsid w:val="000E0AD8"/>
    <w:rsid w:val="00142A00"/>
    <w:rsid w:val="0014364E"/>
    <w:rsid w:val="00144C09"/>
    <w:rsid w:val="001621C5"/>
    <w:rsid w:val="001F0D6E"/>
    <w:rsid w:val="00213128"/>
    <w:rsid w:val="00217B60"/>
    <w:rsid w:val="00234880"/>
    <w:rsid w:val="002443E0"/>
    <w:rsid w:val="00265D84"/>
    <w:rsid w:val="0029284A"/>
    <w:rsid w:val="002A68C3"/>
    <w:rsid w:val="002C5F25"/>
    <w:rsid w:val="002F529F"/>
    <w:rsid w:val="0031274D"/>
    <w:rsid w:val="00344A43"/>
    <w:rsid w:val="00365F4A"/>
    <w:rsid w:val="003B4258"/>
    <w:rsid w:val="003B74A8"/>
    <w:rsid w:val="004220C7"/>
    <w:rsid w:val="00437B8D"/>
    <w:rsid w:val="00453ADD"/>
    <w:rsid w:val="00465476"/>
    <w:rsid w:val="004754B3"/>
    <w:rsid w:val="004B0428"/>
    <w:rsid w:val="004E58F2"/>
    <w:rsid w:val="00504624"/>
    <w:rsid w:val="0051168B"/>
    <w:rsid w:val="0051574A"/>
    <w:rsid w:val="0053450E"/>
    <w:rsid w:val="00562674"/>
    <w:rsid w:val="00566C2E"/>
    <w:rsid w:val="005838DD"/>
    <w:rsid w:val="005F16B1"/>
    <w:rsid w:val="00603F05"/>
    <w:rsid w:val="006312B3"/>
    <w:rsid w:val="00686575"/>
    <w:rsid w:val="006C4429"/>
    <w:rsid w:val="006D0A93"/>
    <w:rsid w:val="006E2041"/>
    <w:rsid w:val="006F777E"/>
    <w:rsid w:val="00717DCD"/>
    <w:rsid w:val="00763EF3"/>
    <w:rsid w:val="007668DA"/>
    <w:rsid w:val="00770FFD"/>
    <w:rsid w:val="007C2141"/>
    <w:rsid w:val="007C3131"/>
    <w:rsid w:val="007E7C4B"/>
    <w:rsid w:val="00827877"/>
    <w:rsid w:val="0083277B"/>
    <w:rsid w:val="0085145F"/>
    <w:rsid w:val="008A68FE"/>
    <w:rsid w:val="008B3A22"/>
    <w:rsid w:val="008C2F9E"/>
    <w:rsid w:val="008C5B15"/>
    <w:rsid w:val="009300AE"/>
    <w:rsid w:val="00937CC0"/>
    <w:rsid w:val="009440DC"/>
    <w:rsid w:val="009544CD"/>
    <w:rsid w:val="00995D99"/>
    <w:rsid w:val="009A2AC8"/>
    <w:rsid w:val="009A2C2E"/>
    <w:rsid w:val="009B444E"/>
    <w:rsid w:val="009D3030"/>
    <w:rsid w:val="00A02163"/>
    <w:rsid w:val="00A023BB"/>
    <w:rsid w:val="00A05FF3"/>
    <w:rsid w:val="00A43220"/>
    <w:rsid w:val="00A53026"/>
    <w:rsid w:val="00A66361"/>
    <w:rsid w:val="00A8525D"/>
    <w:rsid w:val="00A90AC3"/>
    <w:rsid w:val="00AD0887"/>
    <w:rsid w:val="00AE64B5"/>
    <w:rsid w:val="00AF57A0"/>
    <w:rsid w:val="00B05287"/>
    <w:rsid w:val="00B211CD"/>
    <w:rsid w:val="00B821A1"/>
    <w:rsid w:val="00BA22B6"/>
    <w:rsid w:val="00C32B75"/>
    <w:rsid w:val="00C44F9B"/>
    <w:rsid w:val="00C571B3"/>
    <w:rsid w:val="00C709D6"/>
    <w:rsid w:val="00C90FCF"/>
    <w:rsid w:val="00D14EC2"/>
    <w:rsid w:val="00D20BEE"/>
    <w:rsid w:val="00D526E2"/>
    <w:rsid w:val="00D606F2"/>
    <w:rsid w:val="00D84DA1"/>
    <w:rsid w:val="00D874DA"/>
    <w:rsid w:val="00DA3C31"/>
    <w:rsid w:val="00DA55AC"/>
    <w:rsid w:val="00DB04F5"/>
    <w:rsid w:val="00DC5740"/>
    <w:rsid w:val="00DD05A2"/>
    <w:rsid w:val="00DF68F3"/>
    <w:rsid w:val="00E25F28"/>
    <w:rsid w:val="00E31A53"/>
    <w:rsid w:val="00E7646C"/>
    <w:rsid w:val="00EB423B"/>
    <w:rsid w:val="00F40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70E80-0C4D-409C-B6FF-051F0B35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5FF3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A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A2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C214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F5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F57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66C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5F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A05FF3"/>
    <w:pPr>
      <w:jc w:val="center"/>
    </w:pPr>
    <w:rPr>
      <w:b/>
      <w:sz w:val="28"/>
      <w:szCs w:val="20"/>
    </w:rPr>
  </w:style>
  <w:style w:type="paragraph" w:styleId="a8">
    <w:name w:val="List Paragraph"/>
    <w:basedOn w:val="a"/>
    <w:uiPriority w:val="34"/>
    <w:qFormat/>
    <w:rsid w:val="00A05FF3"/>
    <w:pPr>
      <w:ind w:left="720"/>
      <w:contextualSpacing/>
    </w:pPr>
  </w:style>
  <w:style w:type="character" w:customStyle="1" w:styleId="onenewstext">
    <w:name w:val="onenewstext"/>
    <w:basedOn w:val="a0"/>
    <w:rsid w:val="003B74A8"/>
  </w:style>
  <w:style w:type="paragraph" w:customStyle="1" w:styleId="Default">
    <w:name w:val="Default"/>
    <w:rsid w:val="003B74A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03F05"/>
    <w:pPr>
      <w:tabs>
        <w:tab w:val="center" w:pos="4677"/>
        <w:tab w:val="right" w:pos="9355"/>
      </w:tabs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03F0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oldirevskoe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41D3F-827F-4F4A-A548-C96A3F19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Бородачевы</dc:creator>
  <cp:lastModifiedBy>комп4655</cp:lastModifiedBy>
  <cp:revision>11</cp:revision>
  <cp:lastPrinted>2026-01-29T06:38:00Z</cp:lastPrinted>
  <dcterms:created xsi:type="dcterms:W3CDTF">2025-05-28T12:28:00Z</dcterms:created>
  <dcterms:modified xsi:type="dcterms:W3CDTF">2026-01-29T06:38:00Z</dcterms:modified>
</cp:coreProperties>
</file>