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FF" w:rsidRDefault="004872E1" w:rsidP="004872E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Проект </w:t>
      </w:r>
    </w:p>
    <w:p w:rsidR="00232F75" w:rsidRDefault="00232F75" w:rsidP="003D542F">
      <w:pPr>
        <w:jc w:val="center"/>
        <w:rPr>
          <w:b/>
          <w:bCs/>
          <w:sz w:val="32"/>
          <w:szCs w:val="32"/>
        </w:rPr>
      </w:pP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АДМИНИСТРАЦИЯ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Болдыревского сельского поселения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Родионово-Несветайский район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 xml:space="preserve"> Ростовская область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Российская Федерация</w:t>
      </w:r>
    </w:p>
    <w:p w:rsidR="009F13FF" w:rsidRPr="009F13FF" w:rsidRDefault="009F13FF" w:rsidP="009F13FF">
      <w:pPr>
        <w:jc w:val="center"/>
        <w:rPr>
          <w:b/>
          <w:bCs/>
          <w:sz w:val="32"/>
          <w:szCs w:val="32"/>
        </w:rPr>
      </w:pPr>
    </w:p>
    <w:p w:rsidR="009F13FF" w:rsidRDefault="009F13FF" w:rsidP="009F13FF">
      <w:pPr>
        <w:jc w:val="center"/>
        <w:rPr>
          <w:b/>
          <w:bCs/>
          <w:sz w:val="32"/>
          <w:szCs w:val="32"/>
        </w:rPr>
      </w:pPr>
      <w:r w:rsidRPr="009F13FF">
        <w:rPr>
          <w:b/>
          <w:bCs/>
          <w:sz w:val="32"/>
          <w:szCs w:val="32"/>
        </w:rPr>
        <w:t>ПОСТАНОВЛЕНИЕ</w:t>
      </w:r>
    </w:p>
    <w:p w:rsidR="009F13FF" w:rsidRDefault="009F13FF" w:rsidP="003D542F">
      <w:pPr>
        <w:jc w:val="center"/>
        <w:rPr>
          <w:b/>
          <w:bCs/>
          <w:sz w:val="32"/>
          <w:szCs w:val="32"/>
        </w:rPr>
      </w:pPr>
    </w:p>
    <w:p w:rsidR="003D542F" w:rsidRDefault="003D542F" w:rsidP="003D542F"/>
    <w:p w:rsidR="003D542F" w:rsidRPr="009F13FF" w:rsidRDefault="004872E1" w:rsidP="003D542F">
      <w:pPr>
        <w:rPr>
          <w:sz w:val="28"/>
          <w:szCs w:val="28"/>
        </w:rPr>
      </w:pPr>
      <w:r>
        <w:rPr>
          <w:sz w:val="28"/>
          <w:szCs w:val="28"/>
        </w:rPr>
        <w:t>____</w:t>
      </w:r>
      <w:r w:rsidR="00232F75" w:rsidRPr="00232F75">
        <w:rPr>
          <w:sz w:val="28"/>
          <w:szCs w:val="28"/>
        </w:rPr>
        <w:t>2025</w:t>
      </w:r>
      <w:r w:rsidR="003D542F" w:rsidRPr="00232F75">
        <w:rPr>
          <w:sz w:val="28"/>
          <w:szCs w:val="28"/>
        </w:rPr>
        <w:t xml:space="preserve"> </w:t>
      </w:r>
      <w:r w:rsidR="009F13FF" w:rsidRPr="00232F75">
        <w:rPr>
          <w:sz w:val="28"/>
          <w:szCs w:val="28"/>
        </w:rPr>
        <w:t xml:space="preserve">                                             </w:t>
      </w:r>
      <w:r w:rsidR="003D542F" w:rsidRPr="00232F75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r w:rsidR="003D542F">
        <w:rPr>
          <w:sz w:val="24"/>
        </w:rPr>
        <w:tab/>
      </w:r>
      <w:r w:rsidR="009F13FF">
        <w:rPr>
          <w:sz w:val="24"/>
        </w:rPr>
        <w:t xml:space="preserve">     </w:t>
      </w:r>
      <w:r w:rsidR="003D542F">
        <w:rPr>
          <w:sz w:val="24"/>
        </w:rPr>
        <w:tab/>
      </w:r>
      <w:r w:rsidR="003D542F">
        <w:rPr>
          <w:sz w:val="24"/>
        </w:rPr>
        <w:tab/>
      </w:r>
      <w:r w:rsidR="003D542F">
        <w:rPr>
          <w:sz w:val="24"/>
        </w:rPr>
        <w:tab/>
      </w:r>
      <w:r w:rsidR="009F13FF">
        <w:rPr>
          <w:sz w:val="24"/>
        </w:rPr>
        <w:t>х</w:t>
      </w:r>
      <w:r w:rsidR="003D542F" w:rsidRPr="009F13FF">
        <w:rPr>
          <w:sz w:val="28"/>
          <w:szCs w:val="28"/>
        </w:rPr>
        <w:t xml:space="preserve">. </w:t>
      </w:r>
      <w:r w:rsidR="009F13FF" w:rsidRPr="009F13FF">
        <w:rPr>
          <w:sz w:val="28"/>
          <w:szCs w:val="28"/>
        </w:rPr>
        <w:t>Болдыревка</w:t>
      </w:r>
    </w:p>
    <w:p w:rsidR="003D542F" w:rsidRDefault="003D542F" w:rsidP="00385F7E">
      <w:pPr>
        <w:jc w:val="center"/>
        <w:rPr>
          <w:sz w:val="28"/>
          <w:szCs w:val="28"/>
        </w:rPr>
      </w:pPr>
    </w:p>
    <w:p w:rsidR="00ED4CAD" w:rsidRPr="00ED4CAD" w:rsidRDefault="00ED4CAD" w:rsidP="00ED4C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4CAD">
        <w:rPr>
          <w:bCs/>
          <w:sz w:val="28"/>
          <w:szCs w:val="28"/>
        </w:rPr>
        <w:t>О внесении изменений в постановление</w:t>
      </w:r>
    </w:p>
    <w:p w:rsidR="00ED4CAD" w:rsidRPr="00ED4CAD" w:rsidRDefault="00ED4CAD" w:rsidP="00ED4C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4CAD">
        <w:rPr>
          <w:bCs/>
          <w:sz w:val="28"/>
          <w:szCs w:val="28"/>
        </w:rPr>
        <w:t xml:space="preserve">Администрации </w:t>
      </w:r>
      <w:r w:rsidR="009F13FF">
        <w:rPr>
          <w:bCs/>
          <w:sz w:val="28"/>
          <w:szCs w:val="28"/>
        </w:rPr>
        <w:t>Болдыревского сельского поселения</w:t>
      </w:r>
    </w:p>
    <w:p w:rsidR="00ED4CAD" w:rsidRPr="00ED4CAD" w:rsidRDefault="00ED4CAD" w:rsidP="00ED4CAD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28.11</w:t>
      </w:r>
      <w:r w:rsidRPr="00ED4CAD">
        <w:rPr>
          <w:bCs/>
          <w:sz w:val="28"/>
          <w:szCs w:val="28"/>
        </w:rPr>
        <w:t xml:space="preserve">.2019 № </w:t>
      </w:r>
      <w:r w:rsidR="009F13FF">
        <w:rPr>
          <w:bCs/>
          <w:sz w:val="28"/>
          <w:szCs w:val="28"/>
        </w:rPr>
        <w:t>79</w:t>
      </w:r>
    </w:p>
    <w:p w:rsidR="00385F7E" w:rsidRPr="00385F7E" w:rsidRDefault="00385F7E" w:rsidP="00ED4CAD">
      <w:pPr>
        <w:rPr>
          <w:b/>
          <w:strike/>
          <w:sz w:val="28"/>
          <w:szCs w:val="28"/>
        </w:rPr>
      </w:pPr>
    </w:p>
    <w:p w:rsidR="003D542F" w:rsidRPr="00A83C64" w:rsidRDefault="00385F7E" w:rsidP="003D542F">
      <w:pPr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В </w:t>
      </w:r>
      <w:r w:rsidR="00ED4CAD">
        <w:rPr>
          <w:sz w:val="28"/>
          <w:szCs w:val="28"/>
        </w:rPr>
        <w:t xml:space="preserve">целях приведения правового акта </w:t>
      </w:r>
      <w:r w:rsidR="009F13FF">
        <w:rPr>
          <w:sz w:val="28"/>
          <w:szCs w:val="28"/>
        </w:rPr>
        <w:t>Болдыревского сельского поселения</w:t>
      </w:r>
      <w:r w:rsidR="00ED4CAD">
        <w:rPr>
          <w:sz w:val="28"/>
          <w:szCs w:val="28"/>
        </w:rPr>
        <w:t xml:space="preserve"> в </w:t>
      </w:r>
      <w:r w:rsidRPr="00385F7E">
        <w:rPr>
          <w:sz w:val="28"/>
          <w:szCs w:val="28"/>
        </w:rPr>
        <w:t>соответстви</w:t>
      </w:r>
      <w:r w:rsidR="00ED4CAD">
        <w:rPr>
          <w:sz w:val="28"/>
          <w:szCs w:val="28"/>
        </w:rPr>
        <w:t>е</w:t>
      </w:r>
      <w:r w:rsidR="003F2B87">
        <w:rPr>
          <w:sz w:val="28"/>
          <w:szCs w:val="28"/>
        </w:rPr>
        <w:t xml:space="preserve"> с действующим законодательством Правительства Российской Федерации</w:t>
      </w:r>
      <w:r w:rsidR="003D542F">
        <w:rPr>
          <w:sz w:val="28"/>
          <w:szCs w:val="28"/>
        </w:rPr>
        <w:t>,</w:t>
      </w:r>
      <w:r w:rsidRPr="00385F7E">
        <w:rPr>
          <w:sz w:val="28"/>
          <w:szCs w:val="28"/>
        </w:rPr>
        <w:t xml:space="preserve"> </w:t>
      </w:r>
      <w:r w:rsidR="003D542F" w:rsidRPr="003D542F">
        <w:rPr>
          <w:sz w:val="28"/>
          <w:szCs w:val="28"/>
        </w:rPr>
        <w:t>руководствуясь Уставом муниципального образования «</w:t>
      </w:r>
      <w:r w:rsidR="009F13FF">
        <w:rPr>
          <w:sz w:val="28"/>
          <w:szCs w:val="28"/>
        </w:rPr>
        <w:t>Болдыревское сельское поселение</w:t>
      </w:r>
      <w:r w:rsidR="003D542F" w:rsidRPr="003D542F">
        <w:rPr>
          <w:sz w:val="28"/>
          <w:szCs w:val="28"/>
        </w:rPr>
        <w:t>»,</w:t>
      </w:r>
      <w:r w:rsidR="00A83C64" w:rsidRPr="00A83C64">
        <w:rPr>
          <w:kern w:val="2"/>
          <w:szCs w:val="28"/>
        </w:rPr>
        <w:t xml:space="preserve"> </w:t>
      </w:r>
      <w:r w:rsidR="00A83C64" w:rsidRPr="00A83C64">
        <w:rPr>
          <w:sz w:val="28"/>
          <w:szCs w:val="28"/>
        </w:rPr>
        <w:t xml:space="preserve">Администрация </w:t>
      </w:r>
      <w:r w:rsidR="009F13FF">
        <w:rPr>
          <w:sz w:val="28"/>
          <w:szCs w:val="28"/>
        </w:rPr>
        <w:t>Болдыревского сельского поселения</w:t>
      </w:r>
    </w:p>
    <w:p w:rsidR="003D542F" w:rsidRPr="00A83C64" w:rsidRDefault="003D542F" w:rsidP="003D542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D542F" w:rsidRPr="003D542F" w:rsidRDefault="003D542F" w:rsidP="003D542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D542F">
        <w:rPr>
          <w:sz w:val="28"/>
          <w:szCs w:val="28"/>
        </w:rPr>
        <w:t>ПОСТАНОВЛЯ</w:t>
      </w:r>
      <w:r w:rsidR="00A83C64">
        <w:rPr>
          <w:sz w:val="28"/>
          <w:szCs w:val="28"/>
        </w:rPr>
        <w:t>ЕТ</w:t>
      </w:r>
      <w:r w:rsidRPr="003D542F">
        <w:rPr>
          <w:sz w:val="28"/>
          <w:szCs w:val="28"/>
        </w:rPr>
        <w:t>:</w:t>
      </w:r>
    </w:p>
    <w:p w:rsidR="00ED4CAD" w:rsidRDefault="00385F7E" w:rsidP="003F2B87">
      <w:pPr>
        <w:ind w:firstLine="540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385F7E">
        <w:rPr>
          <w:sz w:val="28"/>
          <w:szCs w:val="28"/>
        </w:rPr>
        <w:t>1</w:t>
      </w:r>
      <w:r w:rsidRPr="00ED4CAD">
        <w:rPr>
          <w:sz w:val="28"/>
          <w:szCs w:val="28"/>
        </w:rPr>
        <w:t>. </w:t>
      </w:r>
      <w:r w:rsidR="007B5F24">
        <w:rPr>
          <w:sz w:val="28"/>
          <w:szCs w:val="28"/>
        </w:rPr>
        <w:t>Внести в постановление Администрации Болдыревского сельского поселения от 28.11.2019 №79</w:t>
      </w:r>
      <w:r w:rsidR="003F2B87" w:rsidRPr="003F2B87">
        <w:rPr>
          <w:sz w:val="28"/>
          <w:szCs w:val="28"/>
        </w:rPr>
        <w:t xml:space="preserve"> </w:t>
      </w:r>
      <w:r w:rsidR="007B5F24">
        <w:rPr>
          <w:sz w:val="28"/>
          <w:szCs w:val="28"/>
        </w:rPr>
        <w:t xml:space="preserve">«Об утверждении </w:t>
      </w:r>
      <w:r w:rsidR="003F2B87" w:rsidRPr="003F2B87">
        <w:rPr>
          <w:sz w:val="28"/>
          <w:szCs w:val="28"/>
        </w:rPr>
        <w:t>Поряд</w:t>
      </w:r>
      <w:r w:rsidR="00A75981">
        <w:rPr>
          <w:sz w:val="28"/>
          <w:szCs w:val="28"/>
        </w:rPr>
        <w:t>к</w:t>
      </w:r>
      <w:r w:rsidR="007B5F24">
        <w:rPr>
          <w:sz w:val="28"/>
          <w:szCs w:val="28"/>
        </w:rPr>
        <w:t>а</w:t>
      </w:r>
      <w:r w:rsidR="003F2B87" w:rsidRPr="003F2B87">
        <w:rPr>
          <w:sz w:val="28"/>
          <w:szCs w:val="28"/>
        </w:rPr>
        <w:t xml:space="preserve"> формирования</w:t>
      </w:r>
      <w:r w:rsidR="003F2B87">
        <w:rPr>
          <w:sz w:val="28"/>
          <w:szCs w:val="28"/>
        </w:rPr>
        <w:t xml:space="preserve"> </w:t>
      </w:r>
      <w:r w:rsidR="003F2B87" w:rsidRPr="003F2B87">
        <w:rPr>
          <w:sz w:val="28"/>
          <w:szCs w:val="28"/>
        </w:rPr>
        <w:t xml:space="preserve">перечня налоговых расходов </w:t>
      </w:r>
      <w:r w:rsidR="009F13FF">
        <w:rPr>
          <w:sz w:val="28"/>
          <w:szCs w:val="28"/>
        </w:rPr>
        <w:t>Болдыревского сельского поселения</w:t>
      </w:r>
      <w:r w:rsidR="003F2B87" w:rsidRPr="003F2B87">
        <w:rPr>
          <w:sz w:val="28"/>
          <w:szCs w:val="28"/>
        </w:rPr>
        <w:t xml:space="preserve"> и оценки налоговых расходов </w:t>
      </w:r>
      <w:r w:rsidR="009F13FF">
        <w:rPr>
          <w:sz w:val="28"/>
          <w:szCs w:val="28"/>
        </w:rPr>
        <w:t>Болдыревского сельского поселения</w:t>
      </w:r>
      <w:r w:rsidR="007B5F24">
        <w:rPr>
          <w:sz w:val="28"/>
          <w:szCs w:val="28"/>
        </w:rPr>
        <w:t>» изменения</w:t>
      </w:r>
      <w:r w:rsidR="00A75981">
        <w:rPr>
          <w:sz w:val="28"/>
          <w:szCs w:val="28"/>
        </w:rPr>
        <w:t xml:space="preserve"> </w:t>
      </w:r>
      <w:r w:rsidR="00ED4CAD" w:rsidRPr="00ED4CAD">
        <w:rPr>
          <w:rFonts w:eastAsia="Calibri"/>
          <w:color w:val="000000"/>
          <w:kern w:val="2"/>
          <w:sz w:val="28"/>
          <w:szCs w:val="28"/>
          <w:lang w:eastAsia="en-US"/>
        </w:rPr>
        <w:t>согласно приложению.</w:t>
      </w:r>
    </w:p>
    <w:p w:rsidR="00385F7E" w:rsidRPr="00385F7E" w:rsidRDefault="00385F7E" w:rsidP="003F2B8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2. Настоящее постановление вступает в силу со дня его официального о</w:t>
      </w:r>
      <w:r w:rsidR="009F13FF">
        <w:rPr>
          <w:sz w:val="28"/>
          <w:szCs w:val="28"/>
        </w:rPr>
        <w:t>бнародования</w:t>
      </w:r>
      <w:r w:rsidR="00A75981">
        <w:rPr>
          <w:sz w:val="28"/>
          <w:szCs w:val="28"/>
        </w:rPr>
        <w:t xml:space="preserve"> и подлежит размещению на официальном сайте Администрации Болдыревского сельского поселения в </w:t>
      </w:r>
      <w:r w:rsidR="00ED5150" w:rsidRPr="00ED5150">
        <w:rPr>
          <w:sz w:val="28"/>
          <w:szCs w:val="28"/>
        </w:rPr>
        <w:t>информационно-телекоммуникационной сети «Интернет».</w:t>
      </w:r>
    </w:p>
    <w:p w:rsidR="00385F7E" w:rsidRPr="00385F7E" w:rsidRDefault="003F2B87" w:rsidP="003F2B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5F7E" w:rsidRPr="00385F7E">
        <w:rPr>
          <w:sz w:val="28"/>
          <w:szCs w:val="28"/>
        </w:rPr>
        <w:t>. </w:t>
      </w:r>
      <w:r w:rsidR="003D542F">
        <w:rPr>
          <w:sz w:val="28"/>
          <w:szCs w:val="28"/>
        </w:rPr>
        <w:t>Контроль за выполнением постановления возложить на</w:t>
      </w:r>
      <w:r w:rsidR="009F13FF">
        <w:rPr>
          <w:sz w:val="28"/>
          <w:szCs w:val="28"/>
        </w:rPr>
        <w:t xml:space="preserve"> заведующую сектором экономики и финансов Белецкую Е.Н.</w:t>
      </w:r>
    </w:p>
    <w:p w:rsidR="007B5F24" w:rsidRDefault="007B5F24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F13FF" w:rsidRDefault="003D542F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D542F">
        <w:rPr>
          <w:sz w:val="28"/>
          <w:szCs w:val="28"/>
        </w:rPr>
        <w:t>Глава Администрации</w:t>
      </w:r>
    </w:p>
    <w:p w:rsidR="00385F7E" w:rsidRPr="003D542F" w:rsidRDefault="003D542F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D542F">
        <w:rPr>
          <w:sz w:val="28"/>
          <w:szCs w:val="28"/>
        </w:rPr>
        <w:t xml:space="preserve"> </w:t>
      </w:r>
      <w:r w:rsidR="009F13FF">
        <w:rPr>
          <w:sz w:val="28"/>
          <w:szCs w:val="28"/>
        </w:rPr>
        <w:t>Болдыревского сельского поселения</w:t>
      </w:r>
      <w:r w:rsidRPr="003D542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9F13FF">
        <w:rPr>
          <w:sz w:val="28"/>
          <w:szCs w:val="28"/>
        </w:rPr>
        <w:t xml:space="preserve">              А. П</w:t>
      </w:r>
      <w:r w:rsidRPr="003D542F">
        <w:rPr>
          <w:sz w:val="28"/>
          <w:szCs w:val="28"/>
        </w:rPr>
        <w:t xml:space="preserve">. </w:t>
      </w:r>
      <w:r w:rsidR="009F13FF">
        <w:rPr>
          <w:sz w:val="28"/>
          <w:szCs w:val="28"/>
        </w:rPr>
        <w:t>Гризодуб</w:t>
      </w:r>
    </w:p>
    <w:p w:rsidR="007B5F24" w:rsidRDefault="007B5F24" w:rsidP="003D542F">
      <w:pPr>
        <w:jc w:val="both"/>
        <w:rPr>
          <w:rFonts w:eastAsia="Calibri"/>
        </w:rPr>
      </w:pPr>
      <w:bookmarkStart w:id="0" w:name="P27"/>
      <w:bookmarkEnd w:id="0"/>
    </w:p>
    <w:p w:rsidR="007B5F24" w:rsidRDefault="007B5F24" w:rsidP="003D542F">
      <w:pPr>
        <w:jc w:val="both"/>
        <w:rPr>
          <w:rFonts w:eastAsia="Calibri"/>
        </w:rPr>
      </w:pPr>
    </w:p>
    <w:p w:rsidR="007B5F24" w:rsidRDefault="007B5F24" w:rsidP="003D542F">
      <w:pPr>
        <w:jc w:val="both"/>
        <w:rPr>
          <w:rFonts w:eastAsia="Calibri"/>
        </w:rPr>
      </w:pPr>
    </w:p>
    <w:p w:rsidR="007B5F24" w:rsidRDefault="007B5F24" w:rsidP="003D542F">
      <w:pPr>
        <w:jc w:val="both"/>
        <w:rPr>
          <w:rFonts w:eastAsia="Calibri"/>
        </w:rPr>
      </w:pPr>
    </w:p>
    <w:p w:rsidR="007B5F24" w:rsidRDefault="007B5F24" w:rsidP="003D542F">
      <w:pPr>
        <w:jc w:val="both"/>
        <w:rPr>
          <w:rFonts w:eastAsia="Calibri"/>
        </w:rPr>
      </w:pPr>
    </w:p>
    <w:p w:rsidR="007B5F24" w:rsidRDefault="007B5F24" w:rsidP="003D542F">
      <w:pPr>
        <w:jc w:val="both"/>
        <w:rPr>
          <w:rFonts w:eastAsia="Calibri"/>
        </w:rPr>
      </w:pPr>
    </w:p>
    <w:p w:rsidR="007B5F24" w:rsidRDefault="007B5F24" w:rsidP="003D542F">
      <w:pPr>
        <w:jc w:val="both"/>
        <w:rPr>
          <w:rFonts w:eastAsia="Calibri"/>
        </w:rPr>
      </w:pPr>
    </w:p>
    <w:p w:rsidR="003D542F" w:rsidRPr="004F461A" w:rsidRDefault="003D542F" w:rsidP="003D542F">
      <w:pPr>
        <w:jc w:val="both"/>
        <w:rPr>
          <w:rFonts w:eastAsia="Calibri"/>
        </w:rPr>
      </w:pPr>
      <w:r w:rsidRPr="004F461A">
        <w:rPr>
          <w:rFonts w:eastAsia="Calibri"/>
        </w:rPr>
        <w:t>Постановление вносит</w:t>
      </w:r>
    </w:p>
    <w:p w:rsidR="003F2B87" w:rsidRDefault="009F13FF" w:rsidP="009F13FF">
      <w:pPr>
        <w:jc w:val="both"/>
        <w:rPr>
          <w:sz w:val="28"/>
          <w:szCs w:val="28"/>
        </w:rPr>
      </w:pPr>
      <w:r>
        <w:rPr>
          <w:rFonts w:eastAsia="Calibri"/>
        </w:rPr>
        <w:t>сектор экономики и финансов</w:t>
      </w:r>
    </w:p>
    <w:p w:rsidR="00385F7E" w:rsidRPr="00385F7E" w:rsidRDefault="00385F7E" w:rsidP="009F13FF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lastRenderedPageBreak/>
        <w:t xml:space="preserve">Приложение </w:t>
      </w:r>
    </w:p>
    <w:p w:rsidR="00385F7E" w:rsidRPr="00385F7E" w:rsidRDefault="00385F7E" w:rsidP="009F13FF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t>к постановлению</w:t>
      </w:r>
    </w:p>
    <w:p w:rsidR="00385F7E" w:rsidRPr="00385F7E" w:rsidRDefault="00E36F58" w:rsidP="009F13FF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85F7E" w:rsidRPr="00385F7E" w:rsidRDefault="009F13FF" w:rsidP="009F13FF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Болдыревского сельского поселения</w:t>
      </w:r>
    </w:p>
    <w:p w:rsidR="00385F7E" w:rsidRPr="00385F7E" w:rsidRDefault="002C18E5" w:rsidP="009F13FF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385F7E" w:rsidRPr="00385F7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872E1">
        <w:rPr>
          <w:sz w:val="28"/>
          <w:szCs w:val="28"/>
        </w:rPr>
        <w:t>___</w:t>
      </w:r>
      <w:r w:rsidR="00232F75">
        <w:rPr>
          <w:sz w:val="28"/>
          <w:szCs w:val="28"/>
        </w:rPr>
        <w:t>2025</w:t>
      </w:r>
      <w:r w:rsidR="00385F7E" w:rsidRPr="00385F7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872E1">
        <w:rPr>
          <w:sz w:val="28"/>
          <w:szCs w:val="28"/>
        </w:rPr>
        <w:t>__</w:t>
      </w:r>
      <w:bookmarkStart w:id="1" w:name="_GoBack"/>
      <w:bookmarkEnd w:id="1"/>
    </w:p>
    <w:p w:rsidR="009F13FF" w:rsidRDefault="009F13FF" w:rsidP="009F13FF">
      <w:pPr>
        <w:pStyle w:val="aff2"/>
        <w:shd w:val="clear" w:color="auto" w:fill="FFFFFF" w:themeFill="background1"/>
        <w:spacing w:after="0"/>
        <w:ind w:left="6521"/>
        <w:jc w:val="right"/>
        <w:rPr>
          <w:rFonts w:ascii="Times New Roman" w:hAnsi="Times New Roman" w:cs="Times New Roman"/>
          <w:sz w:val="24"/>
          <w:szCs w:val="24"/>
        </w:rPr>
      </w:pPr>
    </w:p>
    <w:p w:rsidR="007B5F24" w:rsidRPr="00385F7E" w:rsidRDefault="007B5F24" w:rsidP="007B5F24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385F7E">
        <w:rPr>
          <w:sz w:val="28"/>
          <w:szCs w:val="28"/>
        </w:rPr>
        <w:t xml:space="preserve"> </w:t>
      </w:r>
    </w:p>
    <w:p w:rsidR="007B5F24" w:rsidRPr="00385F7E" w:rsidRDefault="007B5F24" w:rsidP="007B5F24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t>к постановлению</w:t>
      </w:r>
    </w:p>
    <w:p w:rsidR="007B5F24" w:rsidRPr="00385F7E" w:rsidRDefault="007B5F24" w:rsidP="007B5F24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7B5F24" w:rsidRPr="00385F7E" w:rsidRDefault="007B5F24" w:rsidP="007B5F24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Болдыревского сельского поселения</w:t>
      </w:r>
    </w:p>
    <w:p w:rsidR="007B5F24" w:rsidRPr="00385F7E" w:rsidRDefault="007B5F24" w:rsidP="007B5F24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385F7E">
        <w:rPr>
          <w:sz w:val="28"/>
          <w:szCs w:val="28"/>
        </w:rPr>
        <w:t>т</w:t>
      </w:r>
      <w:r>
        <w:rPr>
          <w:sz w:val="28"/>
          <w:szCs w:val="28"/>
        </w:rPr>
        <w:t xml:space="preserve"> 28.11.2019</w:t>
      </w:r>
      <w:r w:rsidRPr="00385F7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79</w:t>
      </w:r>
    </w:p>
    <w:p w:rsidR="007B5F24" w:rsidRDefault="007B5F24" w:rsidP="009F13FF">
      <w:pPr>
        <w:pStyle w:val="aff2"/>
        <w:shd w:val="clear" w:color="auto" w:fill="FFFFFF" w:themeFill="background1"/>
        <w:spacing w:after="0"/>
        <w:ind w:left="6521"/>
        <w:jc w:val="right"/>
        <w:rPr>
          <w:rFonts w:ascii="Times New Roman" w:hAnsi="Times New Roman" w:cs="Times New Roman"/>
          <w:sz w:val="24"/>
          <w:szCs w:val="24"/>
        </w:rPr>
      </w:pPr>
    </w:p>
    <w:p w:rsidR="00385F7E" w:rsidRDefault="00385F7E" w:rsidP="009F13FF">
      <w:pPr>
        <w:autoSpaceDE w:val="0"/>
        <w:autoSpaceDN w:val="0"/>
        <w:adjustRightInd w:val="0"/>
        <w:ind w:left="6804"/>
        <w:jc w:val="right"/>
        <w:outlineLvl w:val="0"/>
        <w:rPr>
          <w:sz w:val="28"/>
          <w:szCs w:val="28"/>
        </w:rPr>
      </w:pPr>
    </w:p>
    <w:p w:rsidR="00AB7255" w:rsidRDefault="00AB7255" w:rsidP="00AB72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ПОРЯДОК</w:t>
      </w:r>
    </w:p>
    <w:p w:rsidR="00AB7255" w:rsidRPr="00385F7E" w:rsidRDefault="00AB7255" w:rsidP="00AB72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 xml:space="preserve">формирования перечня налоговых расходов </w:t>
      </w:r>
      <w:r w:rsidR="009F13FF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оценки налоговых расходов </w:t>
      </w:r>
      <w:r w:rsidR="009F13FF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</w:t>
      </w:r>
    </w:p>
    <w:p w:rsidR="002A5A8C" w:rsidRPr="00385F7E" w:rsidRDefault="002A5A8C" w:rsidP="002C18E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5F7E" w:rsidRPr="00AB7255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B7255">
        <w:rPr>
          <w:sz w:val="28"/>
          <w:szCs w:val="28"/>
        </w:rPr>
        <w:t>1</w:t>
      </w:r>
      <w:r w:rsidR="002C18E5" w:rsidRPr="00AB7255">
        <w:rPr>
          <w:sz w:val="28"/>
          <w:szCs w:val="28"/>
        </w:rPr>
        <w:t>. </w:t>
      </w:r>
      <w:r w:rsidRPr="00AB7255">
        <w:rPr>
          <w:sz w:val="28"/>
          <w:szCs w:val="28"/>
        </w:rPr>
        <w:t>Общие положения</w:t>
      </w:r>
    </w:p>
    <w:p w:rsidR="00385F7E" w:rsidRPr="00385F7E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85F7E" w:rsidRPr="00232F75" w:rsidRDefault="00385F7E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1.1. Настоящий Порядок определяет процедуру формирования перечня налоговых расходов </w:t>
      </w:r>
      <w:r w:rsidR="00A75981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оценки налоговых расходов </w:t>
      </w:r>
      <w:r w:rsidR="00A75981">
        <w:rPr>
          <w:sz w:val="28"/>
          <w:szCs w:val="28"/>
        </w:rPr>
        <w:t>Болдыревского сельского поселения</w:t>
      </w:r>
      <w:r w:rsidR="00FB1192">
        <w:rPr>
          <w:sz w:val="28"/>
          <w:szCs w:val="28"/>
        </w:rPr>
        <w:t>,</w:t>
      </w:r>
      <w:r w:rsidR="00FB1192" w:rsidRPr="00FB1192">
        <w:rPr>
          <w:rStyle w:val="10"/>
          <w:color w:val="000000"/>
          <w:szCs w:val="28"/>
          <w:shd w:val="clear" w:color="auto" w:fill="FFFFFF"/>
        </w:rPr>
        <w:t xml:space="preserve"> </w:t>
      </w:r>
      <w:r w:rsidR="00FB1192" w:rsidRPr="00232F75">
        <w:rPr>
          <w:rStyle w:val="pt-a0-000030"/>
          <w:sz w:val="28"/>
          <w:szCs w:val="28"/>
          <w:shd w:val="clear" w:color="auto" w:fill="FFFFFF"/>
        </w:rPr>
        <w:t xml:space="preserve">правила формирования информации о нормативных, целевых и фискальных характеристиках налоговых расходов </w:t>
      </w:r>
      <w:r w:rsidR="00C70727" w:rsidRPr="00232F75">
        <w:rPr>
          <w:rStyle w:val="pt-a0-000030"/>
          <w:sz w:val="28"/>
          <w:szCs w:val="28"/>
          <w:shd w:val="clear" w:color="auto" w:fill="FFFFFF"/>
        </w:rPr>
        <w:t>Болдыревского сельского поселения</w:t>
      </w:r>
      <w:r w:rsidR="00FB1192" w:rsidRPr="00232F75">
        <w:rPr>
          <w:rStyle w:val="pt-a0-000030"/>
          <w:sz w:val="28"/>
          <w:szCs w:val="28"/>
          <w:shd w:val="clear" w:color="auto" w:fill="FFFFFF"/>
        </w:rPr>
        <w:t xml:space="preserve">, определяет порядок обобщения результатов оценки эффективности налоговых расходов </w:t>
      </w:r>
      <w:r w:rsidR="00C70727" w:rsidRPr="00232F75">
        <w:rPr>
          <w:rStyle w:val="pt-a0-000030"/>
          <w:sz w:val="28"/>
          <w:szCs w:val="28"/>
          <w:shd w:val="clear" w:color="auto" w:fill="FFFFFF"/>
        </w:rPr>
        <w:t>Болдыревского сельского поселения</w:t>
      </w:r>
      <w:r w:rsidR="00FB1192" w:rsidRPr="00232F75">
        <w:rPr>
          <w:rStyle w:val="pt-a0-000030"/>
          <w:sz w:val="28"/>
          <w:szCs w:val="28"/>
          <w:shd w:val="clear" w:color="auto" w:fill="FFFFFF"/>
        </w:rPr>
        <w:t>, осуществляемой кураторами налоговых расходов, </w:t>
      </w:r>
      <w:r w:rsidR="00FB1192" w:rsidRPr="00232F75">
        <w:rPr>
          <w:sz w:val="28"/>
          <w:szCs w:val="28"/>
          <w:shd w:val="clear" w:color="auto" w:fill="FFFFFF"/>
        </w:rPr>
        <w:t> </w:t>
      </w:r>
      <w:r w:rsidR="00FB1192" w:rsidRPr="00232F75">
        <w:rPr>
          <w:rStyle w:val="pt-a0"/>
          <w:sz w:val="28"/>
          <w:szCs w:val="28"/>
          <w:shd w:val="clear" w:color="auto" w:fill="FFFFFF"/>
        </w:rPr>
        <w:t xml:space="preserve">определяет порядок рассмотрения предложений о сохранении (уточнении, отмене) льгот для плательщиков, формируемых в соответствии с </w:t>
      </w:r>
      <w:r w:rsidR="00FB1192" w:rsidRPr="00232F75">
        <w:rPr>
          <w:rStyle w:val="pt-a0"/>
          <w:sz w:val="28"/>
          <w:szCs w:val="28"/>
          <w:shd w:val="clear" w:color="auto" w:fill="FFFFFF" w:themeFill="background1"/>
        </w:rPr>
        <w:t>пунктами 3.1</w:t>
      </w:r>
      <w:r w:rsidR="00EE234D" w:rsidRPr="00232F75">
        <w:rPr>
          <w:rStyle w:val="pt-a0"/>
          <w:sz w:val="28"/>
          <w:szCs w:val="28"/>
          <w:shd w:val="clear" w:color="auto" w:fill="FFFFFF" w:themeFill="background1"/>
        </w:rPr>
        <w:t>0</w:t>
      </w:r>
      <w:r w:rsidR="00FB1192" w:rsidRPr="00232F75">
        <w:rPr>
          <w:rStyle w:val="pt-a0"/>
          <w:sz w:val="28"/>
          <w:szCs w:val="28"/>
          <w:shd w:val="clear" w:color="auto" w:fill="FFFFFF" w:themeFill="background1"/>
        </w:rPr>
        <w:t xml:space="preserve"> и 3.1</w:t>
      </w:r>
      <w:r w:rsidR="00EE234D" w:rsidRPr="00232F75">
        <w:rPr>
          <w:rStyle w:val="pt-a0"/>
          <w:sz w:val="28"/>
          <w:szCs w:val="28"/>
          <w:shd w:val="clear" w:color="auto" w:fill="FFFFFF" w:themeFill="background1"/>
        </w:rPr>
        <w:t>2</w:t>
      </w:r>
      <w:r w:rsidR="00FB1192" w:rsidRPr="00232F75">
        <w:rPr>
          <w:rStyle w:val="pt-a0"/>
          <w:sz w:val="28"/>
          <w:szCs w:val="28"/>
          <w:shd w:val="clear" w:color="auto" w:fill="FFFFFF" w:themeFill="background1"/>
        </w:rPr>
        <w:t xml:space="preserve"> настоящего</w:t>
      </w:r>
      <w:r w:rsidR="00FB1192" w:rsidRPr="00232F75">
        <w:rPr>
          <w:rStyle w:val="pt-a0"/>
          <w:sz w:val="28"/>
          <w:szCs w:val="28"/>
          <w:shd w:val="clear" w:color="auto" w:fill="FFFFFF"/>
        </w:rPr>
        <w:t xml:space="preserve"> Порядка.</w:t>
      </w:r>
    </w:p>
    <w:p w:rsidR="00385F7E" w:rsidRPr="00385F7E" w:rsidRDefault="00385F7E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1.2. Понятия, используемые в настоящем Порядке:</w:t>
      </w:r>
    </w:p>
    <w:p w:rsidR="00385F7E" w:rsidRPr="00385F7E" w:rsidRDefault="00385F7E" w:rsidP="00A67694">
      <w:pPr>
        <w:shd w:val="clear" w:color="auto" w:fill="FFFFFF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куратор налогового расхода – </w:t>
      </w:r>
      <w:r w:rsidR="00A67694" w:rsidRPr="00A67694">
        <w:rPr>
          <w:sz w:val="28"/>
          <w:szCs w:val="28"/>
        </w:rPr>
        <w:t>Администрация</w:t>
      </w:r>
      <w:r w:rsidRPr="00A67694">
        <w:rPr>
          <w:sz w:val="28"/>
          <w:szCs w:val="28"/>
        </w:rPr>
        <w:t xml:space="preserve"> </w:t>
      </w:r>
      <w:r w:rsidR="00C70727">
        <w:rPr>
          <w:sz w:val="28"/>
          <w:szCs w:val="28"/>
        </w:rPr>
        <w:t>Болдыревского сельского поселения</w:t>
      </w:r>
      <w:r w:rsidR="00A67694" w:rsidRPr="00A67694">
        <w:rPr>
          <w:sz w:val="28"/>
          <w:szCs w:val="28"/>
        </w:rPr>
        <w:t xml:space="preserve">, </w:t>
      </w:r>
      <w:r w:rsidR="00C70727">
        <w:rPr>
          <w:sz w:val="28"/>
          <w:szCs w:val="28"/>
        </w:rPr>
        <w:t xml:space="preserve">ответственный исполнитель муниципальной программы Болдыревского сельского поселения, </w:t>
      </w:r>
      <w:r w:rsidRPr="00385F7E">
        <w:rPr>
          <w:sz w:val="28"/>
          <w:szCs w:val="28"/>
        </w:rPr>
        <w:t>ответственны</w:t>
      </w:r>
      <w:r w:rsidR="00A67694">
        <w:rPr>
          <w:sz w:val="28"/>
          <w:szCs w:val="28"/>
        </w:rPr>
        <w:t>е</w:t>
      </w:r>
      <w:r w:rsidRPr="00385F7E">
        <w:rPr>
          <w:sz w:val="28"/>
          <w:szCs w:val="28"/>
        </w:rPr>
        <w:t xml:space="preserve"> в соответствии с полномочиями, установленными нормативными правовыми актами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за достижение соответствующих налоговому расходу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не относящихся к </w:t>
      </w:r>
      <w:r w:rsidR="00E36F58">
        <w:rPr>
          <w:sz w:val="28"/>
          <w:szCs w:val="28"/>
        </w:rPr>
        <w:t>муниципальн</w:t>
      </w:r>
      <w:r w:rsidRPr="00385F7E">
        <w:rPr>
          <w:sz w:val="28"/>
          <w:szCs w:val="28"/>
        </w:rPr>
        <w:t xml:space="preserve">ым программам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нормативные характеристики налоговых расходов </w:t>
      </w:r>
      <w:r w:rsidR="00C70727">
        <w:rPr>
          <w:sz w:val="28"/>
          <w:szCs w:val="28"/>
        </w:rPr>
        <w:t>Болдыревского сельского 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сведения о положениях нормативных правовых актов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– льготы), наименованиях </w:t>
      </w:r>
      <w:r w:rsidRPr="00385F7E">
        <w:rPr>
          <w:sz w:val="28"/>
          <w:szCs w:val="28"/>
        </w:rPr>
        <w:lastRenderedPageBreak/>
        <w:t xml:space="preserve">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оценка налоговых расходов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– комплекс мероприятий по оценке объемов налоговых расходов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оценка объемов налоговых расходов </w:t>
      </w:r>
      <w:r w:rsidR="00C7072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– определение </w:t>
      </w:r>
      <w:r w:rsidRPr="00385F7E">
        <w:rPr>
          <w:spacing w:val="-4"/>
          <w:sz w:val="28"/>
          <w:szCs w:val="28"/>
        </w:rPr>
        <w:t xml:space="preserve">объемов выпадающих доходов бюджета </w:t>
      </w:r>
      <w:r w:rsidR="00C70727">
        <w:rPr>
          <w:spacing w:val="-4"/>
          <w:sz w:val="28"/>
          <w:szCs w:val="28"/>
        </w:rPr>
        <w:t>Болдыревского сельского поселения</w:t>
      </w:r>
      <w:r w:rsidRPr="00385F7E">
        <w:rPr>
          <w:spacing w:val="-4"/>
          <w:sz w:val="28"/>
          <w:szCs w:val="28"/>
        </w:rPr>
        <w:t>,</w:t>
      </w:r>
      <w:r w:rsidRPr="00385F7E">
        <w:rPr>
          <w:sz w:val="28"/>
          <w:szCs w:val="28"/>
        </w:rPr>
        <w:t xml:space="preserve"> обусловленных льготами, предоставленными плательщикам;</w:t>
      </w:r>
    </w:p>
    <w:p w:rsidR="00385F7E" w:rsidRPr="001F7733" w:rsidRDefault="00385F7E" w:rsidP="002C18E5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385F7E">
        <w:rPr>
          <w:sz w:val="28"/>
          <w:szCs w:val="28"/>
        </w:rPr>
        <w:t xml:space="preserve">оценка эффективности налоговых расходов </w:t>
      </w:r>
      <w:r w:rsidR="009179C6">
        <w:rPr>
          <w:sz w:val="28"/>
          <w:szCs w:val="28"/>
        </w:rPr>
        <w:t>Болдыревского сельского 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комплекс мероприятий, позволяющих сделать вывод о целесообразности </w:t>
      </w:r>
      <w:r w:rsidR="002C18E5">
        <w:rPr>
          <w:sz w:val="28"/>
          <w:szCs w:val="28"/>
        </w:rPr>
        <w:t>и </w:t>
      </w:r>
      <w:r w:rsidRPr="00385F7E">
        <w:rPr>
          <w:sz w:val="28"/>
          <w:szCs w:val="28"/>
        </w:rPr>
        <w:t xml:space="preserve">результативности предоставления плательщикам льгот исходя из целевых </w:t>
      </w:r>
      <w:r w:rsidRPr="001F7733">
        <w:rPr>
          <w:spacing w:val="-4"/>
          <w:sz w:val="28"/>
          <w:szCs w:val="28"/>
        </w:rPr>
        <w:t xml:space="preserve">характеристик налоговых расходов </w:t>
      </w:r>
      <w:r w:rsidR="009179C6">
        <w:rPr>
          <w:spacing w:val="-4"/>
          <w:sz w:val="28"/>
          <w:szCs w:val="28"/>
        </w:rPr>
        <w:t>Болдыревского сельского поселения</w:t>
      </w:r>
      <w:r w:rsidRPr="001F7733">
        <w:rPr>
          <w:spacing w:val="-4"/>
          <w:sz w:val="28"/>
          <w:szCs w:val="28"/>
        </w:rPr>
        <w:t>;</w:t>
      </w:r>
    </w:p>
    <w:p w:rsidR="00385F7E" w:rsidRPr="001F7733" w:rsidRDefault="00385F7E" w:rsidP="002C18E5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1F7733">
        <w:rPr>
          <w:spacing w:val="-4"/>
          <w:sz w:val="28"/>
          <w:szCs w:val="28"/>
        </w:rPr>
        <w:t xml:space="preserve">паспорт налогового расхода </w:t>
      </w:r>
      <w:r w:rsidR="009179C6">
        <w:rPr>
          <w:spacing w:val="-4"/>
          <w:sz w:val="28"/>
          <w:szCs w:val="28"/>
        </w:rPr>
        <w:t>Болдыревского сельского поселения</w:t>
      </w:r>
      <w:r w:rsidRPr="001F7733">
        <w:rPr>
          <w:spacing w:val="-4"/>
          <w:sz w:val="28"/>
          <w:szCs w:val="28"/>
        </w:rPr>
        <w:t xml:space="preserve"> 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1F7733">
        <w:rPr>
          <w:spacing w:val="-4"/>
          <w:sz w:val="28"/>
          <w:szCs w:val="28"/>
        </w:rPr>
        <w:t xml:space="preserve">перечень налоговых расходов </w:t>
      </w:r>
      <w:r w:rsidR="009179C6">
        <w:rPr>
          <w:spacing w:val="-4"/>
          <w:sz w:val="28"/>
          <w:szCs w:val="28"/>
        </w:rPr>
        <w:t>Болдыревского сельского поселения</w:t>
      </w:r>
      <w:r w:rsidRPr="001F7733">
        <w:rPr>
          <w:spacing w:val="-4"/>
          <w:sz w:val="28"/>
          <w:szCs w:val="28"/>
        </w:rPr>
        <w:t xml:space="preserve"> – документ, содержащий сведения о распределении налоговых расходов в соответствии </w:t>
      </w:r>
      <w:r w:rsidR="002C18E5" w:rsidRPr="001F7733">
        <w:rPr>
          <w:spacing w:val="-4"/>
          <w:sz w:val="28"/>
          <w:szCs w:val="28"/>
        </w:rPr>
        <w:t>с </w:t>
      </w:r>
      <w:r w:rsidRPr="001F7733">
        <w:rPr>
          <w:spacing w:val="-4"/>
          <w:sz w:val="28"/>
          <w:szCs w:val="28"/>
        </w:rPr>
        <w:t xml:space="preserve">целями </w:t>
      </w:r>
      <w:r w:rsidR="00DE2773" w:rsidRPr="001F7733">
        <w:rPr>
          <w:spacing w:val="-4"/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структурных элементов </w:t>
      </w:r>
      <w:r w:rsidR="00DE2773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(или) целями социально-экономическо</w:t>
      </w:r>
      <w:r w:rsidR="0009460F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09460F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 xml:space="preserve">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не относящимися </w:t>
      </w:r>
      <w:r w:rsidR="002C18E5">
        <w:rPr>
          <w:sz w:val="28"/>
          <w:szCs w:val="28"/>
        </w:rPr>
        <w:t>к </w:t>
      </w:r>
      <w:r w:rsidR="00A43310">
        <w:rPr>
          <w:sz w:val="28"/>
          <w:szCs w:val="28"/>
        </w:rPr>
        <w:t>муниципальны</w:t>
      </w:r>
      <w:r w:rsidRPr="00385F7E">
        <w:rPr>
          <w:sz w:val="28"/>
          <w:szCs w:val="28"/>
        </w:rPr>
        <w:t xml:space="preserve">м программам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, а также о кураторах налоговых расходов;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плательщики – плательщики налогов;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социальные налоговые расходы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– </w:t>
      </w:r>
      <w:r w:rsidR="00FF5344" w:rsidRPr="00232F75">
        <w:rPr>
          <w:sz w:val="28"/>
          <w:szCs w:val="28"/>
          <w:shd w:val="clear" w:color="auto" w:fill="FFFFFF"/>
        </w:rPr>
        <w:t xml:space="preserve">целевая категория налоговых расходов </w:t>
      </w:r>
      <w:r w:rsidR="009179C6" w:rsidRPr="00232F75">
        <w:rPr>
          <w:sz w:val="28"/>
          <w:szCs w:val="28"/>
          <w:shd w:val="clear" w:color="auto" w:fill="FFFFFF"/>
        </w:rPr>
        <w:t>Болдыревского сельского поселения</w:t>
      </w:r>
      <w:r w:rsidR="00FF5344" w:rsidRPr="00232F75">
        <w:rPr>
          <w:sz w:val="28"/>
          <w:szCs w:val="28"/>
          <w:shd w:val="clear" w:color="auto" w:fill="FFFFFF"/>
        </w:rPr>
        <w:t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</w:t>
      </w:r>
      <w:r w:rsidRPr="00385F7E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520FA5">
        <w:rPr>
          <w:sz w:val="28"/>
          <w:szCs w:val="28"/>
        </w:rPr>
        <w:t xml:space="preserve">стимулирующие налоговые расходы </w:t>
      </w:r>
      <w:r w:rsidR="009179C6">
        <w:rPr>
          <w:sz w:val="28"/>
          <w:szCs w:val="28"/>
        </w:rPr>
        <w:t>Болдыревского сельского поселения</w:t>
      </w:r>
      <w:r w:rsidRPr="00520FA5">
        <w:rPr>
          <w:sz w:val="28"/>
          <w:szCs w:val="28"/>
        </w:rPr>
        <w:t xml:space="preserve"> – целевая категория налоговых расходов, предполагающих стимулирование экономической активности субъектов предпринимательской деятельности </w:t>
      </w:r>
      <w:r w:rsidR="002C18E5" w:rsidRPr="00520FA5">
        <w:rPr>
          <w:sz w:val="28"/>
          <w:szCs w:val="28"/>
        </w:rPr>
        <w:t>и </w:t>
      </w:r>
      <w:r w:rsidRPr="00520FA5">
        <w:rPr>
          <w:sz w:val="28"/>
          <w:szCs w:val="28"/>
        </w:rPr>
        <w:t xml:space="preserve">последующее увеличение </w:t>
      </w:r>
      <w:r w:rsidR="00FF5344" w:rsidRPr="00232F75">
        <w:rPr>
          <w:sz w:val="28"/>
          <w:szCs w:val="28"/>
        </w:rPr>
        <w:t>(предотвращение снижения)</w:t>
      </w:r>
      <w:r w:rsidR="00FF5344" w:rsidRPr="00520FA5">
        <w:rPr>
          <w:sz w:val="28"/>
          <w:szCs w:val="28"/>
        </w:rPr>
        <w:t xml:space="preserve"> </w:t>
      </w:r>
      <w:r w:rsidRPr="00520FA5">
        <w:rPr>
          <w:sz w:val="28"/>
          <w:szCs w:val="28"/>
        </w:rPr>
        <w:t xml:space="preserve">доходов бюджета </w:t>
      </w:r>
      <w:r w:rsidR="009179C6">
        <w:rPr>
          <w:sz w:val="28"/>
          <w:szCs w:val="28"/>
        </w:rPr>
        <w:t>Болдыревского сельского поселения</w:t>
      </w:r>
      <w:r w:rsidRPr="00520FA5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F61349">
        <w:rPr>
          <w:sz w:val="28"/>
          <w:szCs w:val="28"/>
        </w:rPr>
        <w:t xml:space="preserve">технические налоговые расходы </w:t>
      </w:r>
      <w:r w:rsidR="009179C6">
        <w:rPr>
          <w:sz w:val="28"/>
          <w:szCs w:val="28"/>
        </w:rPr>
        <w:t>Болдыревского сельского поселения</w:t>
      </w:r>
      <w:r w:rsidRPr="00F61349">
        <w:rPr>
          <w:sz w:val="28"/>
          <w:szCs w:val="28"/>
        </w:rPr>
        <w:t xml:space="preserve">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</w:t>
      </w:r>
      <w:r w:rsidR="00F61349" w:rsidRPr="00F61349">
        <w:rPr>
          <w:sz w:val="28"/>
          <w:szCs w:val="28"/>
        </w:rPr>
        <w:t xml:space="preserve"> </w:t>
      </w:r>
      <w:r w:rsidR="009179C6">
        <w:rPr>
          <w:sz w:val="28"/>
          <w:szCs w:val="28"/>
        </w:rPr>
        <w:t>Болдыревского сельского поселения</w:t>
      </w:r>
      <w:r w:rsidRPr="00F61349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F61349">
        <w:rPr>
          <w:sz w:val="28"/>
          <w:szCs w:val="28"/>
        </w:rPr>
        <w:t xml:space="preserve">фискальные характеристики налоговых расходов </w:t>
      </w:r>
      <w:r w:rsidR="009179C6">
        <w:rPr>
          <w:sz w:val="28"/>
          <w:szCs w:val="28"/>
        </w:rPr>
        <w:t>Болдыревского сельского поселения</w:t>
      </w:r>
      <w:r w:rsidR="002C18E5" w:rsidRPr="00F61349">
        <w:rPr>
          <w:sz w:val="28"/>
          <w:szCs w:val="28"/>
        </w:rPr>
        <w:t xml:space="preserve"> </w:t>
      </w:r>
      <w:r w:rsidRPr="00F61349">
        <w:rPr>
          <w:sz w:val="28"/>
          <w:szCs w:val="28"/>
        </w:rPr>
        <w:t>– сведения об объеме льгот, предоставленных плательщикам, о численности получателей льгот и об объеме налогов, зад</w:t>
      </w:r>
      <w:r w:rsidR="00F47576" w:rsidRPr="00F61349">
        <w:rPr>
          <w:sz w:val="28"/>
          <w:szCs w:val="28"/>
        </w:rPr>
        <w:t>екларированных ими для уплаты в </w:t>
      </w:r>
      <w:r w:rsidRPr="00F61349">
        <w:rPr>
          <w:sz w:val="28"/>
          <w:szCs w:val="28"/>
        </w:rPr>
        <w:t xml:space="preserve">бюджет </w:t>
      </w:r>
      <w:r w:rsidR="009179C6">
        <w:rPr>
          <w:sz w:val="28"/>
          <w:szCs w:val="28"/>
        </w:rPr>
        <w:t>Болдыревского сельского поселения</w:t>
      </w:r>
      <w:r w:rsidRPr="00F61349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целевые характеристики налогового расхода </w:t>
      </w:r>
      <w:r w:rsidR="009179C6">
        <w:rPr>
          <w:sz w:val="28"/>
          <w:szCs w:val="28"/>
        </w:rPr>
        <w:t xml:space="preserve">Болдыревского сельского </w:t>
      </w:r>
      <w:r w:rsidR="009179C6">
        <w:rPr>
          <w:sz w:val="28"/>
          <w:szCs w:val="28"/>
        </w:rPr>
        <w:lastRenderedPageBreak/>
        <w:t>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pacing w:val="-4"/>
          <w:sz w:val="28"/>
          <w:szCs w:val="28"/>
        </w:rPr>
        <w:t xml:space="preserve">1.3. Отнесение налоговых расходов </w:t>
      </w:r>
      <w:r w:rsidR="009179C6">
        <w:rPr>
          <w:spacing w:val="-4"/>
          <w:sz w:val="28"/>
          <w:szCs w:val="28"/>
        </w:rPr>
        <w:t>Болдыревского сельского поселения</w:t>
      </w:r>
      <w:r w:rsidRPr="00385F7E">
        <w:rPr>
          <w:spacing w:val="-4"/>
          <w:sz w:val="28"/>
          <w:szCs w:val="28"/>
        </w:rPr>
        <w:t xml:space="preserve"> к </w:t>
      </w:r>
      <w:r w:rsidR="00444E1B">
        <w:rPr>
          <w:spacing w:val="-4"/>
          <w:sz w:val="28"/>
          <w:szCs w:val="28"/>
        </w:rPr>
        <w:t>муниципаль</w:t>
      </w:r>
      <w:r w:rsidRPr="00385F7E">
        <w:rPr>
          <w:spacing w:val="-4"/>
          <w:sz w:val="28"/>
          <w:szCs w:val="28"/>
        </w:rPr>
        <w:t>ным</w:t>
      </w:r>
      <w:r w:rsidRPr="00385F7E">
        <w:rPr>
          <w:sz w:val="28"/>
          <w:szCs w:val="28"/>
        </w:rPr>
        <w:t xml:space="preserve"> </w:t>
      </w:r>
      <w:r w:rsidRPr="00385F7E">
        <w:rPr>
          <w:spacing w:val="-4"/>
          <w:sz w:val="28"/>
          <w:szCs w:val="28"/>
        </w:rPr>
        <w:t xml:space="preserve">программам </w:t>
      </w:r>
      <w:r w:rsidR="009179C6">
        <w:rPr>
          <w:spacing w:val="-4"/>
          <w:sz w:val="28"/>
          <w:szCs w:val="28"/>
        </w:rPr>
        <w:t>Болдыревского сельского поселения</w:t>
      </w:r>
      <w:r w:rsidRPr="00385F7E">
        <w:rPr>
          <w:spacing w:val="-4"/>
          <w:sz w:val="28"/>
          <w:szCs w:val="28"/>
        </w:rPr>
        <w:t xml:space="preserve"> осуществляется исходя из целей </w:t>
      </w:r>
      <w:r w:rsidR="00444E1B">
        <w:rPr>
          <w:spacing w:val="-4"/>
          <w:sz w:val="28"/>
          <w:szCs w:val="28"/>
        </w:rPr>
        <w:t>муниципаль</w:t>
      </w:r>
      <w:r w:rsidRPr="00385F7E">
        <w:rPr>
          <w:spacing w:val="-4"/>
          <w:sz w:val="28"/>
          <w:szCs w:val="28"/>
        </w:rPr>
        <w:t>ных</w:t>
      </w:r>
      <w:r w:rsidRPr="00385F7E">
        <w:rPr>
          <w:sz w:val="28"/>
          <w:szCs w:val="28"/>
        </w:rPr>
        <w:t xml:space="preserve"> программ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структурных элементов </w:t>
      </w:r>
      <w:r w:rsidR="00444E1B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 xml:space="preserve">ных программ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</w:t>
      </w:r>
      <w:r w:rsidR="009179C6">
        <w:rPr>
          <w:sz w:val="28"/>
          <w:szCs w:val="28"/>
        </w:rPr>
        <w:t xml:space="preserve"> Болдыревского сельского поселения</w:t>
      </w:r>
      <w:r w:rsidRPr="00385F7E">
        <w:rPr>
          <w:b/>
          <w:sz w:val="28"/>
          <w:szCs w:val="28"/>
        </w:rPr>
        <w:t>,</w:t>
      </w:r>
      <w:r w:rsidR="002A5A8C">
        <w:rPr>
          <w:sz w:val="28"/>
          <w:szCs w:val="28"/>
        </w:rPr>
        <w:t xml:space="preserve"> не относящихся к </w:t>
      </w:r>
      <w:r w:rsidR="00444E1B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 xml:space="preserve">ным программам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1.4. В целях оценки налоговых расходов </w:t>
      </w:r>
      <w:r w:rsidR="009179C6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</w:t>
      </w:r>
      <w:r w:rsidR="00193029">
        <w:rPr>
          <w:sz w:val="28"/>
          <w:szCs w:val="28"/>
        </w:rPr>
        <w:t>сектор экономики и финансов</w:t>
      </w:r>
      <w:r w:rsidR="00444E1B">
        <w:rPr>
          <w:sz w:val="28"/>
          <w:szCs w:val="28"/>
        </w:rPr>
        <w:t xml:space="preserve"> Администрации</w:t>
      </w:r>
      <w:r w:rsidRPr="00385F7E">
        <w:rPr>
          <w:sz w:val="28"/>
          <w:szCs w:val="28"/>
        </w:rPr>
        <w:t xml:space="preserve"> </w:t>
      </w:r>
      <w:r w:rsidR="00193029">
        <w:rPr>
          <w:sz w:val="28"/>
          <w:szCs w:val="28"/>
        </w:rPr>
        <w:t>Болдыревского сельского поселения (далее – сектор экономики и финансов)</w:t>
      </w:r>
      <w:r w:rsidRPr="00385F7E">
        <w:rPr>
          <w:sz w:val="28"/>
          <w:szCs w:val="28"/>
        </w:rPr>
        <w:t>: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формирует перечень налоговых расходов </w:t>
      </w:r>
      <w:r w:rsidR="00193029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,</w:t>
      </w:r>
      <w:r w:rsidRPr="00385F7E">
        <w:rPr>
          <w:color w:val="000000"/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содержащий информацию, предусмотренную </w:t>
      </w:r>
      <w:hyperlink w:anchor="P133" w:history="1">
        <w:r w:rsidRPr="00385F7E">
          <w:rPr>
            <w:sz w:val="28"/>
            <w:szCs w:val="28"/>
          </w:rPr>
          <w:t>приложением</w:t>
        </w:r>
      </w:hyperlink>
      <w:r w:rsidRPr="00385F7E">
        <w:rPr>
          <w:sz w:val="28"/>
          <w:szCs w:val="28"/>
        </w:rPr>
        <w:t xml:space="preserve"> № 1 к настоящему Порядку;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 w:rsidR="00193029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необходимой для проведения их оценки, в том числе формирует оценку объемов налоговых расходов </w:t>
      </w:r>
      <w:r w:rsidR="00193029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за отчетный финансовый год, а также оценку объемов налоговых расходов </w:t>
      </w:r>
      <w:r w:rsidR="00193029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на текущий финансовый год, очередной финансовый год и плановый период на основании сведений, представленных в </w:t>
      </w:r>
      <w:r w:rsidR="00444E1B">
        <w:rPr>
          <w:sz w:val="28"/>
          <w:szCs w:val="28"/>
        </w:rPr>
        <w:t>Администраци</w:t>
      </w:r>
      <w:r w:rsidR="00193029">
        <w:rPr>
          <w:sz w:val="28"/>
          <w:szCs w:val="28"/>
        </w:rPr>
        <w:t>ю</w:t>
      </w:r>
      <w:r w:rsidRPr="00385F7E">
        <w:rPr>
          <w:sz w:val="28"/>
          <w:szCs w:val="28"/>
        </w:rPr>
        <w:t xml:space="preserve"> </w:t>
      </w:r>
      <w:r w:rsidR="00193029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</w:t>
      </w:r>
      <w:r w:rsidR="00444E1B">
        <w:rPr>
          <w:sz w:val="28"/>
          <w:szCs w:val="28"/>
        </w:rPr>
        <w:t>Межрайонной ИФНС России №1</w:t>
      </w:r>
      <w:r w:rsidR="00664C94">
        <w:rPr>
          <w:sz w:val="28"/>
          <w:szCs w:val="28"/>
        </w:rPr>
        <w:t>8</w:t>
      </w:r>
      <w:r w:rsidR="00444E1B">
        <w:rPr>
          <w:sz w:val="28"/>
          <w:szCs w:val="28"/>
        </w:rPr>
        <w:t xml:space="preserve"> по Ростовской области</w:t>
      </w:r>
      <w:r w:rsidRPr="00385F7E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 w:rsidR="00193029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проводимой кураторами налоговых расходов. </w:t>
      </w:r>
    </w:p>
    <w:p w:rsidR="00385F7E" w:rsidRPr="00F6134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1.5. В целях оценки налоговых расходов </w:t>
      </w:r>
      <w:r w:rsidR="00193029">
        <w:rPr>
          <w:sz w:val="28"/>
          <w:szCs w:val="28"/>
        </w:rPr>
        <w:t xml:space="preserve">Болдыревского сельского поселения </w:t>
      </w:r>
      <w:r w:rsidRPr="00F61349">
        <w:rPr>
          <w:sz w:val="28"/>
          <w:szCs w:val="28"/>
        </w:rPr>
        <w:t>кураторы налоговых расходов: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F61349">
        <w:rPr>
          <w:sz w:val="28"/>
          <w:szCs w:val="28"/>
        </w:rPr>
        <w:t xml:space="preserve">формируют паспорта налоговых расходов </w:t>
      </w:r>
      <w:r w:rsidR="00193029">
        <w:rPr>
          <w:sz w:val="28"/>
          <w:szCs w:val="28"/>
        </w:rPr>
        <w:t>Болдыревского сельского поселения</w:t>
      </w:r>
      <w:r w:rsidRPr="00F61349">
        <w:rPr>
          <w:sz w:val="28"/>
          <w:szCs w:val="28"/>
        </w:rPr>
        <w:t xml:space="preserve">, содержащие информацию, предусмотренную </w:t>
      </w:r>
      <w:hyperlink w:anchor="P133" w:history="1">
        <w:r w:rsidRPr="00F61349">
          <w:rPr>
            <w:sz w:val="28"/>
            <w:szCs w:val="28"/>
          </w:rPr>
          <w:t>приложением</w:t>
        </w:r>
      </w:hyperlink>
      <w:r w:rsidRPr="00F61349">
        <w:rPr>
          <w:sz w:val="28"/>
          <w:szCs w:val="28"/>
        </w:rPr>
        <w:t xml:space="preserve"> № 2 к настоящему Порядку;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осуществляют оценку эффективности налоговых расходов </w:t>
      </w:r>
      <w:r w:rsidR="00193029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.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Cs w:val="28"/>
        </w:rPr>
      </w:pPr>
    </w:p>
    <w:p w:rsidR="002C18E5" w:rsidRPr="003175D5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b/>
          <w:sz w:val="28"/>
          <w:szCs w:val="28"/>
        </w:rPr>
      </w:pPr>
      <w:r w:rsidRPr="003175D5">
        <w:rPr>
          <w:b/>
          <w:sz w:val="28"/>
          <w:szCs w:val="28"/>
        </w:rPr>
        <w:t>2.</w:t>
      </w:r>
      <w:r w:rsidR="002C18E5" w:rsidRPr="003175D5">
        <w:rPr>
          <w:b/>
          <w:sz w:val="28"/>
          <w:szCs w:val="28"/>
        </w:rPr>
        <w:t> </w:t>
      </w:r>
      <w:r w:rsidRPr="003175D5">
        <w:rPr>
          <w:b/>
          <w:sz w:val="28"/>
          <w:szCs w:val="28"/>
        </w:rPr>
        <w:t xml:space="preserve">Порядок формирования перечня </w:t>
      </w:r>
    </w:p>
    <w:p w:rsidR="00385F7E" w:rsidRPr="003175D5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b/>
          <w:sz w:val="28"/>
          <w:szCs w:val="28"/>
        </w:rPr>
      </w:pPr>
      <w:r w:rsidRPr="003175D5">
        <w:rPr>
          <w:b/>
          <w:sz w:val="28"/>
          <w:szCs w:val="28"/>
        </w:rPr>
        <w:t>налоговых расходов</w:t>
      </w:r>
      <w:r w:rsidR="002C18E5" w:rsidRPr="003175D5">
        <w:rPr>
          <w:b/>
          <w:sz w:val="28"/>
          <w:szCs w:val="28"/>
        </w:rPr>
        <w:t xml:space="preserve"> </w:t>
      </w:r>
      <w:r w:rsidR="00193029">
        <w:rPr>
          <w:b/>
          <w:sz w:val="28"/>
          <w:szCs w:val="28"/>
        </w:rPr>
        <w:t>Болдыревского сельского поселения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/>
          <w:szCs w:val="28"/>
        </w:rPr>
      </w:pP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2" w:name="P62"/>
      <w:bookmarkEnd w:id="2"/>
      <w:r w:rsidRPr="00385F7E">
        <w:rPr>
          <w:color w:val="000000"/>
          <w:sz w:val="28"/>
          <w:szCs w:val="28"/>
        </w:rPr>
        <w:t>2.1. Проект перечня налоговых</w:t>
      </w:r>
      <w:r w:rsidR="002A5A8C">
        <w:rPr>
          <w:color w:val="000000"/>
          <w:sz w:val="28"/>
          <w:szCs w:val="28"/>
        </w:rPr>
        <w:t xml:space="preserve"> расходов </w:t>
      </w:r>
      <w:r w:rsidR="00193029">
        <w:rPr>
          <w:color w:val="000000"/>
          <w:sz w:val="28"/>
          <w:szCs w:val="28"/>
        </w:rPr>
        <w:t>Болдыревского сельского поселения</w:t>
      </w:r>
      <w:r w:rsidR="002A5A8C">
        <w:rPr>
          <w:color w:val="000000"/>
          <w:sz w:val="28"/>
          <w:szCs w:val="28"/>
        </w:rPr>
        <w:t xml:space="preserve"> на </w:t>
      </w:r>
      <w:r w:rsidRPr="00385F7E">
        <w:rPr>
          <w:color w:val="000000"/>
          <w:sz w:val="28"/>
          <w:szCs w:val="28"/>
        </w:rPr>
        <w:t xml:space="preserve">очередной финансовый год и плановый период формируется </w:t>
      </w:r>
      <w:r w:rsidR="00193029">
        <w:rPr>
          <w:color w:val="000000"/>
          <w:sz w:val="28"/>
          <w:szCs w:val="28"/>
        </w:rPr>
        <w:t>сектором экономики и финансов</w:t>
      </w:r>
      <w:r w:rsidRPr="00385F7E">
        <w:rPr>
          <w:color w:val="000000"/>
          <w:sz w:val="28"/>
          <w:szCs w:val="28"/>
        </w:rPr>
        <w:t xml:space="preserve"> до 10 апреля и направляется на согласование ответственным исполнителям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631B64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>, которые предлагается определить в качестве кураторов налоговых расходов.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3" w:name="P63"/>
      <w:bookmarkEnd w:id="3"/>
      <w:r w:rsidRPr="00385F7E">
        <w:rPr>
          <w:color w:val="000000"/>
          <w:sz w:val="28"/>
          <w:szCs w:val="28"/>
        </w:rPr>
        <w:t xml:space="preserve">2.2. Кураторы налоговых расходов до 1 мая рассматривают проект перечня налоговых расходов </w:t>
      </w:r>
      <w:r w:rsidR="00631B64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на предмет предлагаемого распределения налоговых расходов </w:t>
      </w:r>
      <w:r w:rsidR="00631B64">
        <w:rPr>
          <w:sz w:val="28"/>
          <w:szCs w:val="28"/>
        </w:rPr>
        <w:t xml:space="preserve">Болдыревского сельского </w:t>
      </w:r>
      <w:r w:rsidR="00631B64">
        <w:rPr>
          <w:sz w:val="28"/>
          <w:szCs w:val="28"/>
        </w:rPr>
        <w:lastRenderedPageBreak/>
        <w:t>поселения</w:t>
      </w:r>
      <w:r w:rsidR="002A5A8C">
        <w:rPr>
          <w:color w:val="000000"/>
          <w:sz w:val="28"/>
          <w:szCs w:val="28"/>
        </w:rPr>
        <w:t xml:space="preserve"> в соответствии с </w:t>
      </w:r>
      <w:r w:rsidRPr="00385F7E">
        <w:rPr>
          <w:color w:val="000000"/>
          <w:sz w:val="28"/>
          <w:szCs w:val="28"/>
        </w:rPr>
        <w:t xml:space="preserve">целями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631B64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структурных элементов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631B64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и (или) целями</w:t>
      </w:r>
      <w:r w:rsidRPr="00385F7E">
        <w:rPr>
          <w:sz w:val="28"/>
          <w:szCs w:val="28"/>
        </w:rPr>
        <w:t xml:space="preserve"> социально-экономического развития </w:t>
      </w:r>
      <w:r w:rsidR="00631B64">
        <w:rPr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, не относящимися </w:t>
      </w:r>
      <w:r w:rsidR="002C18E5" w:rsidRPr="002C18E5">
        <w:rPr>
          <w:color w:val="000000"/>
          <w:sz w:val="28"/>
          <w:szCs w:val="28"/>
        </w:rPr>
        <w:t>к </w:t>
      </w:r>
      <w:r w:rsidR="00A43310">
        <w:rPr>
          <w:sz w:val="28"/>
          <w:szCs w:val="28"/>
        </w:rPr>
        <w:t>муниципальны</w:t>
      </w:r>
      <w:r w:rsidRPr="00385F7E">
        <w:rPr>
          <w:color w:val="000000"/>
          <w:sz w:val="28"/>
          <w:szCs w:val="28"/>
        </w:rPr>
        <w:t xml:space="preserve">м программам </w:t>
      </w:r>
      <w:r w:rsidR="00631B64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направляются в </w:t>
      </w:r>
      <w:r w:rsidR="00ED5150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</w:t>
      </w:r>
      <w:r w:rsidRPr="00385F7E">
        <w:rPr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и направлению </w:t>
      </w:r>
      <w:r w:rsidR="00ED5150">
        <w:rPr>
          <w:color w:val="000000"/>
          <w:sz w:val="28"/>
          <w:szCs w:val="28"/>
        </w:rPr>
        <w:t>в </w:t>
      </w:r>
      <w:r w:rsidR="00ED5150" w:rsidRPr="00385F7E">
        <w:rPr>
          <w:color w:val="000000"/>
          <w:sz w:val="28"/>
          <w:szCs w:val="28"/>
        </w:rPr>
        <w:t>сектор</w:t>
      </w:r>
      <w:r w:rsidR="00ED5150">
        <w:rPr>
          <w:color w:val="000000"/>
          <w:sz w:val="28"/>
          <w:szCs w:val="28"/>
        </w:rPr>
        <w:t xml:space="preserve"> экономики и финансов</w:t>
      </w:r>
      <w:r w:rsidRPr="00385F7E">
        <w:rPr>
          <w:color w:val="000000"/>
          <w:sz w:val="28"/>
          <w:szCs w:val="28"/>
        </w:rPr>
        <w:t xml:space="preserve"> в течение срока, указанного в</w:t>
      </w:r>
      <w:r w:rsidR="002C18E5">
        <w:rPr>
          <w:color w:val="000000"/>
          <w:sz w:val="28"/>
          <w:szCs w:val="28"/>
        </w:rPr>
        <w:t> </w:t>
      </w:r>
      <w:hyperlink w:anchor="P63" w:history="1">
        <w:r w:rsidRPr="00385F7E">
          <w:rPr>
            <w:color w:val="000000"/>
            <w:sz w:val="28"/>
            <w:szCs w:val="28"/>
          </w:rPr>
          <w:t>абзаце первом</w:t>
        </w:r>
      </w:hyperlink>
      <w:r w:rsidRPr="00385F7E">
        <w:rPr>
          <w:color w:val="000000"/>
          <w:sz w:val="28"/>
          <w:szCs w:val="28"/>
        </w:rPr>
        <w:t xml:space="preserve"> настоящего пункта.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В случае если эти замечания и предложения не направлены </w:t>
      </w:r>
      <w:r w:rsidR="002C18E5">
        <w:rPr>
          <w:color w:val="000000"/>
          <w:sz w:val="28"/>
          <w:szCs w:val="28"/>
        </w:rPr>
        <w:t>в </w:t>
      </w:r>
      <w:r w:rsidR="00ED5150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z w:val="28"/>
          <w:szCs w:val="28"/>
        </w:rPr>
        <w:t xml:space="preserve"> в течение срока, указанного в</w:t>
      </w:r>
      <w:r w:rsidR="002C18E5">
        <w:rPr>
          <w:color w:val="000000"/>
          <w:sz w:val="28"/>
          <w:szCs w:val="28"/>
        </w:rPr>
        <w:t> </w:t>
      </w:r>
      <w:hyperlink w:anchor="P63" w:history="1">
        <w:r w:rsidRPr="00385F7E">
          <w:rPr>
            <w:color w:val="000000"/>
            <w:sz w:val="28"/>
            <w:szCs w:val="28"/>
          </w:rPr>
          <w:t>абзаце первом</w:t>
        </w:r>
      </w:hyperlink>
      <w:r w:rsidRPr="00385F7E">
        <w:rPr>
          <w:color w:val="000000"/>
          <w:sz w:val="28"/>
          <w:szCs w:val="28"/>
        </w:rPr>
        <w:t xml:space="preserve"> настоящего пункта, проект перечня 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считается согласованным в соответствующей части.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В случае если замечания и предложения по уточнению проекта перечня 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не содержат предложений по </w:t>
      </w:r>
      <w:r w:rsidRPr="00385F7E">
        <w:rPr>
          <w:color w:val="000000"/>
          <w:sz w:val="28"/>
          <w:szCs w:val="28"/>
        </w:rPr>
        <w:t xml:space="preserve">уточнению предлагаемого распределения налоговых расходов </w:t>
      </w:r>
      <w:r w:rsidR="00ED5150">
        <w:rPr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в соответствии с целями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структурных элементов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и (или) целями социально-экономического развития </w:t>
      </w:r>
      <w:r w:rsidR="00ED5150">
        <w:rPr>
          <w:sz w:val="28"/>
          <w:szCs w:val="28"/>
        </w:rPr>
        <w:t>Болдыревского сельского поселения</w:t>
      </w:r>
      <w:r w:rsidR="002C18E5">
        <w:rPr>
          <w:sz w:val="28"/>
          <w:szCs w:val="28"/>
        </w:rPr>
        <w:t>, не </w:t>
      </w:r>
      <w:r w:rsidRPr="00385F7E">
        <w:rPr>
          <w:sz w:val="28"/>
          <w:szCs w:val="28"/>
        </w:rPr>
        <w:t xml:space="preserve">относящимися к </w:t>
      </w:r>
      <w:r w:rsidR="00DE2773">
        <w:rPr>
          <w:sz w:val="28"/>
          <w:szCs w:val="28"/>
        </w:rPr>
        <w:t>муниципальн</w:t>
      </w:r>
      <w:r w:rsidRPr="00385F7E">
        <w:rPr>
          <w:sz w:val="28"/>
          <w:szCs w:val="28"/>
        </w:rPr>
        <w:t xml:space="preserve">ым программам </w:t>
      </w:r>
      <w:r w:rsidR="00ED5150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</w:t>
      </w:r>
      <w:r w:rsidRPr="00385F7E">
        <w:rPr>
          <w:color w:val="000000"/>
          <w:sz w:val="28"/>
          <w:szCs w:val="28"/>
        </w:rPr>
        <w:t xml:space="preserve">проект перечня 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считается согласованным в </w:t>
      </w:r>
      <w:r w:rsidRPr="00385F7E">
        <w:rPr>
          <w:color w:val="000000"/>
          <w:sz w:val="28"/>
          <w:szCs w:val="28"/>
        </w:rPr>
        <w:t>соответствующей части.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 xml:space="preserve">части позиций, изложенных идентично позициям перечня 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не </w:t>
      </w:r>
      <w:r w:rsidRPr="00385F7E">
        <w:rPr>
          <w:color w:val="000000"/>
          <w:sz w:val="28"/>
          <w:szCs w:val="28"/>
        </w:rPr>
        <w:t xml:space="preserve">требуется, за исключением случаев внесения изменений в перечень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структурные элементы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и (или) случаев изменения полномочий органов исполнительной власти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>, определенных в качестве кураторов налоговых расходов.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При наличии разногласий </w:t>
      </w:r>
      <w:r w:rsidR="00ED5150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z w:val="28"/>
          <w:szCs w:val="28"/>
        </w:rPr>
        <w:t xml:space="preserve"> обеспечивает согласование проекта перечня 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с соответствующими кураторами налоговых расходов до 1 июня. 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2.3. </w:t>
      </w:r>
      <w:r w:rsidR="00655A96">
        <w:rPr>
          <w:color w:val="000000"/>
          <w:sz w:val="28"/>
          <w:szCs w:val="28"/>
        </w:rPr>
        <w:t>П</w:t>
      </w:r>
      <w:r w:rsidRPr="00385F7E">
        <w:rPr>
          <w:sz w:val="28"/>
          <w:szCs w:val="28"/>
        </w:rPr>
        <w:t>еречень</w:t>
      </w:r>
      <w:r w:rsidRPr="00385F7E">
        <w:rPr>
          <w:color w:val="FF0000"/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размещается на официальном сайте </w:t>
      </w:r>
      <w:r w:rsidR="002E507B">
        <w:rPr>
          <w:color w:val="000000"/>
          <w:sz w:val="28"/>
          <w:szCs w:val="28"/>
        </w:rPr>
        <w:t>Администрации</w:t>
      </w:r>
      <w:r w:rsidRPr="00385F7E">
        <w:rPr>
          <w:color w:val="000000"/>
          <w:sz w:val="28"/>
          <w:szCs w:val="28"/>
        </w:rPr>
        <w:t xml:space="preserve">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2.4. В случае внесения в текущем финансовом году изменений в перечень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="00655A96">
        <w:rPr>
          <w:color w:val="000000"/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 w:rsidR="00ED5150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 w:rsidR="007B5F24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pacing w:val="-4"/>
          <w:sz w:val="28"/>
          <w:szCs w:val="28"/>
        </w:rPr>
        <w:t xml:space="preserve"> соответствующую информацию для уточнения </w:t>
      </w:r>
      <w:r w:rsidR="007B5F24">
        <w:rPr>
          <w:color w:val="000000"/>
          <w:sz w:val="28"/>
          <w:szCs w:val="28"/>
        </w:rPr>
        <w:t>сектором экономики и финансов</w:t>
      </w:r>
      <w:r w:rsidRPr="00385F7E">
        <w:rPr>
          <w:color w:val="000000"/>
          <w:sz w:val="28"/>
          <w:szCs w:val="28"/>
        </w:rPr>
        <w:t xml:space="preserve"> перечня налоговых расходов </w:t>
      </w:r>
      <w:r w:rsidR="007B5F24">
        <w:rPr>
          <w:color w:val="000000"/>
          <w:sz w:val="28"/>
          <w:szCs w:val="28"/>
        </w:rPr>
        <w:t xml:space="preserve">Болдыревского сельского </w:t>
      </w:r>
      <w:r w:rsidR="007B5F24">
        <w:rPr>
          <w:color w:val="000000"/>
          <w:sz w:val="28"/>
          <w:szCs w:val="28"/>
        </w:rPr>
        <w:lastRenderedPageBreak/>
        <w:t>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2.5. Перечень налоговых расходов </w:t>
      </w:r>
      <w:r w:rsidR="007B5F24">
        <w:rPr>
          <w:color w:val="000000"/>
          <w:sz w:val="28"/>
          <w:szCs w:val="28"/>
        </w:rPr>
        <w:t>Болдыревского сельского поселения</w:t>
      </w:r>
      <w:r w:rsidRPr="00385F7E">
        <w:rPr>
          <w:color w:val="000000"/>
          <w:sz w:val="28"/>
          <w:szCs w:val="28"/>
        </w:rPr>
        <w:t xml:space="preserve"> с внесенными </w:t>
      </w:r>
      <w:r w:rsidR="002C18E5"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 xml:space="preserve">него </w:t>
      </w:r>
      <w:r w:rsidRPr="00E620DF">
        <w:rPr>
          <w:color w:val="000000"/>
          <w:sz w:val="28"/>
          <w:szCs w:val="28"/>
        </w:rPr>
        <w:t xml:space="preserve">изменениями </w:t>
      </w:r>
      <w:r w:rsidR="00655A96" w:rsidRPr="00232F75">
        <w:rPr>
          <w:sz w:val="28"/>
          <w:szCs w:val="28"/>
        </w:rPr>
        <w:t>в соответствии с пунктом 2.4 настоящего раздела</w:t>
      </w:r>
      <w:r w:rsidR="00655A96" w:rsidRPr="00E620DF">
        <w:rPr>
          <w:color w:val="FF0000"/>
          <w:sz w:val="28"/>
          <w:szCs w:val="28"/>
        </w:rPr>
        <w:t xml:space="preserve"> </w:t>
      </w:r>
      <w:r w:rsidRPr="00E620DF">
        <w:rPr>
          <w:sz w:val="28"/>
          <w:szCs w:val="28"/>
        </w:rPr>
        <w:t>формируется</w:t>
      </w:r>
      <w:r w:rsidRPr="00E620DF">
        <w:rPr>
          <w:color w:val="000000"/>
          <w:sz w:val="28"/>
          <w:szCs w:val="28"/>
        </w:rPr>
        <w:t xml:space="preserve"> до 1 </w:t>
      </w:r>
      <w:r w:rsidR="00232F75" w:rsidRPr="00E620DF">
        <w:rPr>
          <w:color w:val="000000"/>
          <w:sz w:val="28"/>
          <w:szCs w:val="28"/>
        </w:rPr>
        <w:t>октября, уточненный</w:t>
      </w:r>
      <w:r w:rsidR="00655A96" w:rsidRPr="00E620DF">
        <w:rPr>
          <w:color w:val="000000"/>
          <w:sz w:val="28"/>
          <w:szCs w:val="28"/>
        </w:rPr>
        <w:t xml:space="preserve"> перечень налоговых расходов </w:t>
      </w:r>
      <w:r w:rsidR="007B5F24">
        <w:rPr>
          <w:color w:val="000000"/>
          <w:sz w:val="28"/>
          <w:szCs w:val="28"/>
        </w:rPr>
        <w:t>Болдыревского сельского поселения</w:t>
      </w:r>
      <w:r w:rsidR="00655A96" w:rsidRPr="00385F7E">
        <w:rPr>
          <w:color w:val="000000"/>
          <w:sz w:val="28"/>
          <w:szCs w:val="28"/>
        </w:rPr>
        <w:t xml:space="preserve"> </w:t>
      </w:r>
      <w:r w:rsidR="00655A96">
        <w:rPr>
          <w:color w:val="000000"/>
          <w:sz w:val="28"/>
          <w:szCs w:val="28"/>
        </w:rPr>
        <w:t xml:space="preserve">формируется </w:t>
      </w:r>
      <w:r w:rsidRPr="00385F7E">
        <w:rPr>
          <w:color w:val="000000"/>
          <w:sz w:val="28"/>
          <w:szCs w:val="28"/>
        </w:rPr>
        <w:t>до 15 декабря.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color w:val="000000"/>
          <w:szCs w:val="28"/>
        </w:rPr>
      </w:pPr>
    </w:p>
    <w:p w:rsidR="002C18E5" w:rsidRPr="00F6134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b/>
          <w:sz w:val="28"/>
          <w:szCs w:val="28"/>
        </w:rPr>
      </w:pPr>
      <w:r w:rsidRPr="00F61349">
        <w:rPr>
          <w:b/>
          <w:sz w:val="28"/>
          <w:szCs w:val="28"/>
        </w:rPr>
        <w:t>3.</w:t>
      </w:r>
      <w:r w:rsidR="002C18E5" w:rsidRPr="00F61349">
        <w:rPr>
          <w:b/>
          <w:sz w:val="28"/>
          <w:szCs w:val="28"/>
        </w:rPr>
        <w:t> </w:t>
      </w:r>
      <w:r w:rsidRPr="00F61349">
        <w:rPr>
          <w:b/>
          <w:sz w:val="28"/>
          <w:szCs w:val="28"/>
        </w:rPr>
        <w:t xml:space="preserve">Порядок оценки налоговых расходов </w:t>
      </w:r>
    </w:p>
    <w:p w:rsidR="00385F7E" w:rsidRPr="00F61349" w:rsidRDefault="007B5F24" w:rsidP="001F7441">
      <w:pPr>
        <w:widowControl w:val="0"/>
        <w:autoSpaceDE w:val="0"/>
        <w:autoSpaceDN w:val="0"/>
        <w:spacing w:line="22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Болдыревского сельского поселения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Cs w:val="28"/>
        </w:rPr>
      </w:pP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3.1. В целях проведения оценки эффективности налоговых расходов </w:t>
      </w:r>
      <w:r w:rsidR="007B5F24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: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b/>
          <w:sz w:val="28"/>
          <w:szCs w:val="28"/>
        </w:rPr>
      </w:pPr>
      <w:r w:rsidRPr="00385F7E">
        <w:rPr>
          <w:spacing w:val="-2"/>
          <w:sz w:val="28"/>
          <w:szCs w:val="28"/>
        </w:rPr>
        <w:t>3.1.1. </w:t>
      </w:r>
      <w:r w:rsidR="006755FB">
        <w:rPr>
          <w:spacing w:val="-2"/>
          <w:sz w:val="28"/>
          <w:szCs w:val="28"/>
        </w:rPr>
        <w:t xml:space="preserve">Сектор экономики и финансов </w:t>
      </w:r>
      <w:r w:rsidRPr="00385F7E">
        <w:rPr>
          <w:spacing w:val="-2"/>
          <w:sz w:val="28"/>
          <w:szCs w:val="28"/>
        </w:rPr>
        <w:t>до 1 февраля направляет</w:t>
      </w:r>
      <w:r w:rsidRPr="00385F7E">
        <w:rPr>
          <w:sz w:val="28"/>
          <w:szCs w:val="28"/>
        </w:rPr>
        <w:t xml:space="preserve"> </w:t>
      </w:r>
      <w:r w:rsidR="00ED57DA">
        <w:rPr>
          <w:sz w:val="28"/>
          <w:szCs w:val="28"/>
        </w:rPr>
        <w:t>в</w:t>
      </w:r>
      <w:r w:rsidRPr="00385F7E">
        <w:rPr>
          <w:sz w:val="28"/>
          <w:szCs w:val="28"/>
        </w:rPr>
        <w:t xml:space="preserve"> </w:t>
      </w:r>
      <w:r w:rsidR="00ED57DA">
        <w:rPr>
          <w:sz w:val="28"/>
          <w:szCs w:val="28"/>
        </w:rPr>
        <w:t>Межрайонную ИФНС России №1</w:t>
      </w:r>
      <w:r w:rsidR="00E008F2">
        <w:rPr>
          <w:sz w:val="28"/>
          <w:szCs w:val="28"/>
        </w:rPr>
        <w:t>8</w:t>
      </w:r>
      <w:r w:rsidR="00ED57DA">
        <w:rPr>
          <w:sz w:val="28"/>
          <w:szCs w:val="28"/>
        </w:rPr>
        <w:t xml:space="preserve"> по Ростовской области</w:t>
      </w:r>
      <w:r w:rsidR="002C18E5">
        <w:rPr>
          <w:sz w:val="28"/>
          <w:szCs w:val="28"/>
        </w:rPr>
        <w:t xml:space="preserve"> сведения о </w:t>
      </w:r>
      <w:r w:rsidRPr="00385F7E">
        <w:rPr>
          <w:sz w:val="28"/>
          <w:szCs w:val="28"/>
        </w:rPr>
        <w:t>категориях</w:t>
      </w:r>
      <w:r w:rsidR="00F47576">
        <w:rPr>
          <w:sz w:val="28"/>
          <w:szCs w:val="28"/>
        </w:rPr>
        <w:t xml:space="preserve"> </w:t>
      </w:r>
      <w:r w:rsidR="00BE06BA">
        <w:rPr>
          <w:sz w:val="28"/>
          <w:szCs w:val="28"/>
        </w:rPr>
        <w:t>плательщиков,</w:t>
      </w:r>
      <w:r w:rsidR="00F47576">
        <w:rPr>
          <w:sz w:val="28"/>
          <w:szCs w:val="28"/>
        </w:rPr>
        <w:t xml:space="preserve"> с указанием обуслав</w:t>
      </w:r>
      <w:r w:rsidRPr="00385F7E">
        <w:rPr>
          <w:sz w:val="28"/>
          <w:szCs w:val="28"/>
        </w:rPr>
        <w:t xml:space="preserve">ливающих соответствующие </w:t>
      </w:r>
      <w:r w:rsidRPr="00385F7E">
        <w:rPr>
          <w:spacing w:val="-4"/>
          <w:sz w:val="28"/>
          <w:szCs w:val="28"/>
        </w:rPr>
        <w:t xml:space="preserve">налоговые расходы нормативных правовых актов </w:t>
      </w:r>
      <w:r w:rsidR="006755FB">
        <w:rPr>
          <w:spacing w:val="-4"/>
          <w:sz w:val="28"/>
          <w:szCs w:val="28"/>
        </w:rPr>
        <w:t>Болдыревского сельского поселения</w:t>
      </w:r>
      <w:r w:rsidRPr="00385F7E">
        <w:rPr>
          <w:spacing w:val="-4"/>
          <w:sz w:val="28"/>
          <w:szCs w:val="28"/>
        </w:rPr>
        <w:t>, в том числе</w:t>
      </w:r>
      <w:r w:rsidRPr="00385F7E">
        <w:rPr>
          <w:sz w:val="28"/>
          <w:szCs w:val="28"/>
        </w:rPr>
        <w:t xml:space="preserve"> действовавших в отчетном году и в году, предшествующем отчетному году</w:t>
      </w:r>
      <w:bookmarkStart w:id="4" w:name="P56"/>
      <w:bookmarkEnd w:id="4"/>
      <w:r w:rsidR="00B26CC4">
        <w:rPr>
          <w:sz w:val="28"/>
          <w:szCs w:val="28"/>
        </w:rPr>
        <w:t>;</w:t>
      </w:r>
    </w:p>
    <w:p w:rsidR="00385F7E" w:rsidRPr="00496348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pacing w:val="-2"/>
          <w:sz w:val="28"/>
          <w:szCs w:val="28"/>
        </w:rPr>
      </w:pPr>
      <w:r w:rsidRPr="00385F7E">
        <w:rPr>
          <w:sz w:val="28"/>
          <w:szCs w:val="28"/>
        </w:rPr>
        <w:t>3.1.2. </w:t>
      </w:r>
      <w:r w:rsidR="006755FB">
        <w:rPr>
          <w:spacing w:val="-2"/>
          <w:sz w:val="28"/>
          <w:szCs w:val="28"/>
        </w:rPr>
        <w:t>Сектор экономики и финансов</w:t>
      </w:r>
      <w:r w:rsidRPr="00385F7E">
        <w:rPr>
          <w:sz w:val="28"/>
          <w:szCs w:val="28"/>
        </w:rPr>
        <w:t xml:space="preserve"> до 20 мая направляет кураторам налоговых расходов сведения, представленные </w:t>
      </w:r>
      <w:r w:rsidR="00ED57DA">
        <w:rPr>
          <w:sz w:val="28"/>
          <w:szCs w:val="28"/>
        </w:rPr>
        <w:t>Межрайонной ИФНС России №1</w:t>
      </w:r>
      <w:r w:rsidR="00B26CC4">
        <w:rPr>
          <w:sz w:val="28"/>
          <w:szCs w:val="28"/>
        </w:rPr>
        <w:t>8</w:t>
      </w:r>
      <w:r w:rsidR="00ED57DA">
        <w:rPr>
          <w:sz w:val="28"/>
          <w:szCs w:val="28"/>
        </w:rPr>
        <w:t xml:space="preserve"> по Ростовской области</w:t>
      </w:r>
      <w:r w:rsidR="00ED57DA" w:rsidRPr="00385F7E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в соответствии </w:t>
      </w:r>
      <w:r w:rsidR="002C18E5">
        <w:rPr>
          <w:sz w:val="28"/>
          <w:szCs w:val="28"/>
        </w:rPr>
        <w:t>с </w:t>
      </w:r>
      <w:r w:rsidRPr="00385F7E">
        <w:rPr>
          <w:sz w:val="28"/>
          <w:szCs w:val="28"/>
        </w:rPr>
        <w:t>постановлением Правительства Российской Федерации от 22.06.2019 № 796 «</w:t>
      </w:r>
      <w:r w:rsidRPr="00385F7E">
        <w:rPr>
          <w:bCs/>
          <w:sz w:val="28"/>
          <w:szCs w:val="28"/>
        </w:rPr>
        <w:t xml:space="preserve">Об общих требованиях к оценке </w:t>
      </w:r>
      <w:r w:rsidRPr="00496348">
        <w:rPr>
          <w:spacing w:val="-2"/>
          <w:sz w:val="28"/>
          <w:szCs w:val="28"/>
        </w:rPr>
        <w:t>налоговых расходов субъектов Российской Федерации и муниципальных образований»</w:t>
      </w:r>
      <w:r w:rsidR="002C18E5" w:rsidRPr="00496348">
        <w:rPr>
          <w:spacing w:val="-2"/>
          <w:sz w:val="28"/>
          <w:szCs w:val="28"/>
        </w:rPr>
        <w:t xml:space="preserve"> (далее –</w:t>
      </w:r>
      <w:r w:rsidRPr="00496348">
        <w:rPr>
          <w:spacing w:val="-2"/>
          <w:sz w:val="28"/>
          <w:szCs w:val="28"/>
        </w:rPr>
        <w:t xml:space="preserve"> Общие требования)</w:t>
      </w:r>
      <w:r w:rsidR="002A5A8C" w:rsidRPr="00496348">
        <w:rPr>
          <w:spacing w:val="-2"/>
          <w:sz w:val="28"/>
          <w:szCs w:val="28"/>
        </w:rPr>
        <w:t>, а </w:t>
      </w:r>
      <w:r w:rsidRPr="00496348">
        <w:rPr>
          <w:spacing w:val="-2"/>
          <w:sz w:val="28"/>
          <w:szCs w:val="28"/>
        </w:rPr>
        <w:t>также результаты оценки совокупного бюджетного эффекта (самоокупаемости).</w:t>
      </w:r>
    </w:p>
    <w:p w:rsidR="00385F7E" w:rsidRP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D06008">
        <w:rPr>
          <w:color w:val="000000"/>
          <w:sz w:val="28"/>
          <w:szCs w:val="28"/>
        </w:rPr>
        <w:t>3.2. Оценка</w:t>
      </w:r>
      <w:r w:rsidRPr="00D06008">
        <w:rPr>
          <w:sz w:val="28"/>
          <w:szCs w:val="28"/>
        </w:rPr>
        <w:t xml:space="preserve"> эффективности налоговых расходов </w:t>
      </w:r>
      <w:r w:rsidR="006755FB">
        <w:rPr>
          <w:sz w:val="28"/>
          <w:szCs w:val="28"/>
        </w:rPr>
        <w:t>Болдыревского сельского поселения</w:t>
      </w:r>
      <w:r w:rsidRPr="00D06008">
        <w:rPr>
          <w:sz w:val="28"/>
          <w:szCs w:val="28"/>
        </w:rPr>
        <w:t xml:space="preserve"> осуществляется кураторами налоговых расходов в соответствии с </w:t>
      </w:r>
      <w:r w:rsidR="00232F75" w:rsidRPr="00D06008">
        <w:rPr>
          <w:sz w:val="28"/>
          <w:szCs w:val="28"/>
        </w:rPr>
        <w:t>методиками, утвержденными</w:t>
      </w:r>
      <w:r w:rsidRPr="00D06008">
        <w:rPr>
          <w:sz w:val="28"/>
          <w:szCs w:val="28"/>
        </w:rPr>
        <w:t xml:space="preserve"> нормативными правовыми актами </w:t>
      </w:r>
      <w:r w:rsidR="001F7733" w:rsidRPr="00D06008">
        <w:rPr>
          <w:sz w:val="28"/>
          <w:szCs w:val="28"/>
        </w:rPr>
        <w:t>Администрации</w:t>
      </w:r>
      <w:r w:rsidR="006755FB">
        <w:rPr>
          <w:sz w:val="28"/>
          <w:szCs w:val="28"/>
        </w:rPr>
        <w:t xml:space="preserve"> Болдыревского сельского поселения</w:t>
      </w:r>
      <w:r w:rsidRPr="00385F7E">
        <w:rPr>
          <w:sz w:val="28"/>
          <w:szCs w:val="28"/>
        </w:rPr>
        <w:t xml:space="preserve"> и включает: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A337D2">
        <w:rPr>
          <w:color w:val="000000"/>
          <w:sz w:val="28"/>
          <w:szCs w:val="28"/>
        </w:rPr>
        <w:t xml:space="preserve">оценку целесообразности налоговых расходов </w:t>
      </w:r>
      <w:r w:rsidR="006755FB">
        <w:rPr>
          <w:color w:val="000000"/>
          <w:sz w:val="28"/>
          <w:szCs w:val="28"/>
        </w:rPr>
        <w:t>Болдыревского сельского поселения</w:t>
      </w:r>
      <w:r w:rsidRPr="00A337D2">
        <w:rPr>
          <w:color w:val="000000"/>
          <w:sz w:val="28"/>
          <w:szCs w:val="28"/>
        </w:rPr>
        <w:t>;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A337D2">
        <w:rPr>
          <w:color w:val="000000"/>
          <w:sz w:val="28"/>
          <w:szCs w:val="28"/>
        </w:rPr>
        <w:t xml:space="preserve">оценку результативности налоговых расходов </w:t>
      </w:r>
      <w:r w:rsidR="006755FB">
        <w:rPr>
          <w:color w:val="000000"/>
          <w:sz w:val="28"/>
          <w:szCs w:val="28"/>
        </w:rPr>
        <w:t>Болдыревского сельского поселения</w:t>
      </w:r>
      <w:r w:rsidRPr="00A337D2">
        <w:rPr>
          <w:color w:val="000000"/>
          <w:sz w:val="28"/>
          <w:szCs w:val="28"/>
        </w:rPr>
        <w:t>.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bookmarkStart w:id="5" w:name="P75"/>
      <w:bookmarkEnd w:id="5"/>
      <w:r w:rsidRPr="00A337D2">
        <w:rPr>
          <w:color w:val="000000"/>
          <w:sz w:val="28"/>
          <w:szCs w:val="28"/>
        </w:rPr>
        <w:t xml:space="preserve">3.3. Критериями целесообразности налоговых расходов </w:t>
      </w:r>
      <w:r w:rsidR="006755FB">
        <w:rPr>
          <w:color w:val="000000"/>
          <w:sz w:val="28"/>
          <w:szCs w:val="28"/>
        </w:rPr>
        <w:t>Болдыревского сельского поселения</w:t>
      </w:r>
      <w:r w:rsidRPr="00A337D2">
        <w:rPr>
          <w:color w:val="000000"/>
          <w:sz w:val="28"/>
          <w:szCs w:val="28"/>
        </w:rPr>
        <w:t xml:space="preserve"> являются: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A337D2">
        <w:rPr>
          <w:color w:val="000000"/>
          <w:sz w:val="28"/>
          <w:szCs w:val="28"/>
        </w:rPr>
        <w:t xml:space="preserve">соответствие налоговых расходов </w:t>
      </w:r>
      <w:r w:rsidR="006755FB">
        <w:rPr>
          <w:color w:val="000000"/>
          <w:sz w:val="28"/>
          <w:szCs w:val="28"/>
        </w:rPr>
        <w:t>Болдыревского сельского поселения</w:t>
      </w:r>
      <w:r w:rsidRPr="00A337D2">
        <w:rPr>
          <w:color w:val="000000"/>
          <w:sz w:val="28"/>
          <w:szCs w:val="28"/>
        </w:rPr>
        <w:t xml:space="preserve"> целям </w:t>
      </w:r>
      <w:r w:rsidR="00DE2773" w:rsidRPr="00A337D2">
        <w:rPr>
          <w:color w:val="000000"/>
          <w:sz w:val="28"/>
          <w:szCs w:val="28"/>
        </w:rPr>
        <w:t>муниципальных</w:t>
      </w:r>
      <w:r w:rsidRPr="00A337D2">
        <w:rPr>
          <w:color w:val="000000"/>
          <w:sz w:val="28"/>
          <w:szCs w:val="28"/>
        </w:rPr>
        <w:t xml:space="preserve"> программ </w:t>
      </w:r>
      <w:r w:rsidR="006755FB">
        <w:rPr>
          <w:color w:val="000000"/>
          <w:sz w:val="28"/>
          <w:szCs w:val="28"/>
        </w:rPr>
        <w:t>Болдыревского сельского поселения</w:t>
      </w:r>
      <w:r w:rsidR="003511CA">
        <w:rPr>
          <w:color w:val="000000"/>
          <w:sz w:val="28"/>
          <w:szCs w:val="28"/>
        </w:rPr>
        <w:t xml:space="preserve"> </w:t>
      </w:r>
      <w:r w:rsidRPr="00A337D2">
        <w:rPr>
          <w:color w:val="000000"/>
          <w:sz w:val="28"/>
          <w:szCs w:val="28"/>
        </w:rPr>
        <w:t xml:space="preserve">и (или) целям социально-экономического развития </w:t>
      </w:r>
      <w:r w:rsidR="006755FB">
        <w:rPr>
          <w:color w:val="000000"/>
          <w:sz w:val="28"/>
          <w:szCs w:val="28"/>
        </w:rPr>
        <w:t>Болдыревского сельского поселения</w:t>
      </w:r>
      <w:r w:rsidR="002A5A8C" w:rsidRPr="00A337D2">
        <w:rPr>
          <w:color w:val="000000"/>
          <w:sz w:val="28"/>
          <w:szCs w:val="28"/>
        </w:rPr>
        <w:t>, не относящимся к </w:t>
      </w:r>
      <w:r w:rsidR="00A43310">
        <w:rPr>
          <w:sz w:val="28"/>
          <w:szCs w:val="28"/>
        </w:rPr>
        <w:t>муниципальны</w:t>
      </w:r>
      <w:r w:rsidRPr="00A337D2">
        <w:rPr>
          <w:color w:val="000000"/>
          <w:sz w:val="28"/>
          <w:szCs w:val="28"/>
        </w:rPr>
        <w:t xml:space="preserve">м программам </w:t>
      </w:r>
      <w:r w:rsidR="006755FB">
        <w:rPr>
          <w:color w:val="000000"/>
          <w:sz w:val="28"/>
          <w:szCs w:val="28"/>
        </w:rPr>
        <w:t>Болдыревского сельского поселения</w:t>
      </w:r>
      <w:r w:rsidRPr="00A337D2">
        <w:rPr>
          <w:color w:val="000000"/>
          <w:sz w:val="28"/>
          <w:szCs w:val="28"/>
        </w:rPr>
        <w:t>;</w:t>
      </w:r>
    </w:p>
    <w:p w:rsidR="00385F7E" w:rsidRPr="00D06008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FF0000"/>
          <w:sz w:val="28"/>
          <w:szCs w:val="28"/>
        </w:rPr>
      </w:pPr>
      <w:r w:rsidRPr="00A337D2">
        <w:rPr>
          <w:color w:val="000000"/>
          <w:sz w:val="28"/>
          <w:szCs w:val="28"/>
        </w:rPr>
        <w:t>востребованность плательщиками предоставленных льгот, которая характеризуется</w:t>
      </w:r>
      <w:r w:rsidRPr="00385F7E">
        <w:rPr>
          <w:sz w:val="28"/>
          <w:szCs w:val="28"/>
        </w:rPr>
        <w:t xml:space="preserve"> соотношением численности плательщиков, воспользовавшихся правом на </w:t>
      </w:r>
      <w:r w:rsidRPr="00D06008">
        <w:rPr>
          <w:sz w:val="28"/>
          <w:szCs w:val="28"/>
        </w:rPr>
        <w:t xml:space="preserve">льготы, </w:t>
      </w:r>
      <w:r w:rsidR="00D06008" w:rsidRPr="00232F75">
        <w:rPr>
          <w:rStyle w:val="pt-a0"/>
          <w:sz w:val="28"/>
          <w:szCs w:val="28"/>
          <w:shd w:val="clear" w:color="auto" w:fill="FFFFFF"/>
        </w:rPr>
        <w:t>и численности плательщиков, обладающих потенциальным правом на применение льготы, и (или) общей численности плательщиков, </w:t>
      </w:r>
      <w:r w:rsidR="00D06008" w:rsidRPr="00232F75">
        <w:rPr>
          <w:sz w:val="28"/>
          <w:szCs w:val="28"/>
          <w:shd w:val="clear" w:color="auto" w:fill="FFFFFF"/>
        </w:rPr>
        <w:br/>
      </w:r>
      <w:r w:rsidR="00D06008" w:rsidRPr="00232F75">
        <w:rPr>
          <w:rStyle w:val="pt-a0-000012"/>
          <w:sz w:val="28"/>
          <w:szCs w:val="28"/>
          <w:shd w:val="clear" w:color="auto" w:fill="FFFFFF"/>
        </w:rPr>
        <w:t>‎</w:t>
      </w:r>
      <w:r w:rsidR="00D06008" w:rsidRPr="00232F75">
        <w:rPr>
          <w:sz w:val="28"/>
          <w:szCs w:val="28"/>
          <w:shd w:val="clear" w:color="auto" w:fill="FFFFFF"/>
        </w:rPr>
        <w:t> </w:t>
      </w:r>
      <w:r w:rsidR="00D06008" w:rsidRPr="00232F75">
        <w:rPr>
          <w:rStyle w:val="pt-a0"/>
          <w:sz w:val="28"/>
          <w:szCs w:val="28"/>
          <w:shd w:val="clear" w:color="auto" w:fill="FFFFFF"/>
        </w:rPr>
        <w:t>за 5-летний период.</w:t>
      </w:r>
    </w:p>
    <w:p w:rsid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FF55B6" w:rsidRPr="00232F75" w:rsidRDefault="00FF55B6" w:rsidP="00FF55B6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232F75">
        <w:rPr>
          <w:rStyle w:val="pt-a0"/>
          <w:sz w:val="28"/>
          <w:szCs w:val="28"/>
        </w:rPr>
        <w:lastRenderedPageBreak/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 </w:t>
      </w:r>
      <w:r w:rsidRPr="00232F75">
        <w:rPr>
          <w:sz w:val="28"/>
          <w:szCs w:val="28"/>
        </w:rPr>
        <w:t> </w:t>
      </w:r>
      <w:hyperlink r:id="rId8" w:history="1">
        <w:r w:rsidRPr="00232F75">
          <w:rPr>
            <w:rStyle w:val="pt-a0"/>
            <w:sz w:val="28"/>
            <w:szCs w:val="28"/>
          </w:rPr>
          <w:t>абзаце третьем</w:t>
        </w:r>
        <w:r w:rsidRPr="00232F75">
          <w:rPr>
            <w:rStyle w:val="afff1"/>
            <w:color w:val="auto"/>
            <w:szCs w:val="28"/>
            <w:u w:val="none"/>
          </w:rPr>
          <w:t> </w:t>
        </w:r>
      </w:hyperlink>
      <w:r w:rsidRPr="00232F75">
        <w:rPr>
          <w:rStyle w:val="pt-a0"/>
          <w:sz w:val="28"/>
          <w:szCs w:val="28"/>
        </w:rPr>
        <w:t> настоящего пункта, при котором льгота признается востребованной.</w:t>
      </w:r>
    </w:p>
    <w:p w:rsidR="00FF55B6" w:rsidRPr="00232F75" w:rsidRDefault="00FF55B6" w:rsidP="00D1164B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232F75">
        <w:rPr>
          <w:rStyle w:val="pt-a0"/>
          <w:sz w:val="28"/>
          <w:szCs w:val="28"/>
        </w:rPr>
        <w:t xml:space="preserve">В случае несоответствия налоговых расходов </w:t>
      </w:r>
      <w:r w:rsidR="006755FB" w:rsidRPr="00232F75">
        <w:rPr>
          <w:sz w:val="28"/>
          <w:szCs w:val="28"/>
        </w:rPr>
        <w:t>Болдыревского сельского поселения</w:t>
      </w:r>
      <w:r w:rsidR="00D1164B" w:rsidRPr="00232F75">
        <w:rPr>
          <w:rStyle w:val="pt-a0"/>
          <w:sz w:val="28"/>
          <w:szCs w:val="28"/>
        </w:rPr>
        <w:t xml:space="preserve">  </w:t>
      </w:r>
      <w:r w:rsidRPr="00232F75">
        <w:rPr>
          <w:rStyle w:val="pt-a0"/>
          <w:sz w:val="28"/>
          <w:szCs w:val="28"/>
        </w:rPr>
        <w:t xml:space="preserve">хотя бы одному из критериев, указанных в пункте 3.4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 w:rsidR="006755FB" w:rsidRPr="00232F75">
        <w:rPr>
          <w:rStyle w:val="pt-a0"/>
          <w:sz w:val="28"/>
          <w:szCs w:val="28"/>
        </w:rPr>
        <w:t>муниципальной</w:t>
      </w:r>
      <w:r w:rsidRPr="00232F75">
        <w:rPr>
          <w:rStyle w:val="pt-a0"/>
          <w:sz w:val="28"/>
          <w:szCs w:val="28"/>
        </w:rPr>
        <w:t xml:space="preserve"> программы </w:t>
      </w:r>
      <w:r w:rsidR="006755FB" w:rsidRPr="00232F75">
        <w:rPr>
          <w:rStyle w:val="pt-a0"/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 и (или) целей социально-экономической политики </w:t>
      </w:r>
      <w:r w:rsidR="006755FB" w:rsidRPr="00232F75">
        <w:rPr>
          <w:rStyle w:val="pt-a0"/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, не относящихся к </w:t>
      </w:r>
      <w:r w:rsidR="00D1164B" w:rsidRPr="00232F75">
        <w:rPr>
          <w:rStyle w:val="pt-a0"/>
          <w:sz w:val="28"/>
          <w:szCs w:val="28"/>
        </w:rPr>
        <w:t>муниципаль</w:t>
      </w:r>
      <w:r w:rsidRPr="00232F75">
        <w:rPr>
          <w:rStyle w:val="pt-a0"/>
          <w:sz w:val="28"/>
          <w:szCs w:val="28"/>
        </w:rPr>
        <w:t xml:space="preserve">ным программам </w:t>
      </w:r>
      <w:r w:rsidR="006755FB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 w:rsidR="00D1164B" w:rsidRPr="00232F75">
        <w:rPr>
          <w:rStyle w:val="pt-a0"/>
          <w:sz w:val="28"/>
          <w:szCs w:val="28"/>
        </w:rPr>
        <w:t>муниципаль</w:t>
      </w:r>
      <w:r w:rsidRPr="00232F75">
        <w:rPr>
          <w:rStyle w:val="pt-a0"/>
          <w:sz w:val="28"/>
          <w:szCs w:val="28"/>
        </w:rPr>
        <w:t xml:space="preserve">ной программы </w:t>
      </w:r>
      <w:r w:rsidR="006755FB" w:rsidRPr="00232F75">
        <w:rPr>
          <w:sz w:val="28"/>
          <w:szCs w:val="28"/>
        </w:rPr>
        <w:t>Болдыревского сельского поселения</w:t>
      </w:r>
      <w:r w:rsidR="00D1164B" w:rsidRPr="00232F75">
        <w:rPr>
          <w:rStyle w:val="pt-a0"/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>и (или) целей социально-экономической</w:t>
      </w:r>
      <w:r w:rsidR="00D1164B" w:rsidRPr="00232F75">
        <w:rPr>
          <w:rStyle w:val="pt-a0"/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 xml:space="preserve"> политики</w:t>
      </w:r>
      <w:r w:rsidR="00D1164B" w:rsidRPr="00232F75">
        <w:rPr>
          <w:rStyle w:val="pt-a0"/>
          <w:sz w:val="28"/>
          <w:szCs w:val="28"/>
        </w:rPr>
        <w:t xml:space="preserve"> </w:t>
      </w:r>
      <w:r w:rsidR="006755FB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>,</w:t>
      </w:r>
      <w:r w:rsidRPr="00232F75">
        <w:rPr>
          <w:sz w:val="28"/>
          <w:szCs w:val="28"/>
        </w:rPr>
        <w:t> </w:t>
      </w:r>
      <w:r w:rsidRPr="00232F75">
        <w:rPr>
          <w:rStyle w:val="pt-a0"/>
          <w:sz w:val="28"/>
          <w:szCs w:val="28"/>
        </w:rPr>
        <w:t xml:space="preserve">не относящихся к </w:t>
      </w:r>
      <w:r w:rsidR="00D1164B" w:rsidRPr="00232F75">
        <w:rPr>
          <w:rStyle w:val="pt-a0"/>
          <w:sz w:val="28"/>
          <w:szCs w:val="28"/>
        </w:rPr>
        <w:t>мниципаль</w:t>
      </w:r>
      <w:r w:rsidRPr="00232F75">
        <w:rPr>
          <w:rStyle w:val="pt-a0"/>
          <w:sz w:val="28"/>
          <w:szCs w:val="28"/>
        </w:rPr>
        <w:t xml:space="preserve">ным программам </w:t>
      </w:r>
      <w:r w:rsidR="006755FB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>,</w:t>
      </w:r>
      <w:r w:rsidR="00D1164B" w:rsidRPr="00232F75">
        <w:rPr>
          <w:rStyle w:val="pt-a0"/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 xml:space="preserve">по результатам оценки бюджетной эффективности налоговых расходов </w:t>
      </w:r>
      <w:r w:rsidR="006755FB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="00D1164B" w:rsidRPr="00232F75">
        <w:rPr>
          <w:rStyle w:val="pt-a0"/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>куратору налогового расхода надлежит представить в</w:t>
      </w:r>
      <w:r w:rsidR="00D1164B" w:rsidRPr="00232F75">
        <w:rPr>
          <w:sz w:val="28"/>
          <w:szCs w:val="28"/>
        </w:rPr>
        <w:t xml:space="preserve"> </w:t>
      </w:r>
      <w:r w:rsidR="008B5637" w:rsidRPr="00232F75">
        <w:rPr>
          <w:sz w:val="28"/>
          <w:szCs w:val="28"/>
        </w:rPr>
        <w:t>сектор экономики и финансов</w:t>
      </w:r>
      <w:r w:rsidR="00D1164B" w:rsidRPr="00232F75">
        <w:rPr>
          <w:sz w:val="28"/>
          <w:szCs w:val="28"/>
        </w:rPr>
        <w:t xml:space="preserve"> </w:t>
      </w:r>
      <w:r w:rsidRPr="00232F75">
        <w:rPr>
          <w:rStyle w:val="pt-a0"/>
          <w:sz w:val="28"/>
          <w:szCs w:val="28"/>
        </w:rPr>
        <w:t>предложения о сохранении (уточнении, отмене) льгот для плательщиков.</w:t>
      </w:r>
    </w:p>
    <w:p w:rsidR="00385F7E" w:rsidRP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3.</w:t>
      </w:r>
      <w:r w:rsidR="00D1164B">
        <w:rPr>
          <w:sz w:val="28"/>
          <w:szCs w:val="28"/>
        </w:rPr>
        <w:t>4</w:t>
      </w:r>
      <w:r w:rsidRPr="00385F7E">
        <w:rPr>
          <w:sz w:val="28"/>
          <w:szCs w:val="28"/>
        </w:rPr>
        <w:t xml:space="preserve">. В качестве критерия результативности налогового расхода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pacing w:val="-4"/>
          <w:sz w:val="28"/>
          <w:szCs w:val="28"/>
        </w:rPr>
        <w:t xml:space="preserve">экономического развития </w:t>
      </w:r>
      <w:r w:rsidR="008B5637">
        <w:rPr>
          <w:spacing w:val="-4"/>
          <w:sz w:val="28"/>
          <w:szCs w:val="28"/>
        </w:rPr>
        <w:t>Болдыревского сельского поселения</w:t>
      </w:r>
      <w:r w:rsidR="002A5A8C">
        <w:rPr>
          <w:spacing w:val="-4"/>
          <w:sz w:val="28"/>
          <w:szCs w:val="28"/>
        </w:rPr>
        <w:t>, не относящихся к </w:t>
      </w:r>
      <w:r w:rsidR="00ED57DA">
        <w:rPr>
          <w:spacing w:val="-4"/>
          <w:sz w:val="28"/>
          <w:szCs w:val="28"/>
        </w:rPr>
        <w:t>муниципальны</w:t>
      </w:r>
      <w:r w:rsidRPr="00385F7E">
        <w:rPr>
          <w:spacing w:val="-4"/>
          <w:sz w:val="28"/>
          <w:szCs w:val="28"/>
        </w:rPr>
        <w:t>м</w:t>
      </w:r>
      <w:r w:rsidRPr="00385F7E">
        <w:rPr>
          <w:sz w:val="28"/>
          <w:szCs w:val="28"/>
        </w:rPr>
        <w:t xml:space="preserve"> программам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.</w:t>
      </w:r>
    </w:p>
    <w:p w:rsidR="008C680E" w:rsidRPr="00232F75" w:rsidRDefault="008C680E" w:rsidP="008C680E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3.5. </w:t>
      </w:r>
      <w:r w:rsidRPr="00232F75">
        <w:rPr>
          <w:rStyle w:val="pt-a0"/>
          <w:sz w:val="28"/>
          <w:szCs w:val="28"/>
        </w:rPr>
        <w:t xml:space="preserve">Оценка результативности налоговых расходов </w:t>
      </w:r>
      <w:r w:rsidRPr="00232F75">
        <w:rPr>
          <w:sz w:val="28"/>
          <w:szCs w:val="28"/>
        </w:rPr>
        <w:t xml:space="preserve">расхода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 w:rsidRPr="00232F75">
        <w:rPr>
          <w:sz w:val="28"/>
          <w:szCs w:val="28"/>
        </w:rPr>
        <w:t xml:space="preserve">муниципальной программы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 и (или) целей социально-экономического развития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, не относящихся к </w:t>
      </w:r>
      <w:r w:rsidRPr="00232F75">
        <w:rPr>
          <w:sz w:val="28"/>
          <w:szCs w:val="28"/>
        </w:rPr>
        <w:t>муниципальн</w:t>
      </w:r>
      <w:r w:rsidR="008B5637" w:rsidRPr="00232F75">
        <w:rPr>
          <w:sz w:val="28"/>
          <w:szCs w:val="28"/>
        </w:rPr>
        <w:t>ым</w:t>
      </w:r>
      <w:r w:rsidRPr="00232F75">
        <w:rPr>
          <w:sz w:val="28"/>
          <w:szCs w:val="28"/>
        </w:rPr>
        <w:t xml:space="preserve"> программ</w:t>
      </w:r>
      <w:r w:rsidR="008B5637" w:rsidRPr="00232F75">
        <w:rPr>
          <w:sz w:val="28"/>
          <w:szCs w:val="28"/>
        </w:rPr>
        <w:t>ам</w:t>
      </w:r>
      <w:r w:rsidRPr="00232F75">
        <w:rPr>
          <w:sz w:val="28"/>
          <w:szCs w:val="28"/>
        </w:rPr>
        <w:t xml:space="preserve">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, оценку бюджетной эффективности налоговых расходов </w:t>
      </w:r>
      <w:r w:rsidR="008B5637" w:rsidRPr="00232F75">
        <w:rPr>
          <w:rStyle w:val="pt-a0"/>
          <w:sz w:val="28"/>
          <w:szCs w:val="28"/>
        </w:rPr>
        <w:t>Болдыревского сельского посел</w:t>
      </w:r>
      <w:r w:rsidR="00232F75">
        <w:rPr>
          <w:rStyle w:val="pt-a0"/>
          <w:sz w:val="28"/>
          <w:szCs w:val="28"/>
        </w:rPr>
        <w:t>е</w:t>
      </w:r>
      <w:r w:rsidR="008B5637" w:rsidRPr="00232F75">
        <w:rPr>
          <w:rStyle w:val="pt-a0"/>
          <w:sz w:val="28"/>
          <w:szCs w:val="28"/>
        </w:rPr>
        <w:t>ния</w:t>
      </w:r>
      <w:r w:rsidRPr="00232F75">
        <w:rPr>
          <w:rStyle w:val="pt-a0"/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>.</w:t>
      </w:r>
    </w:p>
    <w:p w:rsidR="008C680E" w:rsidRPr="00232F75" w:rsidRDefault="008C680E" w:rsidP="008C680E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232F75">
        <w:rPr>
          <w:rStyle w:val="pt-a0"/>
          <w:sz w:val="28"/>
          <w:szCs w:val="28"/>
        </w:rPr>
        <w:t xml:space="preserve">Вклад предусмотренных для плательщиков льгот в изменение значения показателя (индикатора) достижения целей </w:t>
      </w:r>
      <w:r w:rsidRPr="00232F75">
        <w:rPr>
          <w:sz w:val="28"/>
          <w:szCs w:val="28"/>
        </w:rPr>
        <w:t xml:space="preserve">муниципальной программы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 и (или) целей социально-экономического развития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, не относящихся к </w:t>
      </w:r>
      <w:r w:rsidR="00525805" w:rsidRPr="00232F75">
        <w:rPr>
          <w:sz w:val="28"/>
          <w:szCs w:val="28"/>
        </w:rPr>
        <w:t xml:space="preserve">муниципальным программам </w:t>
      </w:r>
      <w:r w:rsidR="008B5637" w:rsidRPr="00232F75">
        <w:rPr>
          <w:sz w:val="28"/>
          <w:szCs w:val="28"/>
        </w:rPr>
        <w:t>Болдыревского сельского поселения</w:t>
      </w:r>
      <w:r w:rsidRPr="00232F75">
        <w:rPr>
          <w:rStyle w:val="pt-a0"/>
          <w:sz w:val="28"/>
          <w:szCs w:val="28"/>
        </w:rPr>
        <w:t xml:space="preserve">, рассчитывается как разница </w:t>
      </w:r>
      <w:r w:rsidRPr="00232F75">
        <w:rPr>
          <w:rStyle w:val="pt-a0"/>
          <w:sz w:val="28"/>
          <w:szCs w:val="28"/>
        </w:rPr>
        <w:lastRenderedPageBreak/>
        <w:t>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525805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pacing w:val="-2"/>
          <w:sz w:val="28"/>
          <w:szCs w:val="28"/>
        </w:rPr>
      </w:pPr>
      <w:r w:rsidRPr="00385F7E">
        <w:rPr>
          <w:sz w:val="28"/>
          <w:szCs w:val="28"/>
        </w:rPr>
        <w:t>3.</w:t>
      </w:r>
      <w:r w:rsidR="00525805">
        <w:rPr>
          <w:sz w:val="28"/>
          <w:szCs w:val="28"/>
        </w:rPr>
        <w:t>6</w:t>
      </w:r>
      <w:r w:rsidRPr="00385F7E">
        <w:rPr>
          <w:sz w:val="28"/>
          <w:szCs w:val="28"/>
        </w:rPr>
        <w:t xml:space="preserve">. В целях оценки бюджетной эффективности налоговых расходов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осуществляется сравнительный анализ результативности </w:t>
      </w:r>
      <w:r w:rsidRPr="00385F7E">
        <w:rPr>
          <w:spacing w:val="-4"/>
          <w:sz w:val="28"/>
          <w:szCs w:val="28"/>
        </w:rPr>
        <w:t xml:space="preserve">предоставления льгот и результативности применения альтернативных механизмов </w:t>
      </w:r>
      <w:r w:rsidRPr="00385F7E">
        <w:rPr>
          <w:sz w:val="28"/>
          <w:szCs w:val="28"/>
        </w:rPr>
        <w:t xml:space="preserve">достижения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</w:t>
      </w:r>
      <w:r w:rsidR="002A5A8C">
        <w:rPr>
          <w:sz w:val="28"/>
          <w:szCs w:val="28"/>
        </w:rPr>
        <w:t xml:space="preserve">развития </w:t>
      </w:r>
      <w:r w:rsidR="008B5637">
        <w:rPr>
          <w:sz w:val="28"/>
          <w:szCs w:val="28"/>
        </w:rPr>
        <w:t>Болдыревского сельского поселения</w:t>
      </w:r>
      <w:r w:rsidR="002A5A8C">
        <w:rPr>
          <w:sz w:val="28"/>
          <w:szCs w:val="28"/>
        </w:rPr>
        <w:t>, не </w:t>
      </w:r>
      <w:r w:rsidRPr="00385F7E">
        <w:rPr>
          <w:sz w:val="28"/>
          <w:szCs w:val="28"/>
        </w:rPr>
        <w:t xml:space="preserve">относящихся </w:t>
      </w:r>
      <w:r w:rsidRPr="00385F7E">
        <w:rPr>
          <w:spacing w:val="-2"/>
          <w:sz w:val="28"/>
          <w:szCs w:val="28"/>
        </w:rPr>
        <w:t xml:space="preserve">к </w:t>
      </w:r>
      <w:r w:rsidR="00ED57DA">
        <w:rPr>
          <w:spacing w:val="-2"/>
          <w:sz w:val="28"/>
          <w:szCs w:val="28"/>
        </w:rPr>
        <w:t>муниципаль</w:t>
      </w:r>
      <w:r w:rsidRPr="00385F7E">
        <w:rPr>
          <w:spacing w:val="-2"/>
          <w:sz w:val="28"/>
          <w:szCs w:val="28"/>
        </w:rPr>
        <w:t xml:space="preserve">ным программам </w:t>
      </w:r>
      <w:r w:rsidR="008B5637">
        <w:rPr>
          <w:spacing w:val="-2"/>
          <w:sz w:val="28"/>
          <w:szCs w:val="28"/>
        </w:rPr>
        <w:t>Болдыревского сельского поселения</w:t>
      </w:r>
      <w:r w:rsidR="00525805">
        <w:rPr>
          <w:spacing w:val="-2"/>
          <w:sz w:val="28"/>
          <w:szCs w:val="28"/>
        </w:rPr>
        <w:t>.</w:t>
      </w:r>
      <w:r w:rsidRPr="00385F7E">
        <w:rPr>
          <w:spacing w:val="-2"/>
          <w:sz w:val="28"/>
          <w:szCs w:val="28"/>
        </w:rPr>
        <w:t xml:space="preserve"> </w:t>
      </w:r>
      <w:bookmarkStart w:id="6" w:name="P84"/>
      <w:bookmarkEnd w:id="6"/>
    </w:p>
    <w:p w:rsidR="00525805" w:rsidRDefault="00525805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3.6.1.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8B5637">
        <w:rPr>
          <w:spacing w:val="-2"/>
          <w:sz w:val="28"/>
          <w:szCs w:val="28"/>
        </w:rPr>
        <w:t>Болдыревского сельского поселения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496348">
        <w:rPr>
          <w:spacing w:val="-4"/>
          <w:sz w:val="28"/>
          <w:szCs w:val="28"/>
        </w:rPr>
        <w:t>3.</w:t>
      </w:r>
      <w:r w:rsidR="00525805">
        <w:rPr>
          <w:spacing w:val="-4"/>
          <w:sz w:val="28"/>
          <w:szCs w:val="28"/>
        </w:rPr>
        <w:t>7</w:t>
      </w:r>
      <w:r w:rsidRPr="00496348">
        <w:rPr>
          <w:spacing w:val="-4"/>
          <w:sz w:val="28"/>
          <w:szCs w:val="28"/>
        </w:rPr>
        <w:t>. Сравнительный анализ включает сравнение объемов расходов бюджета</w:t>
      </w:r>
      <w:r w:rsidR="00496348">
        <w:rPr>
          <w:spacing w:val="-4"/>
          <w:sz w:val="28"/>
          <w:szCs w:val="28"/>
        </w:rPr>
        <w:t xml:space="preserve"> </w:t>
      </w:r>
      <w:r w:rsidR="008B5637">
        <w:rPr>
          <w:spacing w:val="-4"/>
          <w:sz w:val="28"/>
          <w:szCs w:val="28"/>
        </w:rPr>
        <w:t>Болдыревского сельского поселения</w:t>
      </w:r>
      <w:r w:rsidRPr="00385F7E">
        <w:rPr>
          <w:spacing w:val="-4"/>
          <w:sz w:val="28"/>
          <w:szCs w:val="28"/>
        </w:rPr>
        <w:t xml:space="preserve"> в случае применения альтернативных механизмов достижения</w:t>
      </w:r>
      <w:r w:rsidRPr="00385F7E">
        <w:rPr>
          <w:sz w:val="28"/>
          <w:szCs w:val="28"/>
        </w:rPr>
        <w:t xml:space="preserve">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pacing w:val="-4"/>
          <w:sz w:val="28"/>
          <w:szCs w:val="28"/>
        </w:rPr>
        <w:t xml:space="preserve">экономического развития </w:t>
      </w:r>
      <w:r w:rsidR="008B5637">
        <w:rPr>
          <w:spacing w:val="-4"/>
          <w:sz w:val="28"/>
          <w:szCs w:val="28"/>
        </w:rPr>
        <w:t>Болдыревского сельского поселения</w:t>
      </w:r>
      <w:r w:rsidRPr="00385F7E">
        <w:rPr>
          <w:spacing w:val="-4"/>
          <w:sz w:val="28"/>
          <w:szCs w:val="28"/>
        </w:rPr>
        <w:t>, не о</w:t>
      </w:r>
      <w:r w:rsidR="002A5A8C">
        <w:rPr>
          <w:spacing w:val="-4"/>
          <w:sz w:val="28"/>
          <w:szCs w:val="28"/>
        </w:rPr>
        <w:t xml:space="preserve">тносящихся </w:t>
      </w:r>
      <w:r w:rsidR="002A5A8C" w:rsidRPr="002A5A8C">
        <w:rPr>
          <w:spacing w:val="-4"/>
          <w:sz w:val="28"/>
          <w:szCs w:val="28"/>
        </w:rPr>
        <w:t>к </w:t>
      </w:r>
      <w:r w:rsidR="00ED57DA">
        <w:rPr>
          <w:spacing w:val="-4"/>
          <w:sz w:val="28"/>
          <w:szCs w:val="28"/>
        </w:rPr>
        <w:t>муниципаль</w:t>
      </w:r>
      <w:r w:rsidRPr="002A5A8C">
        <w:rPr>
          <w:spacing w:val="-4"/>
          <w:sz w:val="28"/>
          <w:szCs w:val="28"/>
        </w:rPr>
        <w:t xml:space="preserve">ным программам </w:t>
      </w:r>
      <w:r w:rsidR="008B5637">
        <w:rPr>
          <w:spacing w:val="-4"/>
          <w:sz w:val="28"/>
          <w:szCs w:val="28"/>
        </w:rPr>
        <w:t>Болдыревского сельского поселения</w:t>
      </w:r>
      <w:r w:rsidRPr="002A5A8C">
        <w:rPr>
          <w:spacing w:val="-4"/>
          <w:sz w:val="28"/>
          <w:szCs w:val="28"/>
        </w:rPr>
        <w:t>, и объемов предоставленных</w:t>
      </w:r>
      <w:r w:rsidRPr="00385F7E">
        <w:rPr>
          <w:sz w:val="28"/>
          <w:szCs w:val="28"/>
        </w:rPr>
        <w:t xml:space="preserve"> </w:t>
      </w:r>
      <w:r w:rsidRPr="002A5A8C">
        <w:rPr>
          <w:spacing w:val="-6"/>
          <w:sz w:val="28"/>
          <w:szCs w:val="28"/>
        </w:rPr>
        <w:t xml:space="preserve">льгот (расчет прироста показателя (индикатора) достижения целей </w:t>
      </w:r>
      <w:r w:rsidR="00E36F58">
        <w:rPr>
          <w:spacing w:val="-6"/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8B5637">
        <w:rPr>
          <w:sz w:val="28"/>
          <w:szCs w:val="28"/>
        </w:rPr>
        <w:t>Болдыревского сельского поселения</w:t>
      </w:r>
      <w:r w:rsidR="002A5A8C">
        <w:rPr>
          <w:sz w:val="28"/>
          <w:szCs w:val="28"/>
        </w:rPr>
        <w:t>, не относящихся к </w:t>
      </w:r>
      <w:r w:rsidR="00ED57DA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 xml:space="preserve">ным программам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, на 1 рубль налоговых расходов и на 1 рубль расходов бюджета</w:t>
      </w:r>
      <w:r w:rsidR="00ED57DA">
        <w:rPr>
          <w:sz w:val="28"/>
          <w:szCs w:val="28"/>
        </w:rPr>
        <w:t xml:space="preserve">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pacing w:val="-2"/>
          <w:sz w:val="28"/>
          <w:szCs w:val="28"/>
        </w:rPr>
        <w:t xml:space="preserve">В качестве альтернативных механизмов достижения целей </w:t>
      </w:r>
      <w:r w:rsidR="00E36F58">
        <w:rPr>
          <w:spacing w:val="-2"/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8B5637">
        <w:rPr>
          <w:sz w:val="28"/>
          <w:szCs w:val="28"/>
        </w:rPr>
        <w:t>Болдыревского сельского поселения</w:t>
      </w:r>
      <w:r w:rsidR="002A5A8C">
        <w:rPr>
          <w:sz w:val="28"/>
          <w:szCs w:val="28"/>
        </w:rPr>
        <w:t>, не относящихся к </w:t>
      </w:r>
      <w:r w:rsidR="00ED57DA">
        <w:rPr>
          <w:sz w:val="28"/>
          <w:szCs w:val="28"/>
        </w:rPr>
        <w:t>муниципальным</w:t>
      </w:r>
      <w:r w:rsidRPr="00385F7E">
        <w:rPr>
          <w:sz w:val="28"/>
          <w:szCs w:val="28"/>
        </w:rPr>
        <w:t xml:space="preserve"> программам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, могут учитываться в том числе: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средств бюджета</w:t>
      </w:r>
      <w:r w:rsidR="00ED57DA">
        <w:rPr>
          <w:sz w:val="28"/>
          <w:szCs w:val="28"/>
        </w:rPr>
        <w:t xml:space="preserve"> </w:t>
      </w:r>
      <w:r w:rsidR="008B5637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предоставление </w:t>
      </w:r>
      <w:r w:rsidR="00DE2773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совершенствование </w:t>
      </w:r>
      <w:r w:rsidR="00525805" w:rsidRPr="006F2AD3">
        <w:rPr>
          <w:sz w:val="28"/>
          <w:szCs w:val="28"/>
        </w:rPr>
        <w:t>правового</w:t>
      </w:r>
      <w:r w:rsidR="0052580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>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13161" w:rsidRDefault="00385F7E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 w:rsidRPr="009258D9">
        <w:rPr>
          <w:sz w:val="28"/>
          <w:szCs w:val="28"/>
        </w:rPr>
        <w:t>3.</w:t>
      </w:r>
      <w:r w:rsidR="00113161">
        <w:rPr>
          <w:sz w:val="28"/>
          <w:szCs w:val="28"/>
        </w:rPr>
        <w:t>8</w:t>
      </w:r>
      <w:r w:rsidRPr="009258D9">
        <w:rPr>
          <w:sz w:val="28"/>
          <w:szCs w:val="28"/>
        </w:rPr>
        <w:t>. </w:t>
      </w:r>
      <w:r w:rsidR="00113161">
        <w:rPr>
          <w:rStyle w:val="pt-a0"/>
          <w:color w:val="000000"/>
          <w:sz w:val="28"/>
          <w:szCs w:val="28"/>
        </w:rPr>
        <w:t xml:space="preserve">Оценку результативности налоговых расходов </w:t>
      </w:r>
      <w:r w:rsidR="008B5637">
        <w:rPr>
          <w:sz w:val="28"/>
          <w:szCs w:val="28"/>
        </w:rPr>
        <w:t>Болдыревского сельского поселения</w:t>
      </w:r>
      <w:r w:rsidR="00113161">
        <w:rPr>
          <w:rStyle w:val="pt-a0"/>
          <w:color w:val="000000"/>
          <w:sz w:val="28"/>
          <w:szCs w:val="28"/>
        </w:rPr>
        <w:t xml:space="preserve"> допускается не проводить в отношении: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технических налоговых расходов </w:t>
      </w:r>
      <w:r w:rsidR="008B5637">
        <w:rPr>
          <w:sz w:val="28"/>
          <w:szCs w:val="28"/>
        </w:rPr>
        <w:t>Болдыревского сельского поселения</w:t>
      </w:r>
      <w:r>
        <w:rPr>
          <w:rStyle w:val="pt-a0"/>
          <w:color w:val="000000"/>
          <w:sz w:val="28"/>
          <w:szCs w:val="28"/>
        </w:rPr>
        <w:t>;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налоговых расходов </w:t>
      </w:r>
      <w:r w:rsidR="008B5637">
        <w:rPr>
          <w:sz w:val="28"/>
          <w:szCs w:val="28"/>
        </w:rPr>
        <w:t>Болдыревского сельского поселения</w:t>
      </w:r>
      <w:r>
        <w:rPr>
          <w:rStyle w:val="pt-a0"/>
          <w:color w:val="000000"/>
          <w:sz w:val="28"/>
          <w:szCs w:val="28"/>
        </w:rPr>
        <w:t xml:space="preserve">, по которым на момент проведения оценки эффективности налоговых расходов </w:t>
      </w:r>
      <w:r w:rsidR="008B5637">
        <w:rPr>
          <w:sz w:val="28"/>
          <w:szCs w:val="28"/>
        </w:rPr>
        <w:t>Болдыревского сельского поселения</w:t>
      </w:r>
      <w:r>
        <w:rPr>
          <w:rStyle w:val="pt-a0"/>
          <w:color w:val="000000"/>
          <w:sz w:val="28"/>
          <w:szCs w:val="28"/>
        </w:rPr>
        <w:t xml:space="preserve"> отсутствуют фискальные характеристики;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налоговых расходов </w:t>
      </w:r>
      <w:r w:rsidR="008B5637">
        <w:rPr>
          <w:sz w:val="28"/>
          <w:szCs w:val="28"/>
        </w:rPr>
        <w:t>Болдыревского сельского поселения</w:t>
      </w:r>
      <w:r>
        <w:rPr>
          <w:rStyle w:val="pt-a0"/>
          <w:color w:val="000000"/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</w:t>
      </w:r>
      <w:r w:rsidRPr="004C6023">
        <w:rPr>
          <w:rStyle w:val="pt-a0"/>
          <w:color w:val="000000"/>
          <w:sz w:val="28"/>
          <w:szCs w:val="28"/>
        </w:rPr>
        <w:t xml:space="preserve">до дня направления уточненных данных в </w:t>
      </w:r>
      <w:r w:rsidR="008B5637">
        <w:rPr>
          <w:rStyle w:val="pt-a0"/>
          <w:color w:val="000000"/>
          <w:sz w:val="28"/>
          <w:szCs w:val="28"/>
        </w:rPr>
        <w:t>сектор экономики и финансов</w:t>
      </w:r>
      <w:r w:rsidRPr="004C6023">
        <w:rPr>
          <w:rStyle w:val="pt-a0"/>
          <w:color w:val="000000"/>
          <w:sz w:val="28"/>
          <w:szCs w:val="28"/>
        </w:rPr>
        <w:t xml:space="preserve"> в соответствии с пунктом 3.1</w:t>
      </w:r>
      <w:r w:rsidR="004C6023" w:rsidRPr="004C6023">
        <w:rPr>
          <w:rStyle w:val="pt-a0"/>
          <w:color w:val="000000"/>
          <w:sz w:val="28"/>
          <w:szCs w:val="28"/>
        </w:rPr>
        <w:t>0</w:t>
      </w:r>
      <w:r w:rsidRPr="004C6023">
        <w:rPr>
          <w:rStyle w:val="pt-a0"/>
          <w:color w:val="000000"/>
          <w:sz w:val="28"/>
          <w:szCs w:val="28"/>
        </w:rPr>
        <w:t xml:space="preserve"> настоящего Порядка</w:t>
      </w:r>
      <w:r>
        <w:rPr>
          <w:rStyle w:val="pt-a0"/>
          <w:color w:val="000000"/>
          <w:sz w:val="28"/>
          <w:szCs w:val="28"/>
        </w:rPr>
        <w:t>.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lastRenderedPageBreak/>
        <w:t>3.9. Оценку востребованности плательщиками предоставленных льгот допускается не проводить в отношении: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льгот, обусловливающих налоговые расходы </w:t>
      </w:r>
      <w:r w:rsidR="006F6F4F">
        <w:rPr>
          <w:sz w:val="28"/>
          <w:szCs w:val="28"/>
        </w:rPr>
        <w:t xml:space="preserve">Болдыревского сельского </w:t>
      </w:r>
      <w:r w:rsidR="006F2AD3">
        <w:rPr>
          <w:sz w:val="28"/>
          <w:szCs w:val="28"/>
        </w:rPr>
        <w:t>поселения</w:t>
      </w:r>
      <w:r w:rsidR="006F2AD3">
        <w:rPr>
          <w:rStyle w:val="pt-a0"/>
          <w:color w:val="000000"/>
          <w:sz w:val="28"/>
          <w:szCs w:val="28"/>
        </w:rPr>
        <w:t>, </w:t>
      </w:r>
      <w:r w:rsidR="006F2AD3">
        <w:rPr>
          <w:color w:val="000000"/>
          <w:sz w:val="28"/>
          <w:szCs w:val="28"/>
        </w:rPr>
        <w:t>по</w:t>
      </w:r>
      <w:r>
        <w:rPr>
          <w:rStyle w:val="pt-a0"/>
          <w:color w:val="000000"/>
          <w:sz w:val="28"/>
          <w:szCs w:val="28"/>
        </w:rPr>
        <w:t xml:space="preserve"> которым на момент проведения оценки эффективности налоговых расходов </w:t>
      </w:r>
      <w:r w:rsidR="006F6F4F">
        <w:rPr>
          <w:sz w:val="28"/>
          <w:szCs w:val="28"/>
        </w:rPr>
        <w:t>Болдыревского сельского поселения</w:t>
      </w:r>
      <w:r>
        <w:rPr>
          <w:rStyle w:val="pt-a0"/>
          <w:color w:val="000000"/>
          <w:sz w:val="28"/>
          <w:szCs w:val="28"/>
        </w:rPr>
        <w:t xml:space="preserve"> отсутствуют фискальные характеристики;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налоговых расходов </w:t>
      </w:r>
      <w:r w:rsidR="005E3E14">
        <w:rPr>
          <w:sz w:val="28"/>
          <w:szCs w:val="28"/>
        </w:rPr>
        <w:t>Болдыревского сельского поселения</w:t>
      </w:r>
      <w:r>
        <w:rPr>
          <w:rStyle w:val="pt-a0"/>
          <w:color w:val="000000"/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до дня направления данных в </w:t>
      </w:r>
      <w:r w:rsidR="005E3E14">
        <w:rPr>
          <w:rStyle w:val="pt-a0"/>
          <w:color w:val="000000"/>
          <w:sz w:val="28"/>
          <w:szCs w:val="28"/>
        </w:rPr>
        <w:t>сектор экономики и финансов</w:t>
      </w:r>
      <w:r>
        <w:rPr>
          <w:rStyle w:val="pt-a0"/>
          <w:color w:val="000000"/>
          <w:sz w:val="28"/>
          <w:szCs w:val="28"/>
        </w:rPr>
        <w:t xml:space="preserve"> в </w:t>
      </w:r>
      <w:r w:rsidRPr="004C6023">
        <w:rPr>
          <w:rStyle w:val="pt-a0"/>
          <w:color w:val="000000"/>
          <w:sz w:val="28"/>
          <w:szCs w:val="28"/>
        </w:rPr>
        <w:t>соответствии с пунктом 3.1</w:t>
      </w:r>
      <w:r w:rsidR="004C6023" w:rsidRPr="004C6023">
        <w:rPr>
          <w:rStyle w:val="pt-a0"/>
          <w:color w:val="000000"/>
          <w:sz w:val="28"/>
          <w:szCs w:val="28"/>
        </w:rPr>
        <w:t>1</w:t>
      </w:r>
      <w:r>
        <w:rPr>
          <w:rStyle w:val="pt-a0"/>
          <w:color w:val="000000"/>
          <w:sz w:val="28"/>
          <w:szCs w:val="28"/>
        </w:rPr>
        <w:t xml:space="preserve"> настоящего Порядка.</w:t>
      </w:r>
    </w:p>
    <w:p w:rsidR="00854398" w:rsidRPr="00854398" w:rsidRDefault="00854398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rStyle w:val="pt-a0"/>
          <w:color w:val="000000"/>
          <w:sz w:val="28"/>
          <w:szCs w:val="28"/>
        </w:rPr>
      </w:pPr>
      <w:r w:rsidRPr="00854398">
        <w:rPr>
          <w:rStyle w:val="pt-a0"/>
          <w:color w:val="000000"/>
          <w:sz w:val="28"/>
          <w:szCs w:val="28"/>
          <w:shd w:val="clear" w:color="auto" w:fill="FFFFFF"/>
        </w:rPr>
        <w:t>3.1</w:t>
      </w:r>
      <w:r>
        <w:rPr>
          <w:rStyle w:val="pt-a0"/>
          <w:color w:val="000000"/>
          <w:sz w:val="28"/>
          <w:szCs w:val="28"/>
          <w:shd w:val="clear" w:color="auto" w:fill="FFFFFF"/>
        </w:rPr>
        <w:t>0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. В случае несоответствия налоговых расходов </w:t>
      </w:r>
      <w:r w:rsidR="005E3E14">
        <w:rPr>
          <w:rStyle w:val="pt-a0"/>
          <w:color w:val="000000"/>
          <w:sz w:val="28"/>
          <w:szCs w:val="28"/>
        </w:rPr>
        <w:t>Болдыревского сельского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хотя бы одному из критериев, </w:t>
      </w:r>
      <w:r w:rsidRPr="003E716D">
        <w:rPr>
          <w:rStyle w:val="pt-a0"/>
          <w:color w:val="000000"/>
          <w:sz w:val="28"/>
          <w:szCs w:val="28"/>
          <w:shd w:val="clear" w:color="auto" w:fill="FFFFFF"/>
        </w:rPr>
        <w:t>указанных в пункте 3.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3</w:t>
      </w:r>
      <w:r w:rsidRPr="003E716D">
        <w:rPr>
          <w:rStyle w:val="pt-a0"/>
          <w:color w:val="000000"/>
          <w:sz w:val="28"/>
          <w:szCs w:val="28"/>
          <w:shd w:val="clear" w:color="auto" w:fill="FFFFFF"/>
        </w:rPr>
        <w:t>, и (или) недостижения положительных значений оценки вклада, предусмотренных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для плательщиков льгот в изменение значения показателя (индикатора) достижения целей </w:t>
      </w:r>
      <w:r w:rsidR="006A4E3B">
        <w:rPr>
          <w:sz w:val="28"/>
          <w:szCs w:val="28"/>
        </w:rPr>
        <w:t>муниципальной</w:t>
      </w:r>
      <w:r w:rsidR="006A4E3B" w:rsidRPr="00385F7E">
        <w:rPr>
          <w:sz w:val="28"/>
          <w:szCs w:val="28"/>
        </w:rPr>
        <w:t xml:space="preserve"> программ</w:t>
      </w:r>
      <w:r w:rsidR="006A4E3B">
        <w:rPr>
          <w:sz w:val="28"/>
          <w:szCs w:val="28"/>
        </w:rPr>
        <w:t>ы</w:t>
      </w:r>
      <w:r w:rsidR="006A4E3B" w:rsidRPr="00385F7E">
        <w:rPr>
          <w:sz w:val="28"/>
          <w:szCs w:val="28"/>
        </w:rPr>
        <w:t xml:space="preserve"> </w:t>
      </w:r>
      <w:r w:rsidR="005E3E14">
        <w:rPr>
          <w:sz w:val="28"/>
          <w:szCs w:val="28"/>
        </w:rPr>
        <w:t>Болдыревского сельского поселения</w:t>
      </w:r>
      <w:r w:rsidR="006A4E3B"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и (или) целей социально-экономического развития </w:t>
      </w:r>
      <w:r w:rsidR="005E3E14">
        <w:rPr>
          <w:rStyle w:val="pt-a0"/>
          <w:color w:val="000000"/>
          <w:sz w:val="28"/>
          <w:szCs w:val="28"/>
        </w:rPr>
        <w:t>Болдыревского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не относящихся к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ным программам </w:t>
      </w:r>
      <w:r w:rsidR="005E3E14">
        <w:rPr>
          <w:rStyle w:val="pt-a0"/>
          <w:color w:val="000000"/>
          <w:sz w:val="28"/>
          <w:szCs w:val="28"/>
        </w:rPr>
        <w:t>Болдыревского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ной программы </w:t>
      </w:r>
      <w:r w:rsidR="005E3E14">
        <w:rPr>
          <w:sz w:val="28"/>
          <w:szCs w:val="28"/>
        </w:rPr>
        <w:t>Болдыревского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и (или) целей социально-экономического развития </w:t>
      </w:r>
      <w:r w:rsidR="005E3E14">
        <w:rPr>
          <w:rStyle w:val="pt-a0"/>
          <w:color w:val="000000"/>
          <w:sz w:val="28"/>
          <w:szCs w:val="28"/>
        </w:rPr>
        <w:t>Болдыревского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не относящихся к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="006A4E3B"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ным программам </w:t>
      </w:r>
      <w:r w:rsidR="005E3E14">
        <w:rPr>
          <w:rStyle w:val="pt-a0"/>
          <w:color w:val="000000"/>
          <w:sz w:val="28"/>
          <w:szCs w:val="28"/>
        </w:rPr>
        <w:t>Болдыревского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по результатам оценки бюджетной эффективности налоговых расходов </w:t>
      </w:r>
      <w:r w:rsidR="005E3E14">
        <w:rPr>
          <w:rStyle w:val="pt-a0"/>
          <w:color w:val="000000"/>
          <w:sz w:val="28"/>
          <w:szCs w:val="28"/>
          <w:shd w:val="clear" w:color="auto" w:fill="FFFFFF"/>
        </w:rPr>
        <w:t>Болдыревского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="005E3E14">
        <w:rPr>
          <w:rStyle w:val="pt-a0"/>
          <w:color w:val="000000"/>
          <w:sz w:val="28"/>
          <w:szCs w:val="28"/>
        </w:rPr>
        <w:t>Болдыревского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 куратору налогового расхода надлежит представить </w:t>
      </w:r>
      <w:r>
        <w:rPr>
          <w:rStyle w:val="pt-a0"/>
          <w:color w:val="000000"/>
          <w:sz w:val="28"/>
          <w:szCs w:val="28"/>
        </w:rPr>
        <w:t xml:space="preserve">в </w:t>
      </w:r>
      <w:r w:rsidR="00ED4E55">
        <w:rPr>
          <w:rStyle w:val="pt-a0"/>
          <w:color w:val="000000"/>
          <w:sz w:val="28"/>
          <w:szCs w:val="28"/>
        </w:rPr>
        <w:t>сектор экономики и финансов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предложения о сохранении (уточнении, отмене) льгот для плательщиков.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bookmarkStart w:id="7" w:name="P91"/>
      <w:bookmarkEnd w:id="7"/>
      <w:r w:rsidRPr="00385F7E">
        <w:rPr>
          <w:sz w:val="28"/>
          <w:szCs w:val="28"/>
        </w:rPr>
        <w:t>3.1</w:t>
      </w:r>
      <w:r w:rsidR="003E716D">
        <w:rPr>
          <w:sz w:val="28"/>
          <w:szCs w:val="28"/>
        </w:rPr>
        <w:t>1</w:t>
      </w:r>
      <w:r w:rsidRPr="00385F7E">
        <w:rPr>
          <w:sz w:val="28"/>
          <w:szCs w:val="28"/>
        </w:rPr>
        <w:t xml:space="preserve">. Результаты оценки эффективности налогового расхода должны направляться кураторами в </w:t>
      </w:r>
      <w:r w:rsidR="00ED4E55">
        <w:rPr>
          <w:sz w:val="28"/>
          <w:szCs w:val="28"/>
        </w:rPr>
        <w:t xml:space="preserve">сектор экономики и финансов </w:t>
      </w:r>
      <w:r w:rsidR="00140E00">
        <w:rPr>
          <w:sz w:val="28"/>
          <w:szCs w:val="28"/>
        </w:rPr>
        <w:t>и </w:t>
      </w:r>
      <w:r w:rsidRPr="00385F7E">
        <w:rPr>
          <w:sz w:val="28"/>
          <w:szCs w:val="28"/>
        </w:rPr>
        <w:t>содержать</w:t>
      </w:r>
      <w:r w:rsidR="006A4E3B">
        <w:rPr>
          <w:sz w:val="28"/>
          <w:szCs w:val="28"/>
        </w:rPr>
        <w:t xml:space="preserve"> выводы</w:t>
      </w:r>
      <w:r w:rsidRPr="00385F7E">
        <w:rPr>
          <w:sz w:val="28"/>
          <w:szCs w:val="28"/>
        </w:rPr>
        <w:t>: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pacing w:val="-4"/>
          <w:sz w:val="28"/>
          <w:szCs w:val="28"/>
        </w:rPr>
        <w:t>о достижении целевых характеристик (критериев целесообразности)</w:t>
      </w:r>
      <w:r w:rsidRPr="00385F7E">
        <w:rPr>
          <w:sz w:val="28"/>
          <w:szCs w:val="28"/>
        </w:rPr>
        <w:t xml:space="preserve"> налогового расхода;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 вкладе налогового расхода в достижение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и (или) целей социально-экономическо</w:t>
      </w:r>
      <w:r w:rsidR="00160D62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160D62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о наличии или об отсутствии более результативных (менее затратных для бюджета</w:t>
      </w:r>
      <w:r w:rsidR="0077046C">
        <w:rPr>
          <w:sz w:val="28"/>
          <w:szCs w:val="28"/>
        </w:rPr>
        <w:t xml:space="preserve"> района</w:t>
      </w:r>
      <w:r w:rsidRPr="00385F7E">
        <w:rPr>
          <w:sz w:val="28"/>
          <w:szCs w:val="28"/>
        </w:rPr>
        <w:t xml:space="preserve">) альтернативных механизмов достижения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и (или) целей социально-экономическо</w:t>
      </w:r>
      <w:r w:rsidR="00160D62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160D62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1F7733">
        <w:rPr>
          <w:sz w:val="28"/>
          <w:szCs w:val="28"/>
        </w:rPr>
        <w:t>Паспорта налоговых расходов</w:t>
      </w:r>
      <w:r w:rsidRPr="00385F7E">
        <w:rPr>
          <w:sz w:val="28"/>
          <w:szCs w:val="28"/>
        </w:rPr>
        <w:t xml:space="preserve"> </w:t>
      </w:r>
      <w:r w:rsidR="00ED4E55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результаты оценки эффективности налоговых расходов </w:t>
      </w:r>
      <w:r w:rsidR="00ED4E55">
        <w:rPr>
          <w:sz w:val="28"/>
          <w:szCs w:val="28"/>
        </w:rPr>
        <w:t>Болдыревского сельского поселения</w:t>
      </w:r>
      <w:r w:rsidR="00DC4CE3">
        <w:rPr>
          <w:sz w:val="28"/>
          <w:szCs w:val="28"/>
        </w:rPr>
        <w:t>, рекомендации по </w:t>
      </w:r>
      <w:r w:rsidRPr="00385F7E">
        <w:rPr>
          <w:sz w:val="28"/>
          <w:szCs w:val="28"/>
        </w:rPr>
        <w:t xml:space="preserve">результатам указанной оценки, включая рекомендации </w:t>
      </w:r>
      <w:r w:rsidR="00ED4E55">
        <w:rPr>
          <w:spacing w:val="-2"/>
          <w:sz w:val="28"/>
          <w:szCs w:val="28"/>
        </w:rPr>
        <w:t>сектору экономики и финансов</w:t>
      </w:r>
      <w:r w:rsidRPr="00385F7E">
        <w:rPr>
          <w:spacing w:val="-2"/>
          <w:sz w:val="28"/>
          <w:szCs w:val="28"/>
        </w:rPr>
        <w:t xml:space="preserve"> о необходимости сохранения (уточнения, отмены</w:t>
      </w:r>
      <w:r w:rsidR="00ED4E55" w:rsidRPr="00385F7E">
        <w:rPr>
          <w:spacing w:val="-2"/>
          <w:sz w:val="28"/>
          <w:szCs w:val="28"/>
        </w:rPr>
        <w:t>),</w:t>
      </w:r>
      <w:r w:rsidR="00ED4E55" w:rsidRPr="00385F7E">
        <w:rPr>
          <w:sz w:val="28"/>
          <w:szCs w:val="28"/>
        </w:rPr>
        <w:t xml:space="preserve"> </w:t>
      </w:r>
      <w:r w:rsidR="00ED4E55">
        <w:rPr>
          <w:sz w:val="28"/>
          <w:szCs w:val="28"/>
        </w:rPr>
        <w:t>предоставленных</w:t>
      </w:r>
      <w:r w:rsidRPr="00385F7E">
        <w:rPr>
          <w:sz w:val="28"/>
          <w:szCs w:val="28"/>
        </w:rPr>
        <w:t xml:space="preserve"> плательщикам льгот, направляются кураторами налоговых расходов в </w:t>
      </w:r>
      <w:r w:rsidR="00ED4E55">
        <w:rPr>
          <w:sz w:val="28"/>
          <w:szCs w:val="28"/>
        </w:rPr>
        <w:t xml:space="preserve">сектор экономики и финансов </w:t>
      </w:r>
      <w:r w:rsidRPr="00385F7E">
        <w:rPr>
          <w:sz w:val="28"/>
          <w:szCs w:val="28"/>
        </w:rPr>
        <w:t xml:space="preserve">ежегодно, до 1 </w:t>
      </w:r>
      <w:r w:rsidR="003E716D">
        <w:rPr>
          <w:sz w:val="28"/>
          <w:szCs w:val="28"/>
        </w:rPr>
        <w:t>августа</w:t>
      </w:r>
      <w:r w:rsidRPr="00385F7E">
        <w:rPr>
          <w:sz w:val="28"/>
          <w:szCs w:val="28"/>
        </w:rPr>
        <w:t>.</w:t>
      </w:r>
    </w:p>
    <w:p w:rsidR="00385F7E" w:rsidRPr="003E716D" w:rsidRDefault="00385F7E" w:rsidP="003E716D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3.1</w:t>
      </w:r>
      <w:r w:rsidR="003E716D">
        <w:rPr>
          <w:sz w:val="28"/>
          <w:szCs w:val="28"/>
        </w:rPr>
        <w:t>2</w:t>
      </w:r>
      <w:r w:rsidRPr="00385F7E">
        <w:rPr>
          <w:sz w:val="28"/>
          <w:szCs w:val="28"/>
        </w:rPr>
        <w:t>. </w:t>
      </w:r>
      <w:r w:rsidR="00ED4E55">
        <w:rPr>
          <w:sz w:val="28"/>
          <w:szCs w:val="28"/>
        </w:rPr>
        <w:t>Сектор экономики и финансов</w:t>
      </w:r>
      <w:r w:rsidRPr="00385F7E">
        <w:rPr>
          <w:sz w:val="28"/>
          <w:szCs w:val="28"/>
        </w:rPr>
        <w:t xml:space="preserve"> обобщает результаты оценки налоговых расходов </w:t>
      </w:r>
      <w:r w:rsidR="00ED4E55">
        <w:rPr>
          <w:sz w:val="28"/>
          <w:szCs w:val="28"/>
        </w:rPr>
        <w:t>Болдыревского сельского поселения</w:t>
      </w:r>
      <w:r w:rsidR="002A5A8C">
        <w:rPr>
          <w:sz w:val="28"/>
          <w:szCs w:val="28"/>
        </w:rPr>
        <w:t>, согласовывает их с </w:t>
      </w:r>
      <w:r w:rsidRPr="00385F7E">
        <w:rPr>
          <w:sz w:val="28"/>
          <w:szCs w:val="28"/>
        </w:rPr>
        <w:t xml:space="preserve">кураторами </w:t>
      </w:r>
      <w:r w:rsidRPr="00385F7E">
        <w:rPr>
          <w:sz w:val="28"/>
          <w:szCs w:val="28"/>
        </w:rPr>
        <w:lastRenderedPageBreak/>
        <w:t xml:space="preserve">налоговых </w:t>
      </w:r>
      <w:r w:rsidRPr="003E716D">
        <w:rPr>
          <w:sz w:val="28"/>
          <w:szCs w:val="28"/>
        </w:rPr>
        <w:t>расходов</w:t>
      </w:r>
      <w:r w:rsidR="003E716D">
        <w:rPr>
          <w:sz w:val="28"/>
          <w:szCs w:val="28"/>
        </w:rPr>
        <w:t>,</w:t>
      </w:r>
      <w:r w:rsidR="003E716D" w:rsidRPr="003E716D">
        <w:rPr>
          <w:rStyle w:val="10"/>
          <w:color w:val="000000"/>
          <w:szCs w:val="28"/>
          <w:shd w:val="clear" w:color="auto" w:fill="FFFFFF"/>
        </w:rPr>
        <w:t xml:space="preserve"> 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в том числе с учетом предложений</w:t>
      </w:r>
      <w:r w:rsidR="003E716D" w:rsidRPr="003E716D">
        <w:rPr>
          <w:rStyle w:val="pt-a0-000012"/>
          <w:color w:val="000000"/>
          <w:sz w:val="28"/>
          <w:szCs w:val="28"/>
          <w:shd w:val="clear" w:color="auto" w:fill="FFFFFF"/>
        </w:rPr>
        <w:t>‎</w:t>
      </w:r>
      <w:r w:rsidR="003E716D" w:rsidRPr="003E716D">
        <w:rPr>
          <w:color w:val="000000"/>
          <w:sz w:val="28"/>
          <w:szCs w:val="28"/>
          <w:shd w:val="clear" w:color="auto" w:fill="FFFFFF"/>
        </w:rPr>
        <w:t> 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о сохранении (уточнении, отмене) льгот для плательщиков, представленных кураторами налоговых расходов в соответствии с пунктом 3.1</w:t>
      </w:r>
      <w:r w:rsidR="003E716D">
        <w:rPr>
          <w:rStyle w:val="pt-a0"/>
          <w:color w:val="000000"/>
          <w:sz w:val="28"/>
          <w:szCs w:val="28"/>
          <w:shd w:val="clear" w:color="auto" w:fill="FFFFFF"/>
        </w:rPr>
        <w:t>0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 xml:space="preserve"> настоящего Порядка.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Результаты рассмотрения оценки налоговых расходов </w:t>
      </w:r>
      <w:r w:rsidR="00ED4E55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 учитываются при формировании о</w:t>
      </w:r>
      <w:r w:rsidR="002A5A8C">
        <w:rPr>
          <w:sz w:val="28"/>
          <w:szCs w:val="28"/>
        </w:rPr>
        <w:t>сновных направлений бюджетной и </w:t>
      </w:r>
      <w:r w:rsidRPr="00385F7E">
        <w:rPr>
          <w:sz w:val="28"/>
          <w:szCs w:val="28"/>
        </w:rPr>
        <w:t xml:space="preserve">налоговой политики </w:t>
      </w:r>
      <w:r w:rsidR="00ED4E55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 xml:space="preserve">, а также при проведении оценки эффективности реализации </w:t>
      </w:r>
      <w:r w:rsidR="00DE2773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ED4E55">
        <w:rPr>
          <w:sz w:val="28"/>
          <w:szCs w:val="28"/>
        </w:rPr>
        <w:t>Болдыревского сельского поселения</w:t>
      </w:r>
      <w:r w:rsidRPr="00385F7E">
        <w:rPr>
          <w:sz w:val="28"/>
          <w:szCs w:val="28"/>
        </w:rPr>
        <w:t>.</w:t>
      </w: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D51DC5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C64">
        <w:rPr>
          <w:sz w:val="28"/>
          <w:szCs w:val="28"/>
        </w:rPr>
        <w:t xml:space="preserve"> </w:t>
      </w: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4CE3" w:rsidRPr="0077046C" w:rsidRDefault="00DC4CE3" w:rsidP="003D542F">
      <w:pPr>
        <w:rPr>
          <w:sz w:val="28"/>
          <w:szCs w:val="28"/>
        </w:rPr>
      </w:pPr>
    </w:p>
    <w:p w:rsidR="001E2437" w:rsidRDefault="001E2437" w:rsidP="003D542F">
      <w:pPr>
        <w:rPr>
          <w:sz w:val="28"/>
        </w:rPr>
      </w:pPr>
    </w:p>
    <w:p w:rsidR="001E2437" w:rsidRDefault="001E2437" w:rsidP="003D542F">
      <w:pPr>
        <w:rPr>
          <w:sz w:val="28"/>
        </w:rPr>
      </w:pPr>
    </w:p>
    <w:p w:rsidR="00F727C9" w:rsidRDefault="00F727C9" w:rsidP="003D542F">
      <w:pPr>
        <w:rPr>
          <w:sz w:val="28"/>
        </w:rPr>
        <w:sectPr w:rsidR="00F727C9" w:rsidSect="00A337D2">
          <w:headerReference w:type="default" r:id="rId9"/>
          <w:footerReference w:type="even" r:id="rId10"/>
          <w:headerReference w:type="first" r:id="rId11"/>
          <w:pgSz w:w="11907" w:h="16840" w:code="9"/>
          <w:pgMar w:top="1134" w:right="652" w:bottom="1134" w:left="1304" w:header="709" w:footer="709" w:gutter="0"/>
          <w:cols w:space="708"/>
          <w:titlePg/>
          <w:docGrid w:linePitch="360"/>
        </w:sectPr>
      </w:pPr>
    </w:p>
    <w:p w:rsidR="00385F7E" w:rsidRPr="00A465C8" w:rsidRDefault="00385F7E" w:rsidP="0058064D">
      <w:pPr>
        <w:pageBreakBefore/>
        <w:autoSpaceDE w:val="0"/>
        <w:autoSpaceDN w:val="0"/>
        <w:adjustRightInd w:val="0"/>
        <w:ind w:left="17010"/>
        <w:jc w:val="center"/>
        <w:outlineLvl w:val="0"/>
        <w:rPr>
          <w:sz w:val="28"/>
          <w:szCs w:val="28"/>
        </w:rPr>
      </w:pPr>
      <w:r w:rsidRPr="00A465C8">
        <w:rPr>
          <w:bCs/>
          <w:sz w:val="28"/>
          <w:szCs w:val="28"/>
        </w:rPr>
        <w:lastRenderedPageBreak/>
        <w:t>Приложение № 1</w:t>
      </w:r>
    </w:p>
    <w:p w:rsidR="00385F7E" w:rsidRPr="00A465C8" w:rsidRDefault="00385F7E" w:rsidP="0058064D">
      <w:pPr>
        <w:autoSpaceDE w:val="0"/>
        <w:autoSpaceDN w:val="0"/>
        <w:adjustRightInd w:val="0"/>
        <w:ind w:left="17010"/>
        <w:jc w:val="center"/>
        <w:outlineLvl w:val="0"/>
        <w:rPr>
          <w:sz w:val="28"/>
          <w:szCs w:val="28"/>
        </w:rPr>
      </w:pPr>
      <w:r w:rsidRPr="00A465C8">
        <w:rPr>
          <w:sz w:val="28"/>
          <w:szCs w:val="28"/>
        </w:rPr>
        <w:t xml:space="preserve">к Порядку формирования перечня налоговых расходов </w:t>
      </w:r>
      <w:r w:rsidR="00ED4E55">
        <w:rPr>
          <w:sz w:val="28"/>
          <w:szCs w:val="28"/>
        </w:rPr>
        <w:t>Болдыревского сельского поселения</w:t>
      </w:r>
      <w:r w:rsidRPr="00A465C8">
        <w:rPr>
          <w:sz w:val="28"/>
          <w:szCs w:val="28"/>
        </w:rPr>
        <w:t xml:space="preserve"> и оценки налоговых расходов </w:t>
      </w:r>
    </w:p>
    <w:p w:rsidR="00385F7E" w:rsidRPr="00A465C8" w:rsidRDefault="00ED4E55" w:rsidP="0058064D">
      <w:pPr>
        <w:autoSpaceDE w:val="0"/>
        <w:autoSpaceDN w:val="0"/>
        <w:adjustRightInd w:val="0"/>
        <w:ind w:left="1701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Болдыревского сельского поселения</w:t>
      </w:r>
    </w:p>
    <w:p w:rsidR="00CD4411" w:rsidRDefault="00CD4411" w:rsidP="0058064D">
      <w:pPr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</w:p>
    <w:p w:rsidR="0058064D" w:rsidRPr="00385F7E" w:rsidRDefault="0058064D" w:rsidP="0058064D">
      <w:pPr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</w:p>
    <w:p w:rsidR="00385F7E" w:rsidRPr="00385F7E" w:rsidRDefault="00385F7E" w:rsidP="00CD4411">
      <w:pPr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385F7E">
        <w:rPr>
          <w:bCs/>
          <w:caps/>
          <w:sz w:val="28"/>
          <w:szCs w:val="28"/>
        </w:rPr>
        <w:t>Перечень</w:t>
      </w:r>
    </w:p>
    <w:p w:rsidR="00CD4411" w:rsidRDefault="00385F7E" w:rsidP="00CD4411">
      <w:pPr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 xml:space="preserve">налоговых расходов </w:t>
      </w:r>
      <w:r w:rsidR="00ED4E55">
        <w:rPr>
          <w:bCs/>
          <w:sz w:val="28"/>
          <w:szCs w:val="28"/>
        </w:rPr>
        <w:t>Болдыревского сельского поселения</w:t>
      </w:r>
      <w:r w:rsidRPr="00385F7E">
        <w:rPr>
          <w:bCs/>
          <w:sz w:val="28"/>
          <w:szCs w:val="28"/>
        </w:rPr>
        <w:t xml:space="preserve">, обусловленных налоговыми льготами, </w:t>
      </w:r>
    </w:p>
    <w:p w:rsidR="00CD4411" w:rsidRDefault="00385F7E" w:rsidP="00CD4411">
      <w:pPr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освобождениями</w:t>
      </w:r>
      <w:r w:rsidR="00CD4411">
        <w:rPr>
          <w:bCs/>
          <w:sz w:val="28"/>
          <w:szCs w:val="28"/>
        </w:rPr>
        <w:t xml:space="preserve"> </w:t>
      </w:r>
      <w:r w:rsidRPr="00385F7E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</w:p>
    <w:p w:rsidR="00385F7E" w:rsidRPr="00385F7E" w:rsidRDefault="00E36F58" w:rsidP="00CD44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385F7E" w:rsidRPr="00385F7E">
        <w:rPr>
          <w:bCs/>
          <w:sz w:val="28"/>
          <w:szCs w:val="28"/>
        </w:rPr>
        <w:t xml:space="preserve"> поддержки</w:t>
      </w:r>
      <w:r w:rsidR="00CD4411">
        <w:rPr>
          <w:bCs/>
          <w:sz w:val="28"/>
          <w:szCs w:val="28"/>
        </w:rPr>
        <w:t xml:space="preserve"> </w:t>
      </w:r>
      <w:r w:rsidR="00385F7E" w:rsidRPr="00385F7E">
        <w:rPr>
          <w:bCs/>
          <w:sz w:val="28"/>
          <w:szCs w:val="28"/>
        </w:rPr>
        <w:t xml:space="preserve">в соответствии с целями </w:t>
      </w:r>
      <w:r w:rsidR="00DE2773">
        <w:rPr>
          <w:bCs/>
          <w:sz w:val="28"/>
          <w:szCs w:val="28"/>
        </w:rPr>
        <w:t>муниципальных</w:t>
      </w:r>
      <w:r w:rsidR="00385F7E" w:rsidRPr="00385F7E">
        <w:rPr>
          <w:bCs/>
          <w:sz w:val="28"/>
          <w:szCs w:val="28"/>
        </w:rPr>
        <w:t xml:space="preserve"> программ </w:t>
      </w:r>
      <w:r w:rsidR="00ED4E55">
        <w:rPr>
          <w:bCs/>
          <w:sz w:val="28"/>
          <w:szCs w:val="28"/>
        </w:rPr>
        <w:t>Болдыревского сельского поселения</w:t>
      </w:r>
    </w:p>
    <w:p w:rsidR="00385F7E" w:rsidRDefault="00385F7E" w:rsidP="00385F7E">
      <w:pPr>
        <w:jc w:val="center"/>
        <w:rPr>
          <w:bCs/>
          <w:sz w:val="28"/>
          <w:szCs w:val="28"/>
        </w:rPr>
      </w:pPr>
    </w:p>
    <w:p w:rsidR="0058064D" w:rsidRPr="00385F7E" w:rsidRDefault="0058064D" w:rsidP="00385F7E">
      <w:pPr>
        <w:jc w:val="center"/>
        <w:rPr>
          <w:bCs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5"/>
        <w:gridCol w:w="1843"/>
        <w:gridCol w:w="2410"/>
        <w:gridCol w:w="2693"/>
        <w:gridCol w:w="2693"/>
        <w:gridCol w:w="2693"/>
        <w:gridCol w:w="2552"/>
        <w:gridCol w:w="2411"/>
        <w:gridCol w:w="1899"/>
      </w:tblGrid>
      <w:tr w:rsidR="003A018C" w:rsidRPr="0058064D" w:rsidTr="003A018C">
        <w:tc>
          <w:tcPr>
            <w:tcW w:w="623" w:type="dxa"/>
          </w:tcPr>
          <w:p w:rsidR="003A018C" w:rsidRPr="0058064D" w:rsidRDefault="003A018C" w:rsidP="00385F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№ п/п</w:t>
            </w:r>
          </w:p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аименование</w:t>
            </w:r>
          </w:p>
          <w:p w:rsidR="003A018C" w:rsidRPr="0058064D" w:rsidRDefault="003A018C" w:rsidP="003A018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843" w:type="dxa"/>
          </w:tcPr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Краткое наименование</w:t>
            </w:r>
          </w:p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налогового расхода</w:t>
            </w:r>
          </w:p>
          <w:p w:rsidR="003A018C" w:rsidRPr="0058064D" w:rsidRDefault="00ED4E55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Болдыревского сельского поселения</w:t>
            </w:r>
          </w:p>
        </w:tc>
        <w:tc>
          <w:tcPr>
            <w:tcW w:w="2410" w:type="dxa"/>
          </w:tcPr>
          <w:p w:rsidR="003A018C" w:rsidRPr="0058064D" w:rsidRDefault="003A018C" w:rsidP="00ED4E5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Полное </w:t>
            </w:r>
            <w:r w:rsidRPr="0058064D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 xml:space="preserve">наименование 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налогового расхода 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Болдыревского сельского поселения</w:t>
            </w:r>
          </w:p>
        </w:tc>
        <w:tc>
          <w:tcPr>
            <w:tcW w:w="2693" w:type="dxa"/>
          </w:tcPr>
          <w:p w:rsidR="003A018C" w:rsidRPr="0058064D" w:rsidRDefault="003A018C" w:rsidP="00ED4E5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Реквизиты нормативного правового акта 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Болдыревского сельского поселения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устанавливающего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налоговый расход</w:t>
            </w:r>
          </w:p>
        </w:tc>
        <w:tc>
          <w:tcPr>
            <w:tcW w:w="2693" w:type="dxa"/>
          </w:tcPr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категории плательщиков налогов, для которых предусмотрены 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алоговые льготы, освобождения 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>и иные преференции</w:t>
            </w:r>
          </w:p>
        </w:tc>
        <w:tc>
          <w:tcPr>
            <w:tcW w:w="2693" w:type="dxa"/>
          </w:tcPr>
          <w:p w:rsidR="003A018C" w:rsidRPr="0058064D" w:rsidRDefault="003A018C" w:rsidP="00ED4E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Целевая категория налогового расхода 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Болдыревского сельского поселения</w:t>
            </w:r>
          </w:p>
        </w:tc>
        <w:tc>
          <w:tcPr>
            <w:tcW w:w="2552" w:type="dxa"/>
          </w:tcPr>
          <w:p w:rsidR="003A018C" w:rsidRPr="00670BF3" w:rsidRDefault="003A018C" w:rsidP="00ED4E5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муниципальной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программы </w:t>
            </w:r>
            <w:r w:rsidR="00ED4E55">
              <w:rPr>
                <w:rFonts w:eastAsia="Calibri"/>
                <w:bCs/>
                <w:sz w:val="28"/>
                <w:szCs w:val="28"/>
                <w:lang w:eastAsia="en-US"/>
              </w:rPr>
              <w:t>Болдыревского сельского поселения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, предусматривающей налоговые расходы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/непрограммное направление деятельности</w:t>
            </w:r>
          </w:p>
        </w:tc>
        <w:tc>
          <w:tcPr>
            <w:tcW w:w="2411" w:type="dxa"/>
          </w:tcPr>
          <w:p w:rsidR="003A018C" w:rsidRPr="00670BF3" w:rsidRDefault="003A018C" w:rsidP="003A018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куратора налогового расхода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3A018C" w:rsidRPr="00670BF3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A018C" w:rsidRPr="003A018C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Примечание</w:t>
            </w:r>
          </w:p>
        </w:tc>
      </w:tr>
    </w:tbl>
    <w:p w:rsidR="0058064D" w:rsidRPr="0058064D" w:rsidRDefault="0058064D">
      <w:pPr>
        <w:rPr>
          <w:sz w:val="2"/>
          <w:szCs w:val="2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"/>
        <w:gridCol w:w="1989"/>
        <w:gridCol w:w="1836"/>
        <w:gridCol w:w="2401"/>
        <w:gridCol w:w="2719"/>
        <w:gridCol w:w="2693"/>
        <w:gridCol w:w="2693"/>
        <w:gridCol w:w="2543"/>
        <w:gridCol w:w="2409"/>
        <w:gridCol w:w="1899"/>
      </w:tblGrid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85F7E" w:rsidRPr="00385F7E" w:rsidRDefault="00385F7E" w:rsidP="00385F7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85F7E" w:rsidRPr="00385F7E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85F7E" w:rsidRPr="00385F7E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385F7E" w:rsidRPr="00385F7E" w:rsidSect="0023037E">
          <w:headerReference w:type="first" r:id="rId12"/>
          <w:pgSz w:w="23814" w:h="16840" w:orient="landscape" w:code="8"/>
          <w:pgMar w:top="1304" w:right="851" w:bottom="851" w:left="1134" w:header="709" w:footer="709" w:gutter="0"/>
          <w:cols w:space="708"/>
          <w:docGrid w:linePitch="360"/>
        </w:sectPr>
      </w:pP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lastRenderedPageBreak/>
        <w:t>Приложение № 2</w:t>
      </w: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к Порядку формирования перечня</w:t>
      </w:r>
      <w:r w:rsidR="00DC4CE3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налоговых расходов </w:t>
      </w:r>
      <w:r w:rsidR="00ED4E55">
        <w:rPr>
          <w:spacing w:val="-2"/>
          <w:sz w:val="28"/>
          <w:szCs w:val="28"/>
        </w:rPr>
        <w:t>Болдыревского сельского поселения</w:t>
      </w:r>
      <w:r w:rsidRPr="00385F7E">
        <w:rPr>
          <w:spacing w:val="-2"/>
          <w:sz w:val="28"/>
          <w:szCs w:val="28"/>
        </w:rPr>
        <w:t xml:space="preserve"> и оценки</w:t>
      </w:r>
      <w:r w:rsidRPr="00385F7E">
        <w:rPr>
          <w:sz w:val="28"/>
          <w:szCs w:val="28"/>
        </w:rPr>
        <w:t xml:space="preserve"> налоговых расходов</w:t>
      </w:r>
    </w:p>
    <w:p w:rsidR="00385F7E" w:rsidRPr="00385F7E" w:rsidRDefault="00ED4E55" w:rsidP="001E2437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Болдыревского сельского поселения</w:t>
      </w:r>
    </w:p>
    <w:p w:rsidR="00A465C8" w:rsidRDefault="00A465C8" w:rsidP="001E2437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ПЕРЕЧЕНЬ</w:t>
      </w:r>
    </w:p>
    <w:p w:rsidR="00DC4CE3" w:rsidRPr="00B8771D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 xml:space="preserve">информации, </w:t>
      </w:r>
      <w:r w:rsidRPr="00B8771D">
        <w:rPr>
          <w:bCs/>
          <w:sz w:val="28"/>
          <w:szCs w:val="28"/>
        </w:rPr>
        <w:t xml:space="preserve">включаемой в паспорт </w:t>
      </w: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B8771D">
        <w:rPr>
          <w:bCs/>
          <w:sz w:val="28"/>
          <w:szCs w:val="28"/>
        </w:rPr>
        <w:t>налогового расхода</w:t>
      </w:r>
      <w:r w:rsidR="00DC4CE3" w:rsidRPr="00B8771D">
        <w:rPr>
          <w:bCs/>
          <w:sz w:val="28"/>
          <w:szCs w:val="28"/>
        </w:rPr>
        <w:t xml:space="preserve"> </w:t>
      </w:r>
      <w:r w:rsidR="00ED4E55">
        <w:rPr>
          <w:sz w:val="28"/>
          <w:szCs w:val="28"/>
        </w:rPr>
        <w:t>Болдыревского сельского поселения</w:t>
      </w:r>
    </w:p>
    <w:p w:rsidR="00DC4CE3" w:rsidRDefault="00DC4CE3" w:rsidP="001E2437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15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835"/>
      </w:tblGrid>
      <w:tr w:rsidR="00385F7E" w:rsidRPr="00385F7E" w:rsidTr="00683C9E">
        <w:tc>
          <w:tcPr>
            <w:tcW w:w="624" w:type="dxa"/>
          </w:tcPr>
          <w:p w:rsid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№</w:t>
            </w:r>
          </w:p>
          <w:p w:rsidR="00A465C8" w:rsidRPr="00385F7E" w:rsidRDefault="00A465C8" w:rsidP="00FF64D2">
            <w:pPr>
              <w:autoSpaceDE w:val="0"/>
              <w:autoSpaceDN w:val="0"/>
              <w:adjustRightInd w:val="0"/>
              <w:spacing w:line="245" w:lineRule="auto"/>
              <w:ind w:hanging="142"/>
              <w:jc w:val="center"/>
              <w:rPr>
                <w:sz w:val="28"/>
                <w:szCs w:val="28"/>
              </w:rPr>
            </w:pP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Источник данных</w:t>
            </w:r>
          </w:p>
        </w:tc>
      </w:tr>
    </w:tbl>
    <w:p w:rsidR="00DC4CE3" w:rsidRPr="00DC4CE3" w:rsidRDefault="00DC4CE3" w:rsidP="001E2437">
      <w:pPr>
        <w:spacing w:line="245" w:lineRule="auto"/>
        <w:rPr>
          <w:sz w:val="2"/>
          <w:szCs w:val="2"/>
        </w:rPr>
      </w:pPr>
    </w:p>
    <w:tbl>
      <w:tblPr>
        <w:tblW w:w="515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7"/>
        <w:gridCol w:w="2835"/>
      </w:tblGrid>
      <w:tr w:rsidR="00385F7E" w:rsidRPr="00385F7E" w:rsidTr="00932082">
        <w:trPr>
          <w:trHeight w:val="252"/>
          <w:tblHeader/>
        </w:trPr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</w:t>
            </w:r>
          </w:p>
        </w:tc>
      </w:tr>
      <w:tr w:rsidR="00385F7E" w:rsidRPr="00385F7E" w:rsidTr="00932082">
        <w:tc>
          <w:tcPr>
            <w:tcW w:w="10066" w:type="dxa"/>
            <w:gridSpan w:val="3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1.1.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ED4E5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D4E55">
              <w:rPr>
                <w:sz w:val="28"/>
                <w:szCs w:val="28"/>
              </w:rPr>
              <w:t>Болдыревского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1.2.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Нормативные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ED4E55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D4E55">
              <w:rPr>
                <w:sz w:val="28"/>
                <w:szCs w:val="28"/>
              </w:rPr>
              <w:t>Болдыревского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1.3.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Категория плательщиков налогов, для которых предусмотрены налоговые льготы, </w:t>
            </w:r>
            <w:r w:rsidR="00DC4CE3">
              <w:rPr>
                <w:sz w:val="28"/>
                <w:szCs w:val="28"/>
              </w:rPr>
              <w:t>освобождения и </w:t>
            </w:r>
            <w:r w:rsidRPr="00385F7E">
              <w:rPr>
                <w:sz w:val="28"/>
                <w:szCs w:val="28"/>
              </w:rPr>
              <w:t>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ED4E55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D4E55">
              <w:rPr>
                <w:sz w:val="28"/>
                <w:szCs w:val="28"/>
              </w:rPr>
              <w:t>Болдыревского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1.4.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1.5.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Целевая кате</w:t>
            </w:r>
            <w:r w:rsidR="00DC4CE3">
              <w:rPr>
                <w:sz w:val="28"/>
                <w:szCs w:val="28"/>
              </w:rPr>
              <w:t>гория плательщиков налогов, для </w:t>
            </w:r>
            <w:r w:rsidRPr="00385F7E">
              <w:rPr>
                <w:sz w:val="28"/>
                <w:szCs w:val="28"/>
              </w:rPr>
              <w:t>которых предусмотрены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1.6.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1.7.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10066" w:type="dxa"/>
            <w:gridSpan w:val="3"/>
            <w:vAlign w:val="center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2.1.</w:t>
            </w:r>
          </w:p>
        </w:tc>
        <w:tc>
          <w:tcPr>
            <w:tcW w:w="6607" w:type="dxa"/>
          </w:tcPr>
          <w:p w:rsidR="00385F7E" w:rsidRPr="00385F7E" w:rsidRDefault="00385F7E" w:rsidP="00ED4E55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ED4E55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2.3.</w:t>
            </w:r>
          </w:p>
        </w:tc>
        <w:tc>
          <w:tcPr>
            <w:tcW w:w="6607" w:type="dxa"/>
          </w:tcPr>
          <w:p w:rsidR="00385F7E" w:rsidRPr="00385F7E" w:rsidRDefault="00385F7E" w:rsidP="00ED4E5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Наименования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ED4E55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социально-экономического развития</w:t>
            </w:r>
            <w:r w:rsidR="00DC4CE3">
              <w:rPr>
                <w:sz w:val="28"/>
                <w:szCs w:val="28"/>
              </w:rPr>
              <w:t xml:space="preserve"> </w:t>
            </w:r>
            <w:r w:rsidR="00ED4E55">
              <w:rPr>
                <w:sz w:val="28"/>
                <w:szCs w:val="28"/>
              </w:rPr>
              <w:t>Болдыревского сельского поселения</w:t>
            </w:r>
            <w:r w:rsidR="00DC4CE3">
              <w:rPr>
                <w:sz w:val="28"/>
                <w:szCs w:val="28"/>
              </w:rPr>
              <w:t>, не </w:t>
            </w:r>
            <w:r w:rsidRPr="00385F7E">
              <w:rPr>
                <w:sz w:val="28"/>
                <w:szCs w:val="28"/>
              </w:rPr>
              <w:t xml:space="preserve">относящиеся к </w:t>
            </w:r>
            <w:r w:rsidR="003A018C">
              <w:rPr>
                <w:sz w:val="28"/>
                <w:szCs w:val="28"/>
              </w:rPr>
              <w:t>муниципальным</w:t>
            </w:r>
            <w:r w:rsidR="003A018C" w:rsidRPr="00385F7E">
              <w:rPr>
                <w:sz w:val="28"/>
                <w:szCs w:val="28"/>
              </w:rPr>
              <w:t xml:space="preserve"> </w:t>
            </w:r>
            <w:r w:rsidR="00ED4E55" w:rsidRPr="00385F7E">
              <w:rPr>
                <w:sz w:val="28"/>
                <w:szCs w:val="28"/>
              </w:rPr>
              <w:t>программ</w:t>
            </w:r>
            <w:r w:rsidR="00ED4E55">
              <w:rPr>
                <w:sz w:val="28"/>
                <w:szCs w:val="28"/>
              </w:rPr>
              <w:t xml:space="preserve">ам </w:t>
            </w:r>
            <w:r w:rsidR="00ED4E55" w:rsidRPr="00385F7E">
              <w:rPr>
                <w:sz w:val="28"/>
                <w:szCs w:val="28"/>
              </w:rPr>
              <w:t>Болдыревского</w:t>
            </w:r>
            <w:r w:rsidR="00ED4E55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35" w:type="dxa"/>
          </w:tcPr>
          <w:p w:rsidR="00385F7E" w:rsidRPr="00385F7E" w:rsidRDefault="00385F7E" w:rsidP="00ED4E55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D4E55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 xml:space="preserve"> и данные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2.4.</w:t>
            </w:r>
          </w:p>
        </w:tc>
        <w:tc>
          <w:tcPr>
            <w:tcW w:w="6607" w:type="dxa"/>
          </w:tcPr>
          <w:p w:rsidR="00385F7E" w:rsidRPr="00385F7E" w:rsidRDefault="003A018C" w:rsidP="001D71BC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Наименования целей </w:t>
            </w:r>
            <w:r w:rsidR="001D71BC">
              <w:rPr>
                <w:color w:val="000000"/>
                <w:sz w:val="28"/>
                <w:szCs w:val="28"/>
                <w:shd w:val="clear" w:color="auto" w:fill="FFFFFF"/>
              </w:rPr>
              <w:t>муниципальных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программ </w:t>
            </w:r>
            <w:r w:rsidR="001D71BC">
              <w:rPr>
                <w:color w:val="000000"/>
                <w:sz w:val="28"/>
                <w:szCs w:val="28"/>
                <w:shd w:val="clear" w:color="auto" w:fill="FFFFFF"/>
              </w:rPr>
              <w:t>Болдыревского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целей социально-экономического развития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муниципальным</w:t>
            </w:r>
            <w:r w:rsidRPr="00385F7E">
              <w:rPr>
                <w:sz w:val="28"/>
                <w:szCs w:val="28"/>
              </w:rPr>
              <w:t xml:space="preserve"> </w:t>
            </w:r>
            <w:r w:rsidR="001D71BC" w:rsidRPr="00385F7E">
              <w:rPr>
                <w:sz w:val="28"/>
                <w:szCs w:val="28"/>
              </w:rPr>
              <w:t>программ</w:t>
            </w:r>
            <w:r w:rsidR="001D71BC">
              <w:rPr>
                <w:sz w:val="28"/>
                <w:szCs w:val="28"/>
              </w:rPr>
              <w:t xml:space="preserve">ам </w:t>
            </w:r>
            <w:r w:rsidR="001D71BC" w:rsidRPr="00385F7E">
              <w:rPr>
                <w:sz w:val="28"/>
                <w:szCs w:val="28"/>
              </w:rPr>
              <w:t>Болдыревского</w:t>
            </w:r>
            <w:r w:rsidR="001D71BC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835" w:type="dxa"/>
          </w:tcPr>
          <w:p w:rsidR="00385F7E" w:rsidRPr="00385F7E" w:rsidRDefault="00385F7E" w:rsidP="001D71BC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2.5.</w:t>
            </w:r>
          </w:p>
        </w:tc>
        <w:tc>
          <w:tcPr>
            <w:tcW w:w="6607" w:type="dxa"/>
          </w:tcPr>
          <w:p w:rsidR="00385F7E" w:rsidRPr="00385F7E" w:rsidRDefault="00385F7E" w:rsidP="001D71BC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Показатели (индикаторы)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="00CD4411">
              <w:rPr>
                <w:sz w:val="28"/>
                <w:szCs w:val="28"/>
              </w:rPr>
              <w:t xml:space="preserve"> программ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="00CD4411">
              <w:rPr>
                <w:sz w:val="28"/>
                <w:szCs w:val="28"/>
              </w:rPr>
              <w:t xml:space="preserve"> и </w:t>
            </w:r>
            <w:r w:rsidRPr="00385F7E">
              <w:rPr>
                <w:sz w:val="28"/>
                <w:szCs w:val="28"/>
              </w:rPr>
              <w:t xml:space="preserve">(или) целей социально-экономического развития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="00CD4411">
              <w:rPr>
                <w:sz w:val="28"/>
                <w:szCs w:val="28"/>
              </w:rPr>
              <w:t xml:space="preserve">, не относящихся </w:t>
            </w:r>
            <w:r w:rsidR="00CD4411" w:rsidRPr="00CD4411">
              <w:rPr>
                <w:spacing w:val="-4"/>
                <w:sz w:val="28"/>
                <w:szCs w:val="28"/>
              </w:rPr>
              <w:t>к </w:t>
            </w:r>
            <w:r w:rsidR="001D71BC">
              <w:rPr>
                <w:spacing w:val="-4"/>
                <w:sz w:val="28"/>
                <w:szCs w:val="28"/>
              </w:rPr>
              <w:t>муниципальным программам Болдыревского сельского поселения</w:t>
            </w:r>
            <w:r w:rsidRPr="00385F7E">
              <w:rPr>
                <w:spacing w:val="-4"/>
                <w:sz w:val="28"/>
                <w:szCs w:val="28"/>
              </w:rPr>
              <w:t>,</w:t>
            </w:r>
            <w:r w:rsidRPr="00385F7E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2.6.</w:t>
            </w:r>
          </w:p>
        </w:tc>
        <w:tc>
          <w:tcPr>
            <w:tcW w:w="6607" w:type="dxa"/>
          </w:tcPr>
          <w:p w:rsidR="00385F7E" w:rsidRPr="00385F7E" w:rsidRDefault="00385F7E" w:rsidP="001D71BC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 xml:space="preserve"> и (или) целей социально-</w:t>
            </w:r>
            <w:r w:rsidR="006F2AD3" w:rsidRPr="00385F7E">
              <w:rPr>
                <w:sz w:val="28"/>
                <w:szCs w:val="28"/>
              </w:rPr>
              <w:t xml:space="preserve">экономического </w:t>
            </w:r>
            <w:r w:rsidR="006F2AD3">
              <w:rPr>
                <w:sz w:val="28"/>
                <w:szCs w:val="28"/>
              </w:rPr>
              <w:t>развития</w:t>
            </w:r>
            <w:r w:rsidRPr="00385F7E">
              <w:rPr>
                <w:sz w:val="28"/>
                <w:szCs w:val="28"/>
              </w:rPr>
              <w:t xml:space="preserve">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="00CD4411">
              <w:rPr>
                <w:sz w:val="28"/>
                <w:szCs w:val="28"/>
              </w:rPr>
              <w:t>, не относящихся к </w:t>
            </w:r>
            <w:r w:rsidR="001D71BC">
              <w:rPr>
                <w:sz w:val="28"/>
                <w:szCs w:val="28"/>
              </w:rPr>
              <w:t xml:space="preserve">муниципальным </w:t>
            </w:r>
            <w:r w:rsidRPr="00385F7E">
              <w:rPr>
                <w:sz w:val="28"/>
                <w:szCs w:val="28"/>
              </w:rPr>
              <w:t xml:space="preserve">программам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2.7.</w:t>
            </w:r>
          </w:p>
        </w:tc>
        <w:tc>
          <w:tcPr>
            <w:tcW w:w="6607" w:type="dxa"/>
          </w:tcPr>
          <w:p w:rsidR="00385F7E" w:rsidRPr="00385F7E" w:rsidRDefault="00385F7E" w:rsidP="001D71BC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 xml:space="preserve">, не относящихся к </w:t>
            </w:r>
            <w:r w:rsidR="001D71BC">
              <w:rPr>
                <w:sz w:val="28"/>
                <w:szCs w:val="28"/>
              </w:rPr>
              <w:t xml:space="preserve">муниципальным программам Болдыревского </w:t>
            </w:r>
            <w:r w:rsidR="001D71BC">
              <w:rPr>
                <w:sz w:val="28"/>
                <w:szCs w:val="28"/>
              </w:rPr>
              <w:lastRenderedPageBreak/>
              <w:t>сельского поселения</w:t>
            </w:r>
            <w:r w:rsidR="00CD4411">
              <w:rPr>
                <w:sz w:val="28"/>
                <w:szCs w:val="28"/>
              </w:rPr>
              <w:t>, в связи с </w:t>
            </w:r>
            <w:r w:rsidRPr="00385F7E">
              <w:rPr>
                <w:sz w:val="28"/>
                <w:szCs w:val="28"/>
              </w:rPr>
              <w:t xml:space="preserve">предоставлением </w:t>
            </w:r>
            <w:r w:rsidR="00CD4411">
              <w:rPr>
                <w:sz w:val="28"/>
                <w:szCs w:val="28"/>
              </w:rPr>
              <w:t>налоговых льгот, освобождений и </w:t>
            </w:r>
            <w:r w:rsidRPr="00385F7E">
              <w:rPr>
                <w:sz w:val="28"/>
                <w:szCs w:val="28"/>
              </w:rPr>
              <w:t>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10066" w:type="dxa"/>
            <w:gridSpan w:val="3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 xml:space="preserve">3. Фискальные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3.1.</w:t>
            </w:r>
          </w:p>
        </w:tc>
        <w:tc>
          <w:tcPr>
            <w:tcW w:w="6607" w:type="dxa"/>
          </w:tcPr>
          <w:p w:rsidR="00385F7E" w:rsidRPr="00385F7E" w:rsidRDefault="00385F7E" w:rsidP="001D71BC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0547BF">
              <w:rPr>
                <w:sz w:val="28"/>
                <w:szCs w:val="28"/>
              </w:rPr>
              <w:t>Межрайонной ИФНС России №1</w:t>
            </w:r>
            <w:r w:rsidR="00A97750">
              <w:rPr>
                <w:sz w:val="28"/>
                <w:szCs w:val="28"/>
              </w:rPr>
              <w:t>8</w:t>
            </w:r>
            <w:r w:rsidR="000547BF">
              <w:rPr>
                <w:sz w:val="28"/>
                <w:szCs w:val="28"/>
              </w:rPr>
              <w:t xml:space="preserve"> по Ростовской области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3.2.</w:t>
            </w:r>
          </w:p>
        </w:tc>
        <w:tc>
          <w:tcPr>
            <w:tcW w:w="6607" w:type="dxa"/>
          </w:tcPr>
          <w:p w:rsidR="00385F7E" w:rsidRPr="00385F7E" w:rsidRDefault="00385F7E" w:rsidP="00A465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385F7E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385F7E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385F7E" w:rsidRPr="00385F7E" w:rsidRDefault="00385F7E" w:rsidP="001D71B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1D71BC">
              <w:rPr>
                <w:spacing w:val="-6"/>
                <w:sz w:val="28"/>
                <w:szCs w:val="28"/>
              </w:rPr>
              <w:t>сектора экономики  и финансов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A465C8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3.3.</w:t>
            </w:r>
          </w:p>
        </w:tc>
        <w:tc>
          <w:tcPr>
            <w:tcW w:w="6607" w:type="dxa"/>
          </w:tcPr>
          <w:p w:rsidR="00385F7E" w:rsidRPr="00385F7E" w:rsidRDefault="00385F7E" w:rsidP="001D71BC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Pr="00385F7E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2835" w:type="dxa"/>
          </w:tcPr>
          <w:p w:rsidR="00385F7E" w:rsidRPr="00385F7E" w:rsidRDefault="00385F7E" w:rsidP="00A465C8">
            <w:pPr>
              <w:keepNext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0547BF">
              <w:rPr>
                <w:sz w:val="28"/>
                <w:szCs w:val="28"/>
              </w:rPr>
              <w:t>Межрайонной ИФНС России №1</w:t>
            </w:r>
            <w:r w:rsidR="00A97750">
              <w:rPr>
                <w:sz w:val="28"/>
                <w:szCs w:val="28"/>
              </w:rPr>
              <w:t>8</w:t>
            </w:r>
            <w:r w:rsidR="000547BF">
              <w:rPr>
                <w:sz w:val="28"/>
                <w:szCs w:val="28"/>
              </w:rPr>
              <w:t xml:space="preserve"> по Ростовской области</w:t>
            </w:r>
          </w:p>
        </w:tc>
      </w:tr>
      <w:tr w:rsidR="00A97750" w:rsidRPr="00385F7E" w:rsidTr="00932082">
        <w:tc>
          <w:tcPr>
            <w:tcW w:w="624" w:type="dxa"/>
          </w:tcPr>
          <w:p w:rsidR="00A97750" w:rsidRPr="00385F7E" w:rsidRDefault="00A97750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3.4.</w:t>
            </w:r>
          </w:p>
        </w:tc>
        <w:tc>
          <w:tcPr>
            <w:tcW w:w="6607" w:type="dxa"/>
          </w:tcPr>
          <w:p w:rsidR="00A97750" w:rsidRPr="00385F7E" w:rsidRDefault="00A97750" w:rsidP="00A465C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Общая численность плательщиков налогов (единиц)</w:t>
            </w:r>
          </w:p>
        </w:tc>
        <w:tc>
          <w:tcPr>
            <w:tcW w:w="2835" w:type="dxa"/>
          </w:tcPr>
          <w:p w:rsidR="00A97750" w:rsidRPr="00385F7E" w:rsidRDefault="00A97750" w:rsidP="00A465C8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</w:tbl>
    <w:p w:rsidR="00AE3492" w:rsidRDefault="00AE3492" w:rsidP="00A465C8">
      <w:pPr>
        <w:rPr>
          <w:sz w:val="28"/>
          <w:szCs w:val="28"/>
        </w:rPr>
      </w:pPr>
    </w:p>
    <w:p w:rsidR="00AE3492" w:rsidRPr="00AE3492" w:rsidRDefault="00AE3492" w:rsidP="00AE3492">
      <w:pPr>
        <w:rPr>
          <w:sz w:val="28"/>
          <w:szCs w:val="28"/>
        </w:rPr>
      </w:pPr>
    </w:p>
    <w:p w:rsidR="00AE3492" w:rsidRPr="00AE3492" w:rsidRDefault="00AE3492" w:rsidP="00AE3492">
      <w:pPr>
        <w:rPr>
          <w:sz w:val="28"/>
          <w:szCs w:val="28"/>
        </w:rPr>
      </w:pPr>
    </w:p>
    <w:p w:rsidR="00AE3492" w:rsidRPr="00AE3492" w:rsidRDefault="00AE3492" w:rsidP="00AE3492">
      <w:pPr>
        <w:rPr>
          <w:sz w:val="28"/>
          <w:szCs w:val="28"/>
        </w:rPr>
      </w:pPr>
    </w:p>
    <w:p w:rsidR="00AE3492" w:rsidRDefault="00AE3492" w:rsidP="00AE3492">
      <w:pPr>
        <w:rPr>
          <w:sz w:val="28"/>
          <w:szCs w:val="28"/>
        </w:rPr>
      </w:pPr>
    </w:p>
    <w:p w:rsidR="00AE3492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AE3492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AE3492" w:rsidRPr="00AE3492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Приложение № 3 </w:t>
      </w:r>
    </w:p>
    <w:p w:rsidR="00AE3492" w:rsidRPr="00385F7E" w:rsidRDefault="00AE3492" w:rsidP="00AE3492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к Порядку формирования перечня</w:t>
      </w:r>
      <w:r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налоговых расходов </w:t>
      </w:r>
      <w:r w:rsidR="001D71BC">
        <w:rPr>
          <w:spacing w:val="-2"/>
          <w:sz w:val="28"/>
          <w:szCs w:val="28"/>
        </w:rPr>
        <w:t>Болдыревского сельского поселения</w:t>
      </w:r>
      <w:r w:rsidRPr="00385F7E">
        <w:rPr>
          <w:spacing w:val="-2"/>
          <w:sz w:val="28"/>
          <w:szCs w:val="28"/>
        </w:rPr>
        <w:t xml:space="preserve"> и оценки</w:t>
      </w:r>
      <w:r w:rsidRPr="00385F7E">
        <w:rPr>
          <w:sz w:val="28"/>
          <w:szCs w:val="28"/>
        </w:rPr>
        <w:t xml:space="preserve"> налоговых расходов</w:t>
      </w:r>
    </w:p>
    <w:p w:rsidR="00AE3492" w:rsidRPr="00385F7E" w:rsidRDefault="001D71BC" w:rsidP="00AE3492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Болдыревского сельского поселения</w:t>
      </w:r>
    </w:p>
    <w:p w:rsidR="00AE3492" w:rsidRPr="00AE3492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8"/>
          <w:szCs w:val="28"/>
        </w:rPr>
      </w:pP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both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 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both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 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ПЕРЕЧЕНЬ</w:t>
      </w:r>
    </w:p>
    <w:p w:rsidR="00AE3492" w:rsidRPr="00AE3492" w:rsidRDefault="00AE3492" w:rsidP="00AE3492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ПОКАЗАТЕЛЕЙ ДЛЯ ПРОВЕДЕНИЯ ОЦЕНКИ </w:t>
      </w:r>
    </w:p>
    <w:p w:rsidR="00AE3492" w:rsidRPr="00AE3492" w:rsidRDefault="00AE3492" w:rsidP="00AE3492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 xml:space="preserve">НАЛОГОВОГО РАСХОДА </w:t>
      </w:r>
      <w:r w:rsidR="001D71BC">
        <w:rPr>
          <w:color w:val="000000"/>
          <w:sz w:val="28"/>
        </w:rPr>
        <w:t>БОЛДЫРЕВСКОГО СЕЛЬСКОГО ПОСЕЛЕНИЯ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both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6905"/>
        <w:gridCol w:w="2039"/>
      </w:tblGrid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№ п/п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Предоставляемая информация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Источник данных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 Нормативные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1D71BC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Нормативные правовые акты, в том числе действующие в отчетном году и действовавшие в году, предшествующем отчетному году, их структурные единицы, которыми предусматриваются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1D71BC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1D71BC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1.4.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Условия предоставления налоговых льгот, освобождений и иных преференций</w:t>
            </w:r>
          </w:p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1.5.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 xml:space="preserve">Целевая категория плательщиков налогов, для которых предусмотрены налоговые льготы, освобождения и </w:t>
            </w:r>
            <w:r w:rsidRPr="00AE3492">
              <w:rPr>
                <w:sz w:val="28"/>
              </w:rPr>
              <w:lastRenderedPageBreak/>
              <w:t>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 xml:space="preserve">информация куратора </w:t>
            </w:r>
            <w:r w:rsidRPr="00AE3492">
              <w:rPr>
                <w:sz w:val="28"/>
              </w:rPr>
              <w:lastRenderedPageBreak/>
              <w:t>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1.6.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1.7.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 Целевые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Целевая категория налоговых расходов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Цели предоставления налоговых льгот, освобождений </w:t>
            </w:r>
            <w:r w:rsidRPr="00AE3492">
              <w:rPr>
                <w:sz w:val="28"/>
                <w:szCs w:val="28"/>
              </w:rPr>
              <w:br/>
            </w:r>
            <w:r w:rsidRPr="00AE3492">
              <w:rPr>
                <w:sz w:val="28"/>
              </w:rPr>
              <w:t>‎и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1D71BC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 xml:space="preserve">Наименования </w:t>
            </w:r>
            <w:r>
              <w:rPr>
                <w:sz w:val="28"/>
              </w:rPr>
              <w:t>муниципаль</w:t>
            </w:r>
            <w:r w:rsidRPr="00AE3492">
              <w:rPr>
                <w:sz w:val="28"/>
              </w:rPr>
              <w:t xml:space="preserve">ных программ </w:t>
            </w:r>
            <w:r w:rsidR="001D71BC">
              <w:rPr>
                <w:sz w:val="28"/>
              </w:rPr>
              <w:t>Болдыревского сельского поселения</w:t>
            </w:r>
            <w:r w:rsidRPr="00AE3492">
              <w:rPr>
                <w:sz w:val="28"/>
              </w:rPr>
              <w:t xml:space="preserve">, наименования нормативных правовых актов, определяющих цели социально-экономического развития </w:t>
            </w:r>
            <w:r w:rsidR="001D71BC">
              <w:rPr>
                <w:sz w:val="28"/>
              </w:rPr>
              <w:t>Болдыревского сельского поселения</w:t>
            </w:r>
            <w:r w:rsidRPr="00AE3492">
              <w:rPr>
                <w:sz w:val="28"/>
              </w:rPr>
              <w:t>, не относящиеся</w:t>
            </w:r>
            <w:r>
              <w:rPr>
                <w:sz w:val="28"/>
              </w:rPr>
              <w:t xml:space="preserve"> </w:t>
            </w:r>
            <w:r w:rsidRPr="00AE3492">
              <w:rPr>
                <w:sz w:val="28"/>
              </w:rPr>
              <w:t xml:space="preserve">‎к </w:t>
            </w:r>
            <w:r>
              <w:rPr>
                <w:sz w:val="28"/>
              </w:rPr>
              <w:t>муниципаль</w:t>
            </w:r>
            <w:r w:rsidRPr="00AE3492">
              <w:rPr>
                <w:sz w:val="28"/>
              </w:rPr>
              <w:t>ны</w:t>
            </w:r>
            <w:r w:rsidR="0060063D">
              <w:rPr>
                <w:sz w:val="28"/>
              </w:rPr>
              <w:t>м</w:t>
            </w:r>
            <w:r w:rsidRPr="00AE3492">
              <w:rPr>
                <w:sz w:val="28"/>
              </w:rPr>
              <w:t xml:space="preserve"> программ</w:t>
            </w:r>
            <w:r w:rsidR="0060063D">
              <w:rPr>
                <w:sz w:val="28"/>
              </w:rPr>
              <w:t>ам</w:t>
            </w:r>
            <w:r w:rsidR="001D71BC">
              <w:rPr>
                <w:sz w:val="28"/>
              </w:rPr>
              <w:t xml:space="preserve"> Болдыревского сельского поселения</w:t>
            </w:r>
            <w:r w:rsidRPr="00AE3492">
              <w:rPr>
                <w:sz w:val="28"/>
              </w:rPr>
              <w:t>,</w:t>
            </w:r>
            <w:r w:rsidR="0060063D">
              <w:rPr>
                <w:sz w:val="28"/>
              </w:rPr>
              <w:t xml:space="preserve"> </w:t>
            </w:r>
            <w:r w:rsidRPr="00AE3492">
              <w:rPr>
                <w:sz w:val="28"/>
              </w:rPr>
              <w:t xml:space="preserve">‎в </w:t>
            </w:r>
            <w:r w:rsidR="001D71BC" w:rsidRPr="00AE3492">
              <w:rPr>
                <w:sz w:val="28"/>
              </w:rPr>
              <w:t>целях</w:t>
            </w:r>
            <w:r w:rsidR="001D71BC">
              <w:rPr>
                <w:sz w:val="28"/>
              </w:rPr>
              <w:t xml:space="preserve"> </w:t>
            </w:r>
            <w:r w:rsidR="001D71BC" w:rsidRPr="00AE3492">
              <w:rPr>
                <w:sz w:val="28"/>
              </w:rPr>
              <w:t>реализации</w:t>
            </w:r>
            <w:r w:rsidRPr="00AE3492">
              <w:rPr>
                <w:sz w:val="28"/>
              </w:rPr>
              <w:t xml:space="preserve"> которых предоставляются</w:t>
            </w:r>
            <w:r w:rsidR="0060063D">
              <w:rPr>
                <w:sz w:val="28"/>
              </w:rPr>
              <w:t xml:space="preserve"> н</w:t>
            </w:r>
            <w:r w:rsidRPr="00AE3492">
              <w:rPr>
                <w:sz w:val="28"/>
              </w:rPr>
              <w:t>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1D71BC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1D71BC">
              <w:rPr>
                <w:sz w:val="28"/>
                <w:szCs w:val="28"/>
              </w:rPr>
              <w:t>Болдыревского сельского поселения</w:t>
            </w:r>
            <w:r w:rsidRPr="00AE3492">
              <w:rPr>
                <w:sz w:val="28"/>
              </w:rPr>
              <w:t xml:space="preserve"> и данные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2.4.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3D" w:rsidRPr="00932082" w:rsidRDefault="00AE3492" w:rsidP="0060063D">
            <w:pPr>
              <w:spacing w:line="302" w:lineRule="atLeast"/>
              <w:jc w:val="both"/>
              <w:rPr>
                <w:sz w:val="28"/>
              </w:rPr>
            </w:pPr>
            <w:r w:rsidRPr="00932082">
              <w:rPr>
                <w:sz w:val="28"/>
              </w:rPr>
              <w:t xml:space="preserve">Показатели (индикаторы) достижения целей муниципальных программ </w:t>
            </w:r>
            <w:r w:rsidR="001D71BC">
              <w:rPr>
                <w:sz w:val="28"/>
              </w:rPr>
              <w:t>Болдыревского сельского поселения</w:t>
            </w:r>
            <w:r w:rsidRPr="00932082">
              <w:rPr>
                <w:sz w:val="28"/>
              </w:rPr>
              <w:t xml:space="preserve"> и (или) целей социально-экономического развития </w:t>
            </w:r>
            <w:r w:rsidR="001D71BC">
              <w:rPr>
                <w:sz w:val="28"/>
              </w:rPr>
              <w:t>Болдыревского сельского поселения</w:t>
            </w:r>
            <w:r w:rsidRPr="00932082">
              <w:rPr>
                <w:sz w:val="28"/>
              </w:rPr>
              <w:t xml:space="preserve">, не относящихся к </w:t>
            </w:r>
            <w:r w:rsidR="0060063D" w:rsidRPr="00932082">
              <w:rPr>
                <w:sz w:val="28"/>
              </w:rPr>
              <w:t>муниципальным программам</w:t>
            </w:r>
          </w:p>
          <w:p w:rsidR="00AE3492" w:rsidRPr="00932082" w:rsidRDefault="001D71BC" w:rsidP="0060063D">
            <w:pPr>
              <w:spacing w:line="30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Болдыревского сельского поселения</w:t>
            </w:r>
            <w:r w:rsidR="00AE3492" w:rsidRPr="00932082">
              <w:rPr>
                <w:sz w:val="28"/>
              </w:rPr>
              <w:t>, в связи </w:t>
            </w:r>
            <w:r w:rsidR="00AE3492" w:rsidRPr="00932082">
              <w:rPr>
                <w:sz w:val="28"/>
                <w:szCs w:val="28"/>
              </w:rPr>
              <w:br/>
            </w:r>
            <w:r w:rsidR="00AE3492" w:rsidRPr="00932082">
              <w:rPr>
                <w:sz w:val="28"/>
              </w:rPr>
              <w:t>‎</w:t>
            </w:r>
            <w:r w:rsidR="00AE3492" w:rsidRPr="00932082">
              <w:rPr>
                <w:sz w:val="28"/>
                <w:szCs w:val="28"/>
              </w:rPr>
              <w:t> </w:t>
            </w:r>
            <w:r w:rsidR="00AE3492" w:rsidRPr="00932082">
              <w:rPr>
                <w:sz w:val="28"/>
              </w:rPr>
              <w:t>с предоставлением налоговых льгот, освобождений </w:t>
            </w:r>
            <w:r w:rsidR="00AE3492" w:rsidRPr="00932082">
              <w:rPr>
                <w:sz w:val="28"/>
                <w:szCs w:val="28"/>
              </w:rPr>
              <w:br/>
            </w:r>
            <w:r w:rsidR="00AE3492" w:rsidRPr="00932082">
              <w:rPr>
                <w:sz w:val="28"/>
              </w:rPr>
              <w:t>‎</w:t>
            </w:r>
            <w:r w:rsidR="00AE3492" w:rsidRPr="00932082">
              <w:rPr>
                <w:sz w:val="28"/>
                <w:szCs w:val="28"/>
              </w:rPr>
              <w:t> </w:t>
            </w:r>
            <w:r w:rsidR="00AE3492" w:rsidRPr="00932082">
              <w:rPr>
                <w:sz w:val="28"/>
              </w:rPr>
              <w:t>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2.5.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63D" w:rsidRPr="00932082" w:rsidRDefault="00AE3492" w:rsidP="0060063D">
            <w:pPr>
              <w:spacing w:line="302" w:lineRule="atLeast"/>
              <w:jc w:val="both"/>
              <w:rPr>
                <w:sz w:val="28"/>
              </w:rPr>
            </w:pPr>
            <w:r w:rsidRPr="00932082">
              <w:rPr>
                <w:sz w:val="28"/>
              </w:rPr>
              <w:t xml:space="preserve">Значения показателей (индикаторов) достижения целей </w:t>
            </w:r>
            <w:r w:rsidR="0060063D" w:rsidRPr="00932082">
              <w:rPr>
                <w:sz w:val="28"/>
              </w:rPr>
              <w:t xml:space="preserve">муниципальных программ </w:t>
            </w:r>
            <w:r w:rsidR="001D71BC">
              <w:rPr>
                <w:sz w:val="28"/>
              </w:rPr>
              <w:t>Болдыревского сельского поселения</w:t>
            </w:r>
            <w:r w:rsidR="0060063D" w:rsidRPr="00932082">
              <w:rPr>
                <w:sz w:val="28"/>
              </w:rPr>
              <w:t xml:space="preserve"> </w:t>
            </w:r>
            <w:r w:rsidRPr="00932082">
              <w:rPr>
                <w:sz w:val="28"/>
              </w:rPr>
              <w:t xml:space="preserve">и (или) целей социально-экономического развития </w:t>
            </w:r>
            <w:r w:rsidR="001D71BC">
              <w:rPr>
                <w:sz w:val="28"/>
              </w:rPr>
              <w:t>Болдыревского сельского поселения</w:t>
            </w:r>
            <w:r w:rsidRPr="00932082">
              <w:rPr>
                <w:sz w:val="28"/>
              </w:rPr>
              <w:t xml:space="preserve">, не относящихся к </w:t>
            </w:r>
            <w:r w:rsidR="0060063D" w:rsidRPr="00932082">
              <w:rPr>
                <w:sz w:val="28"/>
              </w:rPr>
              <w:t>муниципальным программам</w:t>
            </w:r>
          </w:p>
          <w:p w:rsidR="00AE3492" w:rsidRPr="00BF6EF0" w:rsidRDefault="001D71BC" w:rsidP="0060063D">
            <w:pPr>
              <w:spacing w:line="30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Болдыревского сельского поселения</w:t>
            </w:r>
            <w:r w:rsidR="00AE3492" w:rsidRPr="00932082">
              <w:rPr>
                <w:sz w:val="28"/>
              </w:rPr>
              <w:t>, в связи </w:t>
            </w:r>
            <w:r w:rsidR="00AE3492" w:rsidRPr="00932082">
              <w:rPr>
                <w:sz w:val="28"/>
                <w:szCs w:val="28"/>
              </w:rPr>
              <w:br/>
            </w:r>
            <w:r w:rsidR="00AE3492" w:rsidRPr="00932082">
              <w:rPr>
                <w:sz w:val="28"/>
              </w:rPr>
              <w:t>‎</w:t>
            </w:r>
            <w:r w:rsidR="00AE3492" w:rsidRPr="00932082">
              <w:rPr>
                <w:sz w:val="28"/>
                <w:szCs w:val="28"/>
              </w:rPr>
              <w:t> </w:t>
            </w:r>
            <w:r w:rsidR="00AE3492" w:rsidRPr="00932082">
              <w:rPr>
                <w:sz w:val="28"/>
              </w:rPr>
              <w:t>с предоставлением налоговых льгот, освобождений </w:t>
            </w:r>
            <w:r w:rsidR="00AE3492" w:rsidRPr="00932082">
              <w:rPr>
                <w:sz w:val="28"/>
                <w:szCs w:val="28"/>
              </w:rPr>
              <w:br/>
            </w:r>
            <w:r w:rsidR="00AE3492" w:rsidRPr="00932082">
              <w:rPr>
                <w:sz w:val="28"/>
              </w:rPr>
              <w:lastRenderedPageBreak/>
              <w:t>‎</w:t>
            </w:r>
            <w:r w:rsidR="00AE3492" w:rsidRPr="00932082">
              <w:rPr>
                <w:sz w:val="28"/>
                <w:szCs w:val="28"/>
              </w:rPr>
              <w:t> </w:t>
            </w:r>
            <w:r w:rsidR="00AE3492" w:rsidRPr="00932082">
              <w:rPr>
                <w:sz w:val="28"/>
              </w:rPr>
              <w:t>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2.6.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826" w:rsidRPr="00243826" w:rsidRDefault="00AE3492" w:rsidP="00243826">
            <w:pPr>
              <w:spacing w:line="302" w:lineRule="atLeast"/>
              <w:jc w:val="both"/>
              <w:rPr>
                <w:sz w:val="28"/>
              </w:rPr>
            </w:pPr>
            <w:r w:rsidRPr="00AE3492">
              <w:rPr>
                <w:sz w:val="28"/>
              </w:rPr>
              <w:t>Прогнозные (оценочные) значения показателей (</w:t>
            </w:r>
            <w:r w:rsidRPr="00243826">
              <w:rPr>
                <w:sz w:val="28"/>
              </w:rPr>
              <w:t xml:space="preserve">индикаторов) достижения целей </w:t>
            </w:r>
            <w:r w:rsidR="00243826" w:rsidRPr="00243826">
              <w:rPr>
                <w:sz w:val="28"/>
              </w:rPr>
              <w:t xml:space="preserve">муниципальных программ </w:t>
            </w:r>
            <w:r w:rsidR="001D71BC">
              <w:rPr>
                <w:sz w:val="28"/>
              </w:rPr>
              <w:t>Болдыревского сельского поселения</w:t>
            </w:r>
            <w:r w:rsidRPr="00243826">
              <w:rPr>
                <w:sz w:val="28"/>
              </w:rPr>
              <w:t xml:space="preserve"> и (или) целей социально-экономического развития </w:t>
            </w:r>
            <w:r w:rsidR="001D71BC">
              <w:rPr>
                <w:sz w:val="28"/>
              </w:rPr>
              <w:t>Болдыревского сельского поселения</w:t>
            </w:r>
            <w:r w:rsidRPr="00243826">
              <w:rPr>
                <w:sz w:val="28"/>
              </w:rPr>
              <w:t xml:space="preserve">, не относящихся к </w:t>
            </w:r>
            <w:r w:rsidR="00243826" w:rsidRPr="00243826">
              <w:rPr>
                <w:sz w:val="28"/>
              </w:rPr>
              <w:t>муниципальным программам</w:t>
            </w:r>
          </w:p>
          <w:p w:rsidR="00AE3492" w:rsidRPr="00AE3492" w:rsidRDefault="001D71BC" w:rsidP="00243826">
            <w:pPr>
              <w:spacing w:line="30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Болдыревского сельского поселения</w:t>
            </w:r>
            <w:r w:rsidR="00AE3492" w:rsidRPr="00AE3492">
              <w:rPr>
                <w:sz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 Фискальные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1D71BC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1D71BC">
              <w:rPr>
                <w:sz w:val="28"/>
              </w:rPr>
              <w:t>Болдыревского сельского поселения</w:t>
            </w:r>
            <w:r w:rsidRPr="00AE3492">
              <w:rPr>
                <w:sz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FF2C9E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243826">
              <w:rPr>
                <w:sz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FF2C9E">
              <w:rPr>
                <w:sz w:val="28"/>
              </w:rPr>
              <w:t>Болдыревского сельского поселения</w:t>
            </w:r>
            <w:r w:rsidR="00243826" w:rsidRPr="00243826">
              <w:rPr>
                <w:sz w:val="28"/>
              </w:rPr>
              <w:t xml:space="preserve"> </w:t>
            </w:r>
            <w:r w:rsidRPr="00243826">
              <w:rPr>
                <w:sz w:val="28"/>
              </w:rPr>
              <w:t>(единиц)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3.4.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Общая численность плательщиков налогов (единиц)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93208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</w:t>
            </w:r>
            <w:r w:rsidR="00932082">
              <w:rPr>
                <w:sz w:val="28"/>
                <w:lang w:val="en-US"/>
              </w:rPr>
              <w:t>5</w:t>
            </w:r>
            <w:r w:rsidRPr="00AE3492">
              <w:rPr>
                <w:sz w:val="28"/>
              </w:rPr>
              <w:t>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Результат оценки эффективности налогового расхода</w:t>
            </w:r>
          </w:p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</w:tbl>
    <w:p w:rsidR="007F302F" w:rsidRPr="00AE3492" w:rsidRDefault="007F302F" w:rsidP="00AE3492">
      <w:pPr>
        <w:rPr>
          <w:sz w:val="28"/>
          <w:szCs w:val="28"/>
        </w:rPr>
      </w:pPr>
    </w:p>
    <w:sectPr w:rsidR="007F302F" w:rsidRPr="00AE3492" w:rsidSect="001E2437">
      <w:footerReference w:type="even" r:id="rId13"/>
      <w:footerReference w:type="default" r:id="rId14"/>
      <w:pgSz w:w="11907" w:h="16840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71" w:rsidRDefault="00ED0E71">
      <w:r>
        <w:separator/>
      </w:r>
    </w:p>
  </w:endnote>
  <w:endnote w:type="continuationSeparator" w:id="0">
    <w:p w:rsidR="00ED0E71" w:rsidRDefault="00ED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24" w:rsidRDefault="007B5F24" w:rsidP="003D542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5F24" w:rsidRDefault="007B5F2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24" w:rsidRDefault="007B5F2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5F24" w:rsidRDefault="007B5F24">
    <w:pPr>
      <w:pStyle w:val="a7"/>
      <w:ind w:right="360"/>
    </w:pPr>
  </w:p>
  <w:p w:rsidR="007B5F24" w:rsidRDefault="007B5F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24" w:rsidRPr="00F727C9" w:rsidRDefault="007B5F24" w:rsidP="00F72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71" w:rsidRDefault="00ED0E71">
      <w:r>
        <w:separator/>
      </w:r>
    </w:p>
  </w:footnote>
  <w:footnote w:type="continuationSeparator" w:id="0">
    <w:p w:rsidR="00ED0E71" w:rsidRDefault="00ED0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634"/>
      <w:docPartObj>
        <w:docPartGallery w:val="Page Numbers (Top of Page)"/>
        <w:docPartUnique/>
      </w:docPartObj>
    </w:sdtPr>
    <w:sdtEndPr/>
    <w:sdtContent>
      <w:p w:rsidR="007B5F24" w:rsidRDefault="007B5F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24" w:rsidRDefault="007B5F24" w:rsidP="00F727C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24" w:rsidRDefault="007B5F24" w:rsidP="00F727C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F7E"/>
    <w:rsid w:val="000021E0"/>
    <w:rsid w:val="00050C68"/>
    <w:rsid w:val="0005372C"/>
    <w:rsid w:val="000547BF"/>
    <w:rsid w:val="00054D8B"/>
    <w:rsid w:val="000559D5"/>
    <w:rsid w:val="00060F3C"/>
    <w:rsid w:val="00077AE1"/>
    <w:rsid w:val="000808D6"/>
    <w:rsid w:val="00092560"/>
    <w:rsid w:val="0009460F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066E1"/>
    <w:rsid w:val="00113161"/>
    <w:rsid w:val="00116BFA"/>
    <w:rsid w:val="00125DE3"/>
    <w:rsid w:val="00140E00"/>
    <w:rsid w:val="00153B21"/>
    <w:rsid w:val="00160D62"/>
    <w:rsid w:val="00193029"/>
    <w:rsid w:val="001B2D1C"/>
    <w:rsid w:val="001B4BE5"/>
    <w:rsid w:val="001C1D98"/>
    <w:rsid w:val="001D2690"/>
    <w:rsid w:val="001D71BC"/>
    <w:rsid w:val="001E2437"/>
    <w:rsid w:val="001F4BE3"/>
    <w:rsid w:val="001F6D02"/>
    <w:rsid w:val="001F7441"/>
    <w:rsid w:val="001F7733"/>
    <w:rsid w:val="0023037E"/>
    <w:rsid w:val="00232F75"/>
    <w:rsid w:val="00236266"/>
    <w:rsid w:val="00243826"/>
    <w:rsid w:val="002504E8"/>
    <w:rsid w:val="00251F77"/>
    <w:rsid w:val="00254382"/>
    <w:rsid w:val="00255A4C"/>
    <w:rsid w:val="00257B0C"/>
    <w:rsid w:val="0027031E"/>
    <w:rsid w:val="00274A6F"/>
    <w:rsid w:val="0028703B"/>
    <w:rsid w:val="002A2062"/>
    <w:rsid w:val="002A31A1"/>
    <w:rsid w:val="002A5A8C"/>
    <w:rsid w:val="002B6527"/>
    <w:rsid w:val="002C135C"/>
    <w:rsid w:val="002C18E5"/>
    <w:rsid w:val="002C5E60"/>
    <w:rsid w:val="002C63FB"/>
    <w:rsid w:val="002E507B"/>
    <w:rsid w:val="002E65D5"/>
    <w:rsid w:val="002F63E3"/>
    <w:rsid w:val="002F74D7"/>
    <w:rsid w:val="0030124B"/>
    <w:rsid w:val="00313D3A"/>
    <w:rsid w:val="003167D4"/>
    <w:rsid w:val="003175D5"/>
    <w:rsid w:val="00341FC1"/>
    <w:rsid w:val="003477D9"/>
    <w:rsid w:val="003511CA"/>
    <w:rsid w:val="0037040B"/>
    <w:rsid w:val="00385F7E"/>
    <w:rsid w:val="003921D8"/>
    <w:rsid w:val="003A018C"/>
    <w:rsid w:val="003B2193"/>
    <w:rsid w:val="003C3F33"/>
    <w:rsid w:val="003D542F"/>
    <w:rsid w:val="003E716D"/>
    <w:rsid w:val="003F2B87"/>
    <w:rsid w:val="00407B71"/>
    <w:rsid w:val="00425061"/>
    <w:rsid w:val="00431389"/>
    <w:rsid w:val="0043686A"/>
    <w:rsid w:val="00437F1C"/>
    <w:rsid w:val="00441069"/>
    <w:rsid w:val="00444636"/>
    <w:rsid w:val="00444E1B"/>
    <w:rsid w:val="00453869"/>
    <w:rsid w:val="00470BA8"/>
    <w:rsid w:val="004711EC"/>
    <w:rsid w:val="00480BC7"/>
    <w:rsid w:val="004871AA"/>
    <w:rsid w:val="004872E1"/>
    <w:rsid w:val="00496348"/>
    <w:rsid w:val="004B6A5C"/>
    <w:rsid w:val="004C6023"/>
    <w:rsid w:val="004C6A6E"/>
    <w:rsid w:val="004C6CFD"/>
    <w:rsid w:val="004E78FD"/>
    <w:rsid w:val="004F7011"/>
    <w:rsid w:val="00515D9C"/>
    <w:rsid w:val="00520FA5"/>
    <w:rsid w:val="00525805"/>
    <w:rsid w:val="005276D9"/>
    <w:rsid w:val="00531FBD"/>
    <w:rsid w:val="0053366A"/>
    <w:rsid w:val="00557F1E"/>
    <w:rsid w:val="0058064D"/>
    <w:rsid w:val="00587BF6"/>
    <w:rsid w:val="005B42DF"/>
    <w:rsid w:val="005B5029"/>
    <w:rsid w:val="005C1D34"/>
    <w:rsid w:val="005C5FF3"/>
    <w:rsid w:val="005E3E14"/>
    <w:rsid w:val="0060063D"/>
    <w:rsid w:val="00611679"/>
    <w:rsid w:val="00613D7D"/>
    <w:rsid w:val="00631B64"/>
    <w:rsid w:val="00634082"/>
    <w:rsid w:val="00655A96"/>
    <w:rsid w:val="006564DB"/>
    <w:rsid w:val="00657445"/>
    <w:rsid w:val="00660EE3"/>
    <w:rsid w:val="00664C94"/>
    <w:rsid w:val="00670BF3"/>
    <w:rsid w:val="006755FB"/>
    <w:rsid w:val="00676B57"/>
    <w:rsid w:val="00683C9E"/>
    <w:rsid w:val="00694757"/>
    <w:rsid w:val="006A4E3B"/>
    <w:rsid w:val="006B09DE"/>
    <w:rsid w:val="006B7A21"/>
    <w:rsid w:val="006F2AD3"/>
    <w:rsid w:val="006F6F4F"/>
    <w:rsid w:val="007120F8"/>
    <w:rsid w:val="007219F0"/>
    <w:rsid w:val="00761CF4"/>
    <w:rsid w:val="0077046C"/>
    <w:rsid w:val="007730B1"/>
    <w:rsid w:val="00782222"/>
    <w:rsid w:val="007936ED"/>
    <w:rsid w:val="007A5151"/>
    <w:rsid w:val="007B5F24"/>
    <w:rsid w:val="007B6388"/>
    <w:rsid w:val="007C0A5F"/>
    <w:rsid w:val="007D48CE"/>
    <w:rsid w:val="007F302F"/>
    <w:rsid w:val="00803F3C"/>
    <w:rsid w:val="00804CFE"/>
    <w:rsid w:val="00811C94"/>
    <w:rsid w:val="00811CF1"/>
    <w:rsid w:val="008438D7"/>
    <w:rsid w:val="00854398"/>
    <w:rsid w:val="00860E5A"/>
    <w:rsid w:val="00864AC3"/>
    <w:rsid w:val="00867AB6"/>
    <w:rsid w:val="00896E65"/>
    <w:rsid w:val="008A26EE"/>
    <w:rsid w:val="008B5637"/>
    <w:rsid w:val="008B6AD3"/>
    <w:rsid w:val="008C680E"/>
    <w:rsid w:val="008E0685"/>
    <w:rsid w:val="00910044"/>
    <w:rsid w:val="009122B1"/>
    <w:rsid w:val="009127DC"/>
    <w:rsid w:val="00913129"/>
    <w:rsid w:val="009179C6"/>
    <w:rsid w:val="00917C70"/>
    <w:rsid w:val="009228DF"/>
    <w:rsid w:val="00924E84"/>
    <w:rsid w:val="009258D9"/>
    <w:rsid w:val="00931944"/>
    <w:rsid w:val="00932082"/>
    <w:rsid w:val="00947FCC"/>
    <w:rsid w:val="00985A10"/>
    <w:rsid w:val="009F13FF"/>
    <w:rsid w:val="009F59C5"/>
    <w:rsid w:val="00A05B6C"/>
    <w:rsid w:val="00A061D7"/>
    <w:rsid w:val="00A25552"/>
    <w:rsid w:val="00A30E81"/>
    <w:rsid w:val="00A337D2"/>
    <w:rsid w:val="00A34804"/>
    <w:rsid w:val="00A43310"/>
    <w:rsid w:val="00A465C8"/>
    <w:rsid w:val="00A47CF2"/>
    <w:rsid w:val="00A62C09"/>
    <w:rsid w:val="00A67694"/>
    <w:rsid w:val="00A67B50"/>
    <w:rsid w:val="00A75981"/>
    <w:rsid w:val="00A83C64"/>
    <w:rsid w:val="00A926EF"/>
    <w:rsid w:val="00A941CF"/>
    <w:rsid w:val="00A97750"/>
    <w:rsid w:val="00AB1ACA"/>
    <w:rsid w:val="00AB7255"/>
    <w:rsid w:val="00AE2601"/>
    <w:rsid w:val="00AE3492"/>
    <w:rsid w:val="00B02C23"/>
    <w:rsid w:val="00B22F6A"/>
    <w:rsid w:val="00B26CC4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8771D"/>
    <w:rsid w:val="00BB55C0"/>
    <w:rsid w:val="00BC0920"/>
    <w:rsid w:val="00BE06BA"/>
    <w:rsid w:val="00BE707B"/>
    <w:rsid w:val="00BF39F0"/>
    <w:rsid w:val="00BF6EF0"/>
    <w:rsid w:val="00C11FDF"/>
    <w:rsid w:val="00C572C4"/>
    <w:rsid w:val="00C5735A"/>
    <w:rsid w:val="00C70727"/>
    <w:rsid w:val="00C731BB"/>
    <w:rsid w:val="00C95DA9"/>
    <w:rsid w:val="00CA151C"/>
    <w:rsid w:val="00CA195D"/>
    <w:rsid w:val="00CB1900"/>
    <w:rsid w:val="00CB43C1"/>
    <w:rsid w:val="00CC7513"/>
    <w:rsid w:val="00CD077D"/>
    <w:rsid w:val="00CD4411"/>
    <w:rsid w:val="00CE0A30"/>
    <w:rsid w:val="00CE5183"/>
    <w:rsid w:val="00CF077F"/>
    <w:rsid w:val="00D00358"/>
    <w:rsid w:val="00D050DA"/>
    <w:rsid w:val="00D06008"/>
    <w:rsid w:val="00D1164B"/>
    <w:rsid w:val="00D13E83"/>
    <w:rsid w:val="00D460DE"/>
    <w:rsid w:val="00D51DC5"/>
    <w:rsid w:val="00D603C9"/>
    <w:rsid w:val="00D67295"/>
    <w:rsid w:val="00D67A41"/>
    <w:rsid w:val="00D73323"/>
    <w:rsid w:val="00D75388"/>
    <w:rsid w:val="00DA1E06"/>
    <w:rsid w:val="00DA7C1C"/>
    <w:rsid w:val="00DB4D6B"/>
    <w:rsid w:val="00DC2302"/>
    <w:rsid w:val="00DC4CE3"/>
    <w:rsid w:val="00DC6AA9"/>
    <w:rsid w:val="00DE2773"/>
    <w:rsid w:val="00DE50C1"/>
    <w:rsid w:val="00DF3BAD"/>
    <w:rsid w:val="00E0060F"/>
    <w:rsid w:val="00E008F2"/>
    <w:rsid w:val="00E04378"/>
    <w:rsid w:val="00E138E0"/>
    <w:rsid w:val="00E24675"/>
    <w:rsid w:val="00E3132E"/>
    <w:rsid w:val="00E36EA0"/>
    <w:rsid w:val="00E36F58"/>
    <w:rsid w:val="00E61F30"/>
    <w:rsid w:val="00E620DF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0E71"/>
    <w:rsid w:val="00ED4CAD"/>
    <w:rsid w:val="00ED4E55"/>
    <w:rsid w:val="00ED5150"/>
    <w:rsid w:val="00ED57DA"/>
    <w:rsid w:val="00ED696C"/>
    <w:rsid w:val="00ED72D3"/>
    <w:rsid w:val="00ED76F8"/>
    <w:rsid w:val="00EE044E"/>
    <w:rsid w:val="00EE234D"/>
    <w:rsid w:val="00EF29AB"/>
    <w:rsid w:val="00EF56AF"/>
    <w:rsid w:val="00F02C40"/>
    <w:rsid w:val="00F24917"/>
    <w:rsid w:val="00F27196"/>
    <w:rsid w:val="00F30D40"/>
    <w:rsid w:val="00F410DF"/>
    <w:rsid w:val="00F47576"/>
    <w:rsid w:val="00F61349"/>
    <w:rsid w:val="00F727C9"/>
    <w:rsid w:val="00F8225E"/>
    <w:rsid w:val="00F86418"/>
    <w:rsid w:val="00F9297B"/>
    <w:rsid w:val="00FA1752"/>
    <w:rsid w:val="00FA6611"/>
    <w:rsid w:val="00FB1192"/>
    <w:rsid w:val="00FC036C"/>
    <w:rsid w:val="00FD350A"/>
    <w:rsid w:val="00FF2C9E"/>
    <w:rsid w:val="00FF45ED"/>
    <w:rsid w:val="00FF5344"/>
    <w:rsid w:val="00FF55B6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A3DBC5-D92E-4B82-887D-E7FBEE4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A6E"/>
  </w:style>
  <w:style w:type="paragraph" w:styleId="1">
    <w:name w:val="heading 1"/>
    <w:basedOn w:val="a"/>
    <w:next w:val="a"/>
    <w:link w:val="10"/>
    <w:uiPriority w:val="99"/>
    <w:qFormat/>
    <w:rsid w:val="004C6A6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4C6A6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4C6A6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4C6A6E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C6A6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4C6A6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4C6A6E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-000030">
    <w:name w:val="pt-a0-000030"/>
    <w:basedOn w:val="a0"/>
    <w:rsid w:val="00FB1192"/>
  </w:style>
  <w:style w:type="character" w:customStyle="1" w:styleId="pt-a0">
    <w:name w:val="pt-a0"/>
    <w:basedOn w:val="a0"/>
    <w:rsid w:val="00FB1192"/>
  </w:style>
  <w:style w:type="character" w:customStyle="1" w:styleId="pt-a0-000012">
    <w:name w:val="pt-a0-000012"/>
    <w:basedOn w:val="a0"/>
    <w:rsid w:val="00D06008"/>
  </w:style>
  <w:style w:type="paragraph" w:customStyle="1" w:styleId="pt-a-000036">
    <w:name w:val="pt-a-000036"/>
    <w:basedOn w:val="a"/>
    <w:rsid w:val="00FF55B6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Hyperlink"/>
    <w:basedOn w:val="a0"/>
    <w:uiPriority w:val="99"/>
    <w:semiHidden/>
    <w:unhideWhenUsed/>
    <w:rsid w:val="00FF55B6"/>
    <w:rPr>
      <w:color w:val="0000FF"/>
      <w:u w:val="single"/>
    </w:rPr>
  </w:style>
  <w:style w:type="paragraph" w:customStyle="1" w:styleId="pt-consplusnormal-000047">
    <w:name w:val="pt-consplusnormal-000047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3">
    <w:name w:val="pt-consplusnormal-000073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4">
    <w:name w:val="pt-consplusnormal-000074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18">
    <w:name w:val="pt-consplusnormal-000018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8">
    <w:name w:val="pt-000008"/>
    <w:basedOn w:val="a0"/>
    <w:rsid w:val="00AE3492"/>
  </w:style>
  <w:style w:type="paragraph" w:customStyle="1" w:styleId="pt-consplustitle">
    <w:name w:val="pt-consplustitle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41">
    <w:name w:val="pt-consplusnormal-000041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0">
    <w:name w:val="pt-consplusnormal-000070"/>
    <w:basedOn w:val="a"/>
    <w:rsid w:val="00AE34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valenko_im\Desktop\%D0%9B%D1%8C%D0%B3%D0%BE%D1%82%D1%8B\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EE9C-F183-4AA8-81EE-D3CD9DA1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5280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BUX</cp:lastModifiedBy>
  <cp:revision>21</cp:revision>
  <cp:lastPrinted>2025-08-26T07:45:00Z</cp:lastPrinted>
  <dcterms:created xsi:type="dcterms:W3CDTF">2025-08-06T11:27:00Z</dcterms:created>
  <dcterms:modified xsi:type="dcterms:W3CDTF">2026-01-28T06:12:00Z</dcterms:modified>
</cp:coreProperties>
</file>