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РОСТОВСКАЯ ОБЛАСТЬ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РОДИОНОВО-НЕСВЕТАЙСКИЙ РАЙОН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ОБРАЗОВАНИЕ 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«БОЛДЫРЕВСКОЕ СЕЛЬСКОЕ ПОСЕЛЕНИЕ»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БОЛДЫРЕВСКОГО СЕЛЬСКОГО ПОСЕЛЕНИЯ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6A48" w:rsidRPr="00836A48" w:rsidRDefault="0068068A" w:rsidP="00836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836A48"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02A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D03F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36A48"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C02A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36A48"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№ </w:t>
      </w:r>
      <w:r w:rsidR="00357215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836A48"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836A48"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36A48"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х. Болдыревка</w:t>
      </w:r>
    </w:p>
    <w:p w:rsidR="00836A48" w:rsidRPr="00836A48" w:rsidRDefault="00836A48" w:rsidP="00836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A48" w:rsidRPr="00836A48" w:rsidRDefault="00836A48" w:rsidP="00836A48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E32" w:rsidRDefault="00836A48" w:rsidP="00705E32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70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внесении изменений в постановление </w:t>
      </w:r>
    </w:p>
    <w:p w:rsidR="00836A48" w:rsidRPr="00836A48" w:rsidRDefault="00705E32" w:rsidP="00705E32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Болдыревского сельского поселения № 1</w:t>
      </w:r>
      <w:r w:rsidR="00596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357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23.09.2016</w:t>
      </w:r>
    </w:p>
    <w:p w:rsidR="00836A48" w:rsidRPr="00836A48" w:rsidRDefault="00836A48" w:rsidP="00836A48">
      <w:pPr>
        <w:tabs>
          <w:tab w:val="num" w:pos="6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E32" w:rsidRPr="00705E32" w:rsidRDefault="00705E32" w:rsidP="00705E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основании 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Протеста Прокуратуры Родионово-Несветайского района на постановление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Болдыревского 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сельского поселения от </w:t>
      </w:r>
      <w:r w:rsidR="005966A5">
        <w:rPr>
          <w:rFonts w:ascii="Times New Roman" w:eastAsia="Times New Roman" w:hAnsi="Times New Roman" w:cs="Times New Roman"/>
          <w:sz w:val="28"/>
          <w:szCs w:val="20"/>
          <w:lang w:eastAsia="ru-RU"/>
        </w:rPr>
        <w:t>23.09.2016 № 14</w:t>
      </w:r>
      <w:r w:rsidR="00357215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357215">
        <w:rPr>
          <w:rFonts w:ascii="Times New Roman" w:eastAsia="Times New Roman" w:hAnsi="Times New Roman" w:cs="Times New Roman"/>
          <w:sz w:val="28"/>
          <w:szCs w:val="20"/>
          <w:lang w:eastAsia="ru-RU"/>
        </w:rPr>
        <w:t>Заключение дополнительных соглашений к договорам аренды муниципального имущества (за исключением земельных участков)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Администрация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Болдыревского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</w:t>
      </w:r>
    </w:p>
    <w:p w:rsidR="00836A48" w:rsidRPr="00836A48" w:rsidRDefault="00836A48" w:rsidP="00836A48">
      <w:pPr>
        <w:tabs>
          <w:tab w:val="num" w:pos="60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A48" w:rsidRPr="00836A48" w:rsidRDefault="00705E32" w:rsidP="00836A48">
      <w:pPr>
        <w:tabs>
          <w:tab w:val="num" w:pos="60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="00836A48"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36A48" w:rsidRPr="00836A48" w:rsidRDefault="00836A48" w:rsidP="00836A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E32" w:rsidRPr="00705E32" w:rsidRDefault="00705E32" w:rsidP="00705E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Внести изменения в постановление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Болдыревского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23.09.2016 № 1</w:t>
      </w:r>
      <w:r w:rsidR="005966A5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357215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966A5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357215">
        <w:rPr>
          <w:rFonts w:ascii="Times New Roman" w:eastAsia="Times New Roman" w:hAnsi="Times New Roman" w:cs="Times New Roman"/>
          <w:sz w:val="28"/>
          <w:szCs w:val="20"/>
          <w:lang w:eastAsia="ru-RU"/>
        </w:rPr>
        <w:t>Заключение дополнительных соглашений к договорам аренды муниципального имущества (за исключением земельных участков)</w:t>
      </w:r>
      <w:r w:rsidR="005966A5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дополнив пункт 2.5 Административного регламента предоставления муниципальной услуги абзацем следующего содержания: </w:t>
      </w:r>
    </w:p>
    <w:p w:rsidR="00705E32" w:rsidRPr="00705E32" w:rsidRDefault="00705E32" w:rsidP="00DE0BFE">
      <w:p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>«Органы, предоставляющие муниципальные услуги, не вправе требовать от заявителя</w:t>
      </w:r>
      <w:r w:rsidRPr="00705E32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5" w:anchor="dst359" w:history="1">
        <w:r w:rsidRPr="00705E32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пунктом 7.2 части 1 статьи 16</w:t>
        </w:r>
      </w:hyperlink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законами.» </w:t>
      </w:r>
    </w:p>
    <w:p w:rsidR="00705E32" w:rsidRPr="00705E32" w:rsidRDefault="00705E32" w:rsidP="00705E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Настоящее постановление вступает в силу с момента подписания и подлежит официальному опубликованию (обнародованию) и размещению на сайте Администрации </w:t>
      </w:r>
      <w:r w:rsidR="006A5AB9">
        <w:rPr>
          <w:rFonts w:ascii="Times New Roman" w:eastAsia="Times New Roman" w:hAnsi="Times New Roman" w:cs="Times New Roman"/>
          <w:sz w:val="28"/>
          <w:szCs w:val="20"/>
          <w:lang w:eastAsia="ru-RU"/>
        </w:rPr>
        <w:t>Болдыревского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поселения. </w:t>
      </w:r>
    </w:p>
    <w:p w:rsidR="006A5AB9" w:rsidRPr="006A5AB9" w:rsidRDefault="006A5AB9" w:rsidP="006A5AB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A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постановления, оставляю за собой.</w:t>
      </w:r>
    </w:p>
    <w:p w:rsidR="00DE0BFE" w:rsidRDefault="00DE0BFE" w:rsidP="00836A48">
      <w:pPr>
        <w:tabs>
          <w:tab w:val="num" w:pos="0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36A48" w:rsidRPr="00836A48" w:rsidRDefault="00836A48" w:rsidP="00836A48">
      <w:pPr>
        <w:tabs>
          <w:tab w:val="num" w:pos="0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836A48" w:rsidRPr="00836A48" w:rsidRDefault="00836A48" w:rsidP="00836A48">
      <w:pPr>
        <w:tabs>
          <w:tab w:val="num" w:pos="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Болдыревского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А.П.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Гризодуб</w:t>
      </w:r>
      <w:proofErr w:type="spellEnd"/>
      <w:r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AD26D3" w:rsidRPr="00B8420B" w:rsidRDefault="00836A48" w:rsidP="00B8420B">
      <w:pPr>
        <w:tabs>
          <w:tab w:val="num" w:pos="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AD26D3" w:rsidRPr="00B8420B" w:rsidSect="00357215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275D2"/>
    <w:multiLevelType w:val="hybridMultilevel"/>
    <w:tmpl w:val="9842B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40"/>
    <w:rsid w:val="002271C6"/>
    <w:rsid w:val="00246540"/>
    <w:rsid w:val="00357215"/>
    <w:rsid w:val="00587114"/>
    <w:rsid w:val="005966A5"/>
    <w:rsid w:val="006147B5"/>
    <w:rsid w:val="00650421"/>
    <w:rsid w:val="0068068A"/>
    <w:rsid w:val="006A084A"/>
    <w:rsid w:val="006A5AB9"/>
    <w:rsid w:val="006F5ED3"/>
    <w:rsid w:val="00705E32"/>
    <w:rsid w:val="00770213"/>
    <w:rsid w:val="007B43DB"/>
    <w:rsid w:val="007B7E4C"/>
    <w:rsid w:val="007D03F3"/>
    <w:rsid w:val="00811365"/>
    <w:rsid w:val="00836A48"/>
    <w:rsid w:val="00A01FCA"/>
    <w:rsid w:val="00A23ACA"/>
    <w:rsid w:val="00AD26D3"/>
    <w:rsid w:val="00B8420B"/>
    <w:rsid w:val="00CC02AE"/>
    <w:rsid w:val="00DE0BFE"/>
    <w:rsid w:val="00F3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29F98-EAD0-4766-83ED-31FE2A14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1FC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A5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430635/a2588b2a1374c05e0939bb4df8e54fc0dfd6e00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User547</dc:creator>
  <cp:keywords/>
  <dc:description/>
  <cp:lastModifiedBy>User547</cp:lastModifiedBy>
  <cp:revision>24</cp:revision>
  <cp:lastPrinted>2023-05-12T12:09:00Z</cp:lastPrinted>
  <dcterms:created xsi:type="dcterms:W3CDTF">2022-07-12T04:04:00Z</dcterms:created>
  <dcterms:modified xsi:type="dcterms:W3CDTF">2023-05-12T12:10:00Z</dcterms:modified>
</cp:coreProperties>
</file>