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AF" w:rsidRDefault="00C363AF" w:rsidP="00C363AF">
      <w:pPr>
        <w:jc w:val="center"/>
        <w:rPr>
          <w:sz w:val="16"/>
        </w:rPr>
      </w:pPr>
      <w:r>
        <w:rPr>
          <w:noProof/>
        </w:rPr>
        <w:t xml:space="preserve">                                                                                                           ПРОЕКТ</w:t>
      </w:r>
    </w:p>
    <w:p w:rsidR="00C363AF" w:rsidRDefault="00C363AF" w:rsidP="00C363AF">
      <w:pPr>
        <w:jc w:val="center"/>
        <w:rPr>
          <w:b/>
          <w:bCs/>
          <w:sz w:val="32"/>
        </w:rPr>
      </w:pPr>
      <w:r w:rsidRPr="00B41299">
        <w:rPr>
          <w:b/>
          <w:bCs/>
          <w:sz w:val="32"/>
        </w:rPr>
        <w:t>АДМИНИСТРАЦИЯ</w:t>
      </w:r>
    </w:p>
    <w:p w:rsidR="00C363AF" w:rsidRPr="00B41299" w:rsidRDefault="00B94A8C" w:rsidP="00C363AF">
      <w:pPr>
        <w:jc w:val="center"/>
        <w:rPr>
          <w:sz w:val="16"/>
        </w:rPr>
      </w:pPr>
      <w:r>
        <w:rPr>
          <w:b/>
        </w:rPr>
        <w:t>________сельского поселения</w:t>
      </w:r>
    </w:p>
    <w:p w:rsidR="00C363AF" w:rsidRPr="00B41299" w:rsidRDefault="00C363AF" w:rsidP="00C363AF">
      <w:pPr>
        <w:pStyle w:val="2"/>
        <w:jc w:val="center"/>
        <w:rPr>
          <w:rFonts w:ascii="Times New Roman" w:hAnsi="Times New Roman" w:cs="Times New Roman"/>
          <w:i w:val="0"/>
          <w:sz w:val="48"/>
          <w:szCs w:val="48"/>
        </w:rPr>
      </w:pPr>
      <w:r w:rsidRPr="00B41299">
        <w:rPr>
          <w:rFonts w:ascii="Times New Roman" w:hAnsi="Times New Roman" w:cs="Times New Roman"/>
          <w:i w:val="0"/>
          <w:sz w:val="48"/>
          <w:szCs w:val="48"/>
        </w:rPr>
        <w:t>ПОСТАНОВЛЕНИЕ</w:t>
      </w:r>
    </w:p>
    <w:p w:rsidR="00C363AF" w:rsidRPr="00B41299" w:rsidRDefault="00C363AF" w:rsidP="00C363AF">
      <w:pPr>
        <w:jc w:val="center"/>
        <w:rPr>
          <w:sz w:val="48"/>
          <w:szCs w:val="48"/>
        </w:rPr>
      </w:pPr>
    </w:p>
    <w:p w:rsidR="00C363AF" w:rsidRDefault="00C363AF" w:rsidP="00C363AF">
      <w:pPr>
        <w:jc w:val="center"/>
        <w:rPr>
          <w:sz w:val="24"/>
        </w:rPr>
      </w:pPr>
      <w:r w:rsidRPr="007C19EA">
        <w:rPr>
          <w:sz w:val="24"/>
        </w:rPr>
        <w:t>________№_____</w:t>
      </w:r>
      <w:r w:rsidRPr="007C19E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94A8C">
        <w:rPr>
          <w:sz w:val="24"/>
        </w:rPr>
        <w:t>_______________</w:t>
      </w:r>
    </w:p>
    <w:p w:rsidR="00C363AF" w:rsidRDefault="00C363AF" w:rsidP="00C363AF">
      <w:pPr>
        <w:jc w:val="center"/>
        <w:rPr>
          <w:sz w:val="24"/>
        </w:rPr>
      </w:pPr>
    </w:p>
    <w:p w:rsidR="00B94A8C" w:rsidRPr="00B41299" w:rsidRDefault="00C363AF" w:rsidP="00B94A8C">
      <w:pPr>
        <w:jc w:val="center"/>
        <w:rPr>
          <w:sz w:val="16"/>
        </w:rPr>
      </w:pPr>
      <w:r>
        <w:rPr>
          <w:szCs w:val="28"/>
        </w:rPr>
        <w:t xml:space="preserve">Об </w:t>
      </w:r>
      <w:r w:rsidRPr="00C363AF">
        <w:rPr>
          <w:szCs w:val="28"/>
        </w:rPr>
        <w:t xml:space="preserve">утверждении Административного регламента предоставления Администрацией </w:t>
      </w:r>
      <w:r w:rsidR="00B94A8C">
        <w:rPr>
          <w:b/>
        </w:rPr>
        <w:t>________сельского поселения</w:t>
      </w:r>
    </w:p>
    <w:p w:rsidR="00C363AF" w:rsidRDefault="00C363AF" w:rsidP="00C363AF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63AF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="00D20BF9">
        <w:rPr>
          <w:rFonts w:ascii="Times New Roman" w:hAnsi="Times New Roman" w:cs="Times New Roman"/>
          <w:b w:val="0"/>
          <w:sz w:val="28"/>
          <w:szCs w:val="28"/>
        </w:rPr>
        <w:t>ьной услуги «Утверждение схемы расположения земельного участка на кадастровом плане территории</w:t>
      </w:r>
      <w:r w:rsidRPr="00C363A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3AF" w:rsidRDefault="00C363AF" w:rsidP="00C363AF">
      <w:pPr>
        <w:tabs>
          <w:tab w:val="left" w:pos="3240"/>
        </w:tabs>
        <w:jc w:val="both"/>
        <w:rPr>
          <w:szCs w:val="28"/>
        </w:rPr>
      </w:pPr>
      <w:r>
        <w:rPr>
          <w:szCs w:val="28"/>
        </w:rPr>
        <w:tab/>
      </w:r>
    </w:p>
    <w:p w:rsidR="00B94A8C" w:rsidRPr="00B41299" w:rsidRDefault="00C363AF" w:rsidP="00B94A8C">
      <w:pPr>
        <w:jc w:val="both"/>
        <w:rPr>
          <w:sz w:val="16"/>
        </w:rPr>
      </w:pPr>
      <w:r>
        <w:tab/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B94A8C">
        <w:t>______________</w:t>
      </w:r>
      <w:r>
        <w:t xml:space="preserve">»,  постановлением Администрации  </w:t>
      </w:r>
      <w:r w:rsidR="00B94A8C">
        <w:rPr>
          <w:b/>
        </w:rPr>
        <w:t xml:space="preserve">________сельского поселения </w:t>
      </w:r>
      <w:r>
        <w:t xml:space="preserve">от </w:t>
      </w:r>
      <w:r w:rsidR="00B94A8C">
        <w:t>______</w:t>
      </w:r>
      <w:r>
        <w:t xml:space="preserve"> №</w:t>
      </w:r>
      <w:r w:rsidR="00B94A8C">
        <w:t>_____</w:t>
      </w:r>
      <w:r>
        <w:t xml:space="preserve"> «Об утверждении Реестра муниципальных услуг (функций), предоставляемых органами местного самоуправления </w:t>
      </w:r>
      <w:r w:rsidR="00B94A8C">
        <w:rPr>
          <w:b/>
        </w:rPr>
        <w:t>________сельского поселения</w:t>
      </w:r>
    </w:p>
    <w:p w:rsidR="00C363AF" w:rsidRDefault="00C363AF" w:rsidP="00B94A8C">
      <w:pPr>
        <w:jc w:val="both"/>
        <w:rPr>
          <w:szCs w:val="28"/>
        </w:rPr>
      </w:pPr>
      <w:r>
        <w:t>и подведомственными  им муниципальными учреждениями»,</w:t>
      </w:r>
    </w:p>
    <w:p w:rsidR="00C363AF" w:rsidRDefault="00C363AF" w:rsidP="00C363AF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C363AF" w:rsidRDefault="00C363AF" w:rsidP="00C363AF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C363AF" w:rsidRPr="00D20BF9" w:rsidRDefault="00D20BF9" w:rsidP="00B94A8C">
      <w:pPr>
        <w:jc w:val="center"/>
        <w:rPr>
          <w:b/>
          <w:bCs/>
          <w:szCs w:val="28"/>
        </w:rPr>
      </w:pPr>
      <w:r>
        <w:rPr>
          <w:szCs w:val="28"/>
        </w:rPr>
        <w:t>1.</w:t>
      </w:r>
      <w:r w:rsidR="00C363AF" w:rsidRPr="00D20BF9">
        <w:rPr>
          <w:szCs w:val="28"/>
        </w:rPr>
        <w:t xml:space="preserve">Утвердить Административный регламент предоставления Администрацией </w:t>
      </w:r>
      <w:r w:rsidR="00B94A8C">
        <w:rPr>
          <w:b/>
        </w:rPr>
        <w:t xml:space="preserve">________сельского поселения </w:t>
      </w:r>
      <w:r w:rsidR="00C363AF" w:rsidRPr="00D20BF9">
        <w:rPr>
          <w:szCs w:val="28"/>
        </w:rPr>
        <w:t>муниципальной услуги «</w:t>
      </w:r>
      <w:r w:rsidRPr="00D20BF9">
        <w:rPr>
          <w:szCs w:val="28"/>
        </w:rPr>
        <w:t>Утверждение схемы расположения земельного участка на кадастровом плане территории</w:t>
      </w:r>
      <w:r w:rsidR="00C363AF" w:rsidRPr="00D20BF9">
        <w:rPr>
          <w:szCs w:val="28"/>
        </w:rPr>
        <w:t xml:space="preserve">» </w:t>
      </w:r>
    </w:p>
    <w:p w:rsidR="00D20BF9" w:rsidRDefault="00D20BF9" w:rsidP="00B94A8C">
      <w:pPr>
        <w:jc w:val="both"/>
        <w:rPr>
          <w:b/>
          <w:szCs w:val="28"/>
        </w:rPr>
      </w:pPr>
      <w:r w:rsidRPr="00D20BF9">
        <w:rPr>
          <w:szCs w:val="28"/>
        </w:rPr>
        <w:t>2</w:t>
      </w:r>
      <w:r>
        <w:rPr>
          <w:szCs w:val="28"/>
        </w:rPr>
        <w:t xml:space="preserve">. </w:t>
      </w:r>
      <w:r w:rsidR="00C363AF" w:rsidRPr="00D20BF9">
        <w:rPr>
          <w:szCs w:val="28"/>
        </w:rPr>
        <w:t xml:space="preserve">Постановление подлежит опубликованию в средствах массовой информации и размещению на сайте Администрации </w:t>
      </w:r>
      <w:r w:rsidR="00B94A8C">
        <w:rPr>
          <w:b/>
        </w:rPr>
        <w:t xml:space="preserve">________сельского поселения </w:t>
      </w:r>
      <w:r w:rsidR="00C363AF" w:rsidRPr="00D20BF9">
        <w:rPr>
          <w:szCs w:val="28"/>
        </w:rPr>
        <w:t>.</w:t>
      </w:r>
    </w:p>
    <w:p w:rsidR="00C363AF" w:rsidRPr="00D20BF9" w:rsidRDefault="00D20BF9" w:rsidP="00D20BF9">
      <w:pPr>
        <w:pStyle w:val="ConsPlusTitle"/>
        <w:widowControl/>
        <w:ind w:left="-105" w:firstLine="53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BF9">
        <w:rPr>
          <w:rFonts w:ascii="Times New Roman" w:hAnsi="Times New Roman" w:cs="Times New Roman"/>
          <w:b w:val="0"/>
          <w:sz w:val="28"/>
          <w:szCs w:val="28"/>
        </w:rPr>
        <w:t xml:space="preserve"> 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3AF" w:rsidRPr="00D20BF9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постановления возложить на </w:t>
      </w:r>
      <w:r w:rsidR="00B94A8C">
        <w:rPr>
          <w:rFonts w:ascii="Times New Roman" w:hAnsi="Times New Roman" w:cs="Times New Roman"/>
          <w:b w:val="0"/>
          <w:sz w:val="28"/>
          <w:szCs w:val="28"/>
        </w:rPr>
        <w:t>_____________</w:t>
      </w:r>
    </w:p>
    <w:p w:rsidR="00D20BF9" w:rsidRDefault="00C363AF" w:rsidP="00D20BF9">
      <w:pPr>
        <w:ind w:hanging="37"/>
        <w:rPr>
          <w:szCs w:val="28"/>
        </w:rPr>
      </w:pPr>
      <w:r w:rsidRPr="00D20BF9">
        <w:rPr>
          <w:szCs w:val="28"/>
        </w:rPr>
        <w:t xml:space="preserve">         </w:t>
      </w:r>
    </w:p>
    <w:p w:rsidR="00D20BF9" w:rsidRDefault="00D20BF9" w:rsidP="00D20BF9">
      <w:pPr>
        <w:ind w:hanging="37"/>
        <w:rPr>
          <w:szCs w:val="28"/>
        </w:rPr>
      </w:pPr>
    </w:p>
    <w:p w:rsidR="00D20BF9" w:rsidRDefault="00D20BF9" w:rsidP="00D20BF9">
      <w:pPr>
        <w:ind w:hanging="37"/>
        <w:rPr>
          <w:szCs w:val="28"/>
        </w:rPr>
      </w:pPr>
    </w:p>
    <w:p w:rsidR="00D20BF9" w:rsidRDefault="00D20BF9" w:rsidP="00D20BF9">
      <w:pPr>
        <w:ind w:hanging="37"/>
        <w:rPr>
          <w:szCs w:val="28"/>
        </w:rPr>
      </w:pPr>
    </w:p>
    <w:p w:rsidR="00C363AF" w:rsidRDefault="00C363AF" w:rsidP="00D20BF9">
      <w:pPr>
        <w:ind w:hanging="37"/>
        <w:rPr>
          <w:szCs w:val="28"/>
        </w:rPr>
      </w:pPr>
      <w:r w:rsidRPr="00D20BF9">
        <w:rPr>
          <w:szCs w:val="28"/>
        </w:rPr>
        <w:t xml:space="preserve"> Глава </w:t>
      </w:r>
      <w:r w:rsidR="00B94A8C">
        <w:rPr>
          <w:szCs w:val="28"/>
        </w:rPr>
        <w:t>______</w:t>
      </w:r>
      <w:r w:rsidRPr="00D20BF9">
        <w:rPr>
          <w:szCs w:val="28"/>
        </w:rPr>
        <w:t xml:space="preserve">                                                                  </w:t>
      </w:r>
      <w:r w:rsidR="00D20BF9">
        <w:rPr>
          <w:szCs w:val="28"/>
        </w:rPr>
        <w:t xml:space="preserve">                </w:t>
      </w:r>
      <w:r w:rsidRPr="00D20BF9">
        <w:rPr>
          <w:szCs w:val="28"/>
        </w:rPr>
        <w:t xml:space="preserve">   </w:t>
      </w:r>
      <w:r w:rsidR="00B94A8C">
        <w:rPr>
          <w:szCs w:val="28"/>
        </w:rPr>
        <w:t>_________</w:t>
      </w:r>
    </w:p>
    <w:p w:rsidR="00C363AF" w:rsidRDefault="00C363AF" w:rsidP="00C363AF">
      <w:pPr>
        <w:rPr>
          <w:sz w:val="20"/>
          <w:szCs w:val="20"/>
        </w:rPr>
      </w:pPr>
    </w:p>
    <w:p w:rsidR="00D20BF9" w:rsidRDefault="00D20BF9" w:rsidP="00C363AF">
      <w:pPr>
        <w:rPr>
          <w:sz w:val="20"/>
          <w:szCs w:val="20"/>
        </w:rPr>
      </w:pPr>
    </w:p>
    <w:p w:rsidR="00D20BF9" w:rsidRDefault="00D20BF9" w:rsidP="00C363AF">
      <w:pPr>
        <w:rPr>
          <w:sz w:val="20"/>
          <w:szCs w:val="20"/>
        </w:rPr>
      </w:pPr>
    </w:p>
    <w:p w:rsidR="00D20BF9" w:rsidRDefault="00D20BF9" w:rsidP="00C363AF">
      <w:pPr>
        <w:rPr>
          <w:sz w:val="20"/>
          <w:szCs w:val="20"/>
        </w:rPr>
      </w:pPr>
    </w:p>
    <w:p w:rsidR="00C363AF" w:rsidRDefault="00C363AF" w:rsidP="00C363AF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</w:t>
      </w:r>
    </w:p>
    <w:p w:rsidR="00C363AF" w:rsidRPr="00B41299" w:rsidRDefault="00B94A8C" w:rsidP="00C363AF">
      <w:pPr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C363AF" w:rsidRDefault="00C363AF" w:rsidP="00C363AF">
      <w:pPr>
        <w:tabs>
          <w:tab w:val="left" w:pos="7535"/>
        </w:tabs>
        <w:jc w:val="center"/>
        <w:rPr>
          <w:sz w:val="24"/>
        </w:rPr>
      </w:pPr>
    </w:p>
    <w:p w:rsidR="00B94A8C" w:rsidRDefault="00B94A8C" w:rsidP="00C363AF">
      <w:pPr>
        <w:tabs>
          <w:tab w:val="left" w:pos="7535"/>
        </w:tabs>
        <w:jc w:val="center"/>
        <w:rPr>
          <w:sz w:val="24"/>
        </w:rPr>
      </w:pPr>
    </w:p>
    <w:p w:rsidR="00B94A8C" w:rsidRDefault="00B94A8C" w:rsidP="00C363AF">
      <w:pPr>
        <w:tabs>
          <w:tab w:val="left" w:pos="7535"/>
        </w:tabs>
        <w:jc w:val="center"/>
        <w:rPr>
          <w:sz w:val="24"/>
        </w:rPr>
      </w:pPr>
    </w:p>
    <w:p w:rsidR="00B94A8C" w:rsidRDefault="00B94A8C" w:rsidP="00C363AF">
      <w:pPr>
        <w:tabs>
          <w:tab w:val="left" w:pos="7535"/>
        </w:tabs>
        <w:jc w:val="center"/>
        <w:rPr>
          <w:sz w:val="24"/>
        </w:rPr>
      </w:pPr>
    </w:p>
    <w:p w:rsidR="00C363AF" w:rsidRDefault="00C363AF" w:rsidP="00C363AF">
      <w:pPr>
        <w:tabs>
          <w:tab w:val="left" w:pos="7535"/>
        </w:tabs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Приложение</w:t>
      </w:r>
    </w:p>
    <w:p w:rsidR="00C363AF" w:rsidRDefault="00C363AF" w:rsidP="00C363AF">
      <w:pPr>
        <w:tabs>
          <w:tab w:val="left" w:pos="753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к постановлению </w:t>
      </w:r>
    </w:p>
    <w:p w:rsidR="00C363AF" w:rsidRDefault="00C363AF" w:rsidP="00C363AF">
      <w:pPr>
        <w:tabs>
          <w:tab w:val="left" w:pos="753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Администрации </w:t>
      </w:r>
      <w:r w:rsidR="00B94A8C">
        <w:rPr>
          <w:sz w:val="24"/>
        </w:rPr>
        <w:t>________</w:t>
      </w:r>
    </w:p>
    <w:p w:rsidR="00C363AF" w:rsidRDefault="00C363AF" w:rsidP="00C363AF">
      <w:pPr>
        <w:tabs>
          <w:tab w:val="left" w:pos="753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от ______№____</w:t>
      </w:r>
    </w:p>
    <w:p w:rsidR="00C363AF" w:rsidRDefault="00C363AF" w:rsidP="00C363AF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C363AF" w:rsidRDefault="00C363AF" w:rsidP="00C363AF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C363AF" w:rsidRDefault="00C363AF" w:rsidP="00B94A8C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утверждении Административного регламента предоставления </w:t>
      </w:r>
      <w:r w:rsidRPr="00B41299">
        <w:rPr>
          <w:szCs w:val="28"/>
        </w:rPr>
        <w:t xml:space="preserve">Администрацией </w:t>
      </w:r>
      <w:r w:rsidR="00B94A8C">
        <w:rPr>
          <w:b/>
        </w:rPr>
        <w:t xml:space="preserve">________сельского поселения </w:t>
      </w:r>
      <w:r>
        <w:rPr>
          <w:szCs w:val="28"/>
        </w:rPr>
        <w:t>муниципальной услуги «</w:t>
      </w:r>
      <w:r w:rsidR="00D20BF9">
        <w:rPr>
          <w:szCs w:val="28"/>
        </w:rPr>
        <w:t>Утверждение схемы расположения земельного участка на кадастровом плане территории</w:t>
      </w:r>
      <w:r>
        <w:rPr>
          <w:szCs w:val="28"/>
        </w:rPr>
        <w:t>»</w:t>
      </w:r>
    </w:p>
    <w:p w:rsidR="00D20BF9" w:rsidRDefault="00D20BF9" w:rsidP="00C363AF">
      <w:pPr>
        <w:jc w:val="center"/>
        <w:rPr>
          <w:bCs/>
          <w:szCs w:val="28"/>
        </w:rPr>
      </w:pPr>
    </w:p>
    <w:p w:rsidR="00C363AF" w:rsidRDefault="00C363AF" w:rsidP="00C363AF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C363AF" w:rsidRDefault="00C363AF" w:rsidP="00C363AF">
      <w:pPr>
        <w:jc w:val="center"/>
        <w:rPr>
          <w:bCs/>
          <w:szCs w:val="28"/>
        </w:rPr>
      </w:pPr>
    </w:p>
    <w:p w:rsidR="00C363AF" w:rsidRDefault="00C363AF" w:rsidP="00C363AF">
      <w:pPr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  <w:t>1. Цели и предмет Административного регламента</w:t>
      </w:r>
    </w:p>
    <w:p w:rsidR="00C363AF" w:rsidRDefault="00C363AF" w:rsidP="00C363AF">
      <w:pPr>
        <w:rPr>
          <w:bCs/>
          <w:szCs w:val="28"/>
        </w:rPr>
      </w:pPr>
    </w:p>
    <w:p w:rsidR="00C363AF" w:rsidRDefault="00C363AF" w:rsidP="00B94A8C">
      <w:pPr>
        <w:jc w:val="both"/>
        <w:rPr>
          <w:color w:val="000000"/>
          <w:szCs w:val="28"/>
        </w:rPr>
      </w:pPr>
      <w:r>
        <w:rPr>
          <w:b/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082AEE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1.1. </w:t>
      </w:r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 xml:space="preserve">предоставления </w:t>
      </w:r>
      <w:r w:rsidRPr="00B41299">
        <w:rPr>
          <w:color w:val="000000"/>
          <w:szCs w:val="28"/>
        </w:rPr>
        <w:t xml:space="preserve">Администрацией </w:t>
      </w:r>
      <w:r w:rsidR="00B94A8C">
        <w:rPr>
          <w:b/>
        </w:rPr>
        <w:t xml:space="preserve">________сельского поселения </w:t>
      </w:r>
      <w:r w:rsidRPr="00BB3FCD">
        <w:rPr>
          <w:color w:val="000000"/>
          <w:szCs w:val="28"/>
        </w:rPr>
        <w:t xml:space="preserve">муниципальной </w:t>
      </w:r>
      <w:r w:rsidRPr="00D20BF9">
        <w:rPr>
          <w:color w:val="000000"/>
          <w:szCs w:val="28"/>
        </w:rPr>
        <w:t xml:space="preserve">услуги </w:t>
      </w:r>
      <w:r w:rsidRPr="00D20BF9">
        <w:rPr>
          <w:szCs w:val="28"/>
        </w:rPr>
        <w:t>«</w:t>
      </w:r>
      <w:r w:rsidR="00D20BF9" w:rsidRPr="00D20BF9">
        <w:rPr>
          <w:szCs w:val="28"/>
        </w:rPr>
        <w:t>Утверждение схемы расположения земельного участка на кадастровом плане территории</w:t>
      </w:r>
      <w:r w:rsidRPr="00D20BF9">
        <w:rPr>
          <w:szCs w:val="28"/>
        </w:rPr>
        <w:t>»</w:t>
      </w:r>
      <w:r w:rsidRPr="00D20BF9">
        <w:rPr>
          <w:color w:val="000000"/>
          <w:szCs w:val="28"/>
        </w:rPr>
        <w:t xml:space="preserve"> (далее – административный регламент) определяет</w:t>
      </w:r>
      <w:r w:rsidRPr="00BB3FCD">
        <w:rPr>
          <w:color w:val="000000"/>
          <w:szCs w:val="28"/>
        </w:rPr>
        <w:t xml:space="preserve"> сроки и последовательность действий (административных</w:t>
      </w:r>
      <w:r>
        <w:rPr>
          <w:color w:val="000000"/>
          <w:szCs w:val="28"/>
        </w:rPr>
        <w:t xml:space="preserve"> процедур) Администрации </w:t>
      </w:r>
      <w:r w:rsidR="00B94A8C">
        <w:rPr>
          <w:b/>
        </w:rPr>
        <w:t>________сельского поселения (далее-Администрация)</w:t>
      </w:r>
      <w:r w:rsidRPr="00BB3FCD">
        <w:rPr>
          <w:color w:val="000000"/>
          <w:szCs w:val="28"/>
        </w:rPr>
        <w:t xml:space="preserve">, а также порядок взаимодействия с федеральными органами исполнительной власти, органами </w:t>
      </w:r>
      <w:r w:rsidRPr="00D20BF9">
        <w:rPr>
          <w:color w:val="000000"/>
          <w:szCs w:val="28"/>
        </w:rPr>
        <w:t>исполнительной власти субъектов Российской Федерации, органами местного самоуправления при</w:t>
      </w:r>
      <w:r w:rsidR="008D473A" w:rsidRPr="00D20BF9">
        <w:rPr>
          <w:color w:val="000000"/>
          <w:szCs w:val="28"/>
        </w:rPr>
        <w:t xml:space="preserve"> </w:t>
      </w:r>
      <w:r w:rsidR="00D20BF9" w:rsidRPr="00D20BF9">
        <w:rPr>
          <w:szCs w:val="28"/>
        </w:rPr>
        <w:t>утверждении схемы р</w:t>
      </w:r>
      <w:r w:rsidR="00F94E47">
        <w:rPr>
          <w:szCs w:val="28"/>
        </w:rPr>
        <w:t>асположения земельного.</w:t>
      </w:r>
    </w:p>
    <w:p w:rsidR="00C363AF" w:rsidRDefault="00C363AF" w:rsidP="00C363AF">
      <w:pPr>
        <w:spacing w:line="204" w:lineRule="auto"/>
        <w:ind w:hanging="840"/>
        <w:jc w:val="both"/>
        <w:rPr>
          <w:color w:val="000000"/>
          <w:szCs w:val="28"/>
        </w:rPr>
      </w:pPr>
    </w:p>
    <w:p w:rsidR="00C363AF" w:rsidRDefault="00C363AF" w:rsidP="00C363AF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C363AF" w:rsidRDefault="00C363AF" w:rsidP="00C363AF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>
        <w:rPr>
          <w:szCs w:val="28"/>
        </w:rPr>
        <w:t xml:space="preserve"> </w:t>
      </w:r>
      <w:r w:rsidRPr="00400970">
        <w:rPr>
          <w:szCs w:val="28"/>
        </w:rPr>
        <w:t xml:space="preserve">«Многофункциональный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r>
        <w:rPr>
          <w:szCs w:val="28"/>
        </w:rPr>
        <w:t xml:space="preserve">Родионово-Несветайского района </w:t>
      </w:r>
      <w:r w:rsidRPr="000C765D">
        <w:rPr>
          <w:szCs w:val="28"/>
        </w:rPr>
        <w:t>(далее - МАУ «МФЦ»).</w:t>
      </w:r>
    </w:p>
    <w:p w:rsidR="003A6BC6" w:rsidRPr="003A6BC6" w:rsidRDefault="003A6BC6" w:rsidP="003A6BC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F9C">
        <w:rPr>
          <w:rFonts w:ascii="Times New Roman" w:hAnsi="Times New Roman" w:cs="Times New Roman"/>
          <w:sz w:val="28"/>
          <w:szCs w:val="28"/>
        </w:rPr>
        <w:t>1.2. Получателям</w:t>
      </w:r>
      <w:r w:rsidR="00F94E47">
        <w:rPr>
          <w:rFonts w:ascii="Times New Roman" w:hAnsi="Times New Roman" w:cs="Times New Roman"/>
          <w:sz w:val="28"/>
          <w:szCs w:val="28"/>
        </w:rPr>
        <w:t>и муниципальной услуги являются</w:t>
      </w:r>
      <w:r w:rsidR="00115709">
        <w:rPr>
          <w:rFonts w:ascii="Times New Roman" w:hAnsi="Times New Roman" w:cs="Times New Roman"/>
          <w:sz w:val="28"/>
          <w:szCs w:val="28"/>
        </w:rPr>
        <w:t xml:space="preserve"> </w:t>
      </w:r>
      <w:r w:rsidRPr="00965F9C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C363AF" w:rsidRDefault="00C363AF" w:rsidP="00C363AF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 При оказании муниципальной услуги Администрация </w:t>
      </w:r>
      <w:r>
        <w:rPr>
          <w:szCs w:val="28"/>
        </w:rPr>
        <w:t>и МАУ «МФЦ» взаимодействую</w:t>
      </w:r>
      <w:r w:rsidRPr="00BB3FCD">
        <w:rPr>
          <w:szCs w:val="28"/>
        </w:rPr>
        <w:t>т с</w:t>
      </w:r>
      <w:r w:rsidR="008D473A">
        <w:rPr>
          <w:szCs w:val="28"/>
        </w:rPr>
        <w:t>:</w:t>
      </w:r>
    </w:p>
    <w:p w:rsidR="00C363AF" w:rsidRDefault="00C363AF" w:rsidP="00C363AF">
      <w:pPr>
        <w:ind w:firstLine="567"/>
        <w:jc w:val="both"/>
        <w:rPr>
          <w:rFonts w:eastAsia="Arial Unicode MS"/>
        </w:rPr>
      </w:pPr>
      <w:r>
        <w:rPr>
          <w:szCs w:val="28"/>
        </w:rPr>
        <w:t>-Структурными подразделениями</w:t>
      </w:r>
      <w:r w:rsidRPr="00BB3FCD">
        <w:rPr>
          <w:szCs w:val="28"/>
        </w:rPr>
        <w:t xml:space="preserve"> Администрации </w:t>
      </w:r>
      <w:r>
        <w:rPr>
          <w:szCs w:val="28"/>
        </w:rPr>
        <w:t>Родионово-Несветайского</w:t>
      </w:r>
      <w:r w:rsidRPr="00BB3FCD">
        <w:rPr>
          <w:szCs w:val="28"/>
        </w:rPr>
        <w:t xml:space="preserve"> района</w:t>
      </w:r>
      <w:r>
        <w:rPr>
          <w:rFonts w:eastAsia="Arial Unicode MS"/>
        </w:rPr>
        <w:t>;</w:t>
      </w:r>
    </w:p>
    <w:p w:rsidR="008D473A" w:rsidRDefault="008D473A" w:rsidP="00C363AF">
      <w:pPr>
        <w:ind w:firstLine="567"/>
        <w:jc w:val="both"/>
        <w:rPr>
          <w:rFonts w:eastAsia="Arial Unicode MS"/>
        </w:rPr>
      </w:pPr>
      <w:r>
        <w:rPr>
          <w:rFonts w:eastAsia="Arial Unicode MS"/>
        </w:rPr>
        <w:lastRenderedPageBreak/>
        <w:t>-</w:t>
      </w:r>
      <w:r w:rsidRPr="008D473A">
        <w:rPr>
          <w:szCs w:val="28"/>
        </w:rPr>
        <w:t xml:space="preserve"> </w:t>
      </w:r>
      <w:proofErr w:type="spellStart"/>
      <w:r>
        <w:rPr>
          <w:szCs w:val="28"/>
        </w:rPr>
        <w:t>Родионово-Несветайским</w:t>
      </w:r>
      <w:proofErr w:type="spellEnd"/>
      <w:r>
        <w:rPr>
          <w:szCs w:val="28"/>
        </w:rPr>
        <w:t xml:space="preserve">  отделом Управления  Федеральной службы государственной регистрации, кадастра и картографии по Ростовской области;</w:t>
      </w:r>
    </w:p>
    <w:p w:rsidR="00C363AF" w:rsidRPr="00E47637" w:rsidRDefault="00C363AF" w:rsidP="00B94A8C">
      <w:pPr>
        <w:jc w:val="both"/>
        <w:rPr>
          <w:rFonts w:eastAsia="Arial Unicode MS"/>
        </w:rPr>
      </w:pPr>
      <w:r>
        <w:rPr>
          <w:szCs w:val="28"/>
        </w:rPr>
        <w:t>-Муниципальная услуга предоставляется  Администраци</w:t>
      </w:r>
      <w:r w:rsidR="00B94A8C">
        <w:rPr>
          <w:szCs w:val="28"/>
        </w:rPr>
        <w:t xml:space="preserve">ей </w:t>
      </w:r>
      <w:r w:rsidR="00B94A8C">
        <w:rPr>
          <w:b/>
        </w:rPr>
        <w:t>_______сельского поселения</w:t>
      </w:r>
      <w:r>
        <w:rPr>
          <w:szCs w:val="28"/>
        </w:rPr>
        <w:t>.</w:t>
      </w:r>
    </w:p>
    <w:p w:rsidR="00C363AF" w:rsidRDefault="00C363AF" w:rsidP="00B94A8C">
      <w:pPr>
        <w:jc w:val="center"/>
        <w:rPr>
          <w:szCs w:val="28"/>
        </w:rPr>
      </w:pPr>
      <w:r w:rsidRPr="0029190C">
        <w:rPr>
          <w:szCs w:val="28"/>
        </w:rPr>
        <w:t xml:space="preserve"> </w:t>
      </w:r>
      <w:r>
        <w:rPr>
          <w:szCs w:val="28"/>
        </w:rPr>
        <w:t xml:space="preserve">Местонахождение отдела отделом имущественных Администрации </w:t>
      </w:r>
      <w:r w:rsidR="00B94A8C">
        <w:rPr>
          <w:b/>
        </w:rPr>
        <w:t xml:space="preserve">________сельского поселения </w:t>
      </w:r>
      <w:r>
        <w:rPr>
          <w:szCs w:val="28"/>
        </w:rPr>
        <w:t>: 346</w:t>
      </w:r>
      <w:r w:rsidR="00B94A8C">
        <w:rPr>
          <w:szCs w:val="28"/>
        </w:rPr>
        <w:t>____</w:t>
      </w:r>
      <w:r>
        <w:rPr>
          <w:szCs w:val="28"/>
        </w:rPr>
        <w:t xml:space="preserve">, Ростовская область, </w:t>
      </w:r>
      <w:proofErr w:type="spellStart"/>
      <w:r>
        <w:rPr>
          <w:szCs w:val="28"/>
        </w:rPr>
        <w:t>Родионово-Несветайский</w:t>
      </w:r>
      <w:proofErr w:type="spellEnd"/>
      <w:r>
        <w:rPr>
          <w:szCs w:val="28"/>
        </w:rPr>
        <w:t xml:space="preserve"> район, сл. </w:t>
      </w:r>
      <w:r w:rsidR="00B94A8C">
        <w:rPr>
          <w:szCs w:val="28"/>
        </w:rPr>
        <w:t>__________</w:t>
      </w:r>
      <w:r>
        <w:rPr>
          <w:szCs w:val="28"/>
        </w:rPr>
        <w:t xml:space="preserve">, ул. </w:t>
      </w:r>
      <w:r w:rsidR="00B94A8C">
        <w:rPr>
          <w:szCs w:val="28"/>
        </w:rPr>
        <w:t>_________</w:t>
      </w:r>
      <w:r>
        <w:rPr>
          <w:szCs w:val="28"/>
        </w:rPr>
        <w:t>,</w:t>
      </w:r>
      <w:r w:rsidR="00B94A8C">
        <w:rPr>
          <w:szCs w:val="28"/>
        </w:rPr>
        <w:t>____</w:t>
      </w:r>
    </w:p>
    <w:p w:rsidR="00C363AF" w:rsidRDefault="00C363AF" w:rsidP="00C363AF">
      <w:pPr>
        <w:ind w:right="-198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>
        <w:rPr>
          <w:color w:val="000000"/>
          <w:szCs w:val="28"/>
        </w:rPr>
        <w:t>Режим работы: понедельник – пятница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</w:t>
      </w:r>
      <w:r w:rsidR="00B94A8C">
        <w:rPr>
          <w:color w:val="000000"/>
          <w:szCs w:val="28"/>
        </w:rPr>
        <w:t>8</w:t>
      </w:r>
      <w:r>
        <w:rPr>
          <w:color w:val="000000"/>
          <w:szCs w:val="28"/>
        </w:rPr>
        <w:t>.00 до 1</w:t>
      </w:r>
      <w:r w:rsidR="00B94A8C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.00. Приемные дни: понедельник, четверг с </w:t>
      </w:r>
      <w:r w:rsidR="00B94A8C">
        <w:rPr>
          <w:color w:val="000000"/>
          <w:szCs w:val="28"/>
        </w:rPr>
        <w:t>8</w:t>
      </w:r>
      <w:r>
        <w:rPr>
          <w:color w:val="000000"/>
          <w:szCs w:val="28"/>
        </w:rPr>
        <w:t>.00 до 1</w:t>
      </w:r>
      <w:r w:rsidR="00B94A8C">
        <w:rPr>
          <w:color w:val="000000"/>
          <w:szCs w:val="28"/>
        </w:rPr>
        <w:t>6</w:t>
      </w:r>
      <w:r>
        <w:rPr>
          <w:color w:val="000000"/>
          <w:szCs w:val="28"/>
        </w:rPr>
        <w:t>.00.</w:t>
      </w:r>
      <w:r>
        <w:rPr>
          <w:szCs w:val="28"/>
        </w:rPr>
        <w:t xml:space="preserve"> </w:t>
      </w:r>
      <w:r>
        <w:rPr>
          <w:color w:val="000000"/>
          <w:szCs w:val="28"/>
        </w:rPr>
        <w:t>Перерыв с 1</w:t>
      </w:r>
      <w:r w:rsidR="00B94A8C">
        <w:rPr>
          <w:color w:val="000000"/>
          <w:szCs w:val="28"/>
        </w:rPr>
        <w:t>2</w:t>
      </w:r>
      <w:r>
        <w:rPr>
          <w:color w:val="000000"/>
          <w:szCs w:val="28"/>
        </w:rPr>
        <w:t>.00 до 1</w:t>
      </w:r>
      <w:r w:rsidR="00B94A8C">
        <w:rPr>
          <w:color w:val="000000"/>
          <w:szCs w:val="28"/>
        </w:rPr>
        <w:t>3</w:t>
      </w:r>
      <w:r>
        <w:rPr>
          <w:color w:val="000000"/>
          <w:szCs w:val="28"/>
        </w:rPr>
        <w:t>.00</w:t>
      </w:r>
      <w:r>
        <w:rPr>
          <w:szCs w:val="28"/>
        </w:rPr>
        <w:t>.</w:t>
      </w:r>
    </w:p>
    <w:p w:rsidR="00C363AF" w:rsidRDefault="00C363AF" w:rsidP="00C363AF">
      <w:pPr>
        <w:ind w:right="-198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ab/>
        <w:t>Телефон: 8(863-40)</w:t>
      </w:r>
      <w:r w:rsidR="00B94A8C">
        <w:rPr>
          <w:color w:val="000000"/>
          <w:szCs w:val="28"/>
        </w:rPr>
        <w:t>____</w:t>
      </w:r>
      <w:r>
        <w:rPr>
          <w:color w:val="000000"/>
          <w:szCs w:val="28"/>
        </w:rPr>
        <w:t>.</w:t>
      </w:r>
    </w:p>
    <w:p w:rsidR="00C363AF" w:rsidRDefault="00C363AF" w:rsidP="00C363AF">
      <w:pPr>
        <w:tabs>
          <w:tab w:val="left" w:pos="500"/>
        </w:tabs>
        <w:ind w:right="-198"/>
      </w:pPr>
      <w:r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Адрес электронной почты: </w:t>
      </w:r>
      <w:hyperlink r:id="rId5" w:history="1">
        <w:r w:rsidR="00B94A8C">
          <w:rPr>
            <w:rStyle w:val="a4"/>
            <w:szCs w:val="28"/>
          </w:rPr>
          <w:t>______________</w:t>
        </w:r>
      </w:hyperlink>
    </w:p>
    <w:p w:rsidR="00C363AF" w:rsidRDefault="00C363AF" w:rsidP="00C363AF">
      <w:pPr>
        <w:ind w:firstLine="567"/>
        <w:jc w:val="both"/>
        <w:rPr>
          <w:szCs w:val="28"/>
        </w:rPr>
      </w:pPr>
    </w:p>
    <w:p w:rsidR="00C363AF" w:rsidRPr="006B69EB" w:rsidRDefault="00C363AF" w:rsidP="00C363AF">
      <w:pPr>
        <w:ind w:firstLine="567"/>
        <w:jc w:val="both"/>
        <w:rPr>
          <w:szCs w:val="28"/>
        </w:rPr>
      </w:pPr>
      <w:r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C363AF" w:rsidRDefault="00C363AF" w:rsidP="00C363AF">
      <w:pPr>
        <w:ind w:firstLine="567"/>
        <w:jc w:val="both"/>
        <w:rPr>
          <w:szCs w:val="28"/>
        </w:rPr>
      </w:pPr>
      <w:r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C363AF" w:rsidRPr="00DC2209" w:rsidRDefault="00C363AF" w:rsidP="00C363AF">
      <w:pPr>
        <w:ind w:firstLine="567"/>
        <w:jc w:val="both"/>
        <w:rPr>
          <w:szCs w:val="28"/>
        </w:rPr>
      </w:pPr>
      <w:r>
        <w:rPr>
          <w:szCs w:val="28"/>
        </w:rPr>
        <w:t xml:space="preserve">Режим работы: понедельник – пятница с 9.00 до 17.00. </w:t>
      </w:r>
    </w:p>
    <w:p w:rsidR="00C363AF" w:rsidRDefault="00C363AF" w:rsidP="00C363AF">
      <w:pPr>
        <w:jc w:val="both"/>
        <w:rPr>
          <w:szCs w:val="28"/>
        </w:rPr>
      </w:pPr>
      <w:r>
        <w:rPr>
          <w:szCs w:val="28"/>
        </w:rPr>
        <w:t xml:space="preserve">       Перерыв с 13.00 до 14.00.</w:t>
      </w:r>
    </w:p>
    <w:p w:rsidR="00C363AF" w:rsidRDefault="00C363AF" w:rsidP="00C363AF">
      <w:pPr>
        <w:ind w:firstLine="567"/>
        <w:jc w:val="both"/>
        <w:rPr>
          <w:szCs w:val="28"/>
        </w:rPr>
      </w:pPr>
      <w:r>
        <w:rPr>
          <w:szCs w:val="28"/>
        </w:rPr>
        <w:t>Телефон: 8(863-40)3-15-31.</w:t>
      </w:r>
    </w:p>
    <w:p w:rsidR="00C363AF" w:rsidRPr="00451838" w:rsidRDefault="00C363AF" w:rsidP="00C363AF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Интернет сайт: </w:t>
      </w:r>
      <w:proofErr w:type="spellStart"/>
      <w:r w:rsidRPr="00451838">
        <w:rPr>
          <w:szCs w:val="28"/>
          <w:u w:val="single"/>
          <w:lang w:val="en-US"/>
        </w:rPr>
        <w:t>mfc</w:t>
      </w:r>
      <w:proofErr w:type="spellEnd"/>
      <w:r w:rsidRPr="00451838">
        <w:rPr>
          <w:szCs w:val="28"/>
          <w:u w:val="single"/>
        </w:rPr>
        <w:t>.</w:t>
      </w:r>
      <w:r w:rsidRPr="00451838">
        <w:rPr>
          <w:szCs w:val="28"/>
          <w:u w:val="single"/>
          <w:lang w:val="en-US"/>
        </w:rPr>
        <w:t>rod</w:t>
      </w:r>
      <w:r w:rsidRPr="00451838">
        <w:rPr>
          <w:szCs w:val="28"/>
          <w:u w:val="single"/>
        </w:rPr>
        <w:t>-</w:t>
      </w:r>
      <w:proofErr w:type="spellStart"/>
      <w:r w:rsidRPr="00451838">
        <w:rPr>
          <w:szCs w:val="28"/>
          <w:u w:val="single"/>
          <w:lang w:val="en-US"/>
        </w:rPr>
        <w:t>nesveta</w:t>
      </w:r>
      <w:r>
        <w:rPr>
          <w:szCs w:val="28"/>
          <w:u w:val="single"/>
          <w:lang w:val="en-US"/>
        </w:rPr>
        <w:t>i</w:t>
      </w:r>
      <w:proofErr w:type="spellEnd"/>
      <w:r w:rsidRPr="00451838">
        <w:rPr>
          <w:szCs w:val="28"/>
          <w:u w:val="single"/>
        </w:rPr>
        <w:t>@</w:t>
      </w:r>
      <w:proofErr w:type="spellStart"/>
      <w:r w:rsidRPr="00451838">
        <w:rPr>
          <w:szCs w:val="28"/>
          <w:u w:val="single"/>
          <w:lang w:val="en-US"/>
        </w:rPr>
        <w:t>yandex</w:t>
      </w:r>
      <w:proofErr w:type="spellEnd"/>
      <w:r w:rsidRPr="00451838">
        <w:rPr>
          <w:szCs w:val="28"/>
          <w:u w:val="single"/>
        </w:rPr>
        <w:t>.</w:t>
      </w:r>
      <w:proofErr w:type="spellStart"/>
      <w:r w:rsidRPr="00451838">
        <w:rPr>
          <w:szCs w:val="28"/>
          <w:u w:val="single"/>
          <w:lang w:val="en-US"/>
        </w:rPr>
        <w:t>ru</w:t>
      </w:r>
      <w:proofErr w:type="spellEnd"/>
    </w:p>
    <w:p w:rsidR="00C363AF" w:rsidRDefault="00C363AF" w:rsidP="00C363AF">
      <w:pPr>
        <w:tabs>
          <w:tab w:val="left" w:pos="500"/>
        </w:tabs>
        <w:jc w:val="both"/>
        <w:rPr>
          <w:szCs w:val="28"/>
        </w:rPr>
      </w:pPr>
    </w:p>
    <w:p w:rsidR="00C363AF" w:rsidRPr="00082AEE" w:rsidRDefault="00C363AF" w:rsidP="00C363AF">
      <w:pPr>
        <w:spacing w:line="204" w:lineRule="auto"/>
        <w:jc w:val="both"/>
        <w:rPr>
          <w:rFonts w:eastAsia="Arial Unicode MS"/>
        </w:rPr>
      </w:pPr>
    </w:p>
    <w:p w:rsidR="00C363AF" w:rsidRDefault="00C363AF" w:rsidP="00C363AF">
      <w:pPr>
        <w:jc w:val="both"/>
        <w:rPr>
          <w:szCs w:val="28"/>
        </w:rPr>
      </w:pPr>
    </w:p>
    <w:p w:rsidR="00C363AF" w:rsidRDefault="00C363AF" w:rsidP="00C363AF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C363AF" w:rsidRDefault="00C363AF" w:rsidP="00C363AF">
      <w:pPr>
        <w:jc w:val="center"/>
        <w:rPr>
          <w:bCs/>
          <w:szCs w:val="28"/>
        </w:rPr>
      </w:pPr>
    </w:p>
    <w:p w:rsidR="00C363AF" w:rsidRPr="007C19EA" w:rsidRDefault="00C363AF" w:rsidP="00C363AF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  2.1.   Наименование </w:t>
      </w:r>
      <w:r w:rsidRPr="00792E14">
        <w:rPr>
          <w:bCs/>
          <w:szCs w:val="28"/>
        </w:rPr>
        <w:t>муниципальной услуги</w:t>
      </w:r>
      <w:r w:rsidRPr="00F94E47">
        <w:rPr>
          <w:bCs/>
          <w:szCs w:val="28"/>
        </w:rPr>
        <w:t xml:space="preserve">: </w:t>
      </w:r>
      <w:r w:rsidRPr="00F94E47">
        <w:rPr>
          <w:szCs w:val="28"/>
        </w:rPr>
        <w:t>«</w:t>
      </w:r>
      <w:r w:rsidR="00F94E47" w:rsidRPr="00F94E47">
        <w:rPr>
          <w:szCs w:val="28"/>
        </w:rPr>
        <w:t>Утверждение схемы расположения земельного участка на кадастровом плане территории</w:t>
      </w:r>
      <w:r w:rsidRPr="00F94E47">
        <w:rPr>
          <w:szCs w:val="28"/>
        </w:rPr>
        <w:t>»</w:t>
      </w:r>
      <w:r w:rsidRPr="00F94E47">
        <w:rPr>
          <w:bCs/>
          <w:szCs w:val="28"/>
        </w:rPr>
        <w:t>.</w:t>
      </w:r>
    </w:p>
    <w:p w:rsidR="00C363AF" w:rsidRDefault="00C363AF" w:rsidP="00C363AF">
      <w:pPr>
        <w:tabs>
          <w:tab w:val="left" w:pos="500"/>
        </w:tabs>
        <w:ind w:right="-198" w:firstLine="426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C363AF" w:rsidRPr="000007E2" w:rsidRDefault="00C363AF" w:rsidP="00F94E47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</w:t>
      </w:r>
      <w:r w:rsidRPr="00F94E47">
        <w:rPr>
          <w:szCs w:val="28"/>
        </w:rPr>
        <w:t>выдача лицу, обратившемуся за предоставлением муниципальной услуги,</w:t>
      </w:r>
      <w:r w:rsidR="00F94E47" w:rsidRPr="00F94E47">
        <w:rPr>
          <w:szCs w:val="28"/>
        </w:rPr>
        <w:t xml:space="preserve"> </w:t>
      </w:r>
      <w:r w:rsidR="00F94E47">
        <w:rPr>
          <w:szCs w:val="28"/>
        </w:rPr>
        <w:t xml:space="preserve">постановления Администрации </w:t>
      </w:r>
      <w:r w:rsidR="00F94E47" w:rsidRPr="00F94E47">
        <w:rPr>
          <w:szCs w:val="28"/>
        </w:rPr>
        <w:t>об утверждении схемы расположения земельного участка с приложением этой</w:t>
      </w:r>
      <w:r w:rsidR="00F94E47">
        <w:rPr>
          <w:szCs w:val="28"/>
        </w:rPr>
        <w:t xml:space="preserve"> схемы</w:t>
      </w:r>
      <w:r w:rsidRPr="00F94E47">
        <w:rPr>
          <w:szCs w:val="28"/>
        </w:rPr>
        <w:t xml:space="preserve">, либо выдача уведомления об отказе в  оформлении документов по указанной  услуге  </w:t>
      </w:r>
      <w:r w:rsidRPr="00F94E47">
        <w:rPr>
          <w:color w:val="000000"/>
          <w:szCs w:val="28"/>
        </w:rPr>
        <w:t xml:space="preserve">в случаях, предусмотренных </w:t>
      </w:r>
      <w:r w:rsidRPr="00F94E47">
        <w:rPr>
          <w:szCs w:val="28"/>
        </w:rPr>
        <w:t>пунктом</w:t>
      </w:r>
      <w:r w:rsidRPr="00E47637">
        <w:rPr>
          <w:szCs w:val="28"/>
        </w:rPr>
        <w:t xml:space="preserve"> 2.6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</w:t>
      </w:r>
      <w:r w:rsidR="00B94A8C">
        <w:rPr>
          <w:szCs w:val="28"/>
        </w:rPr>
        <w:t>трация заявления Администрацией</w:t>
      </w:r>
      <w:r>
        <w:rPr>
          <w:szCs w:val="28"/>
        </w:rPr>
        <w:t>.</w:t>
      </w:r>
    </w:p>
    <w:p w:rsidR="00F94E47" w:rsidRDefault="00C363AF" w:rsidP="00F94E47">
      <w:pPr>
        <w:ind w:firstLine="426"/>
        <w:jc w:val="both"/>
        <w:rPr>
          <w:szCs w:val="28"/>
        </w:rPr>
      </w:pPr>
      <w:r w:rsidRPr="00E47637">
        <w:rPr>
          <w:szCs w:val="28"/>
        </w:rPr>
        <w:t xml:space="preserve">2.3. Срок осуществления процедуры выдачи (продления) либо отказа в </w:t>
      </w:r>
      <w:r>
        <w:rPr>
          <w:szCs w:val="28"/>
        </w:rPr>
        <w:t>муниципальной услуге</w:t>
      </w:r>
      <w:r w:rsidRPr="00E47637">
        <w:rPr>
          <w:szCs w:val="28"/>
        </w:rPr>
        <w:t xml:space="preserve"> </w:t>
      </w:r>
      <w:r w:rsidRPr="008D473A">
        <w:rPr>
          <w:szCs w:val="28"/>
        </w:rPr>
        <w:t>составляет</w:t>
      </w:r>
      <w:r w:rsidR="00F94E47">
        <w:rPr>
          <w:szCs w:val="28"/>
        </w:rPr>
        <w:t>:</w:t>
      </w:r>
    </w:p>
    <w:p w:rsidR="00F94E47" w:rsidRPr="00F94E47" w:rsidRDefault="00F94E47" w:rsidP="00F94E47">
      <w:pPr>
        <w:jc w:val="both"/>
        <w:rPr>
          <w:szCs w:val="28"/>
        </w:rPr>
      </w:pPr>
      <w:r w:rsidRPr="00F94E47">
        <w:rPr>
          <w:szCs w:val="28"/>
        </w:rPr>
        <w:t>-1 месяц - в случае образования земельного участка путем раздела или объединения земельного участка</w:t>
      </w:r>
      <w:r>
        <w:rPr>
          <w:szCs w:val="28"/>
        </w:rPr>
        <w:t>;</w:t>
      </w:r>
      <w:r w:rsidRPr="00F94E47">
        <w:rPr>
          <w:szCs w:val="28"/>
        </w:rPr>
        <w:t xml:space="preserve"> </w:t>
      </w:r>
    </w:p>
    <w:p w:rsidR="00F94E47" w:rsidRDefault="00F94E47" w:rsidP="00F94E47">
      <w:pPr>
        <w:jc w:val="both"/>
        <w:rPr>
          <w:szCs w:val="28"/>
        </w:rPr>
      </w:pPr>
      <w:r>
        <w:rPr>
          <w:szCs w:val="28"/>
        </w:rPr>
        <w:t>-</w:t>
      </w:r>
      <w:r w:rsidRPr="00F94E47">
        <w:rPr>
          <w:szCs w:val="28"/>
        </w:rPr>
        <w:t>2 месяца - в случае образования участка для проведения аукциона</w:t>
      </w:r>
      <w:r>
        <w:rPr>
          <w:szCs w:val="28"/>
        </w:rPr>
        <w:t>.</w:t>
      </w:r>
    </w:p>
    <w:p w:rsidR="00C363AF" w:rsidRPr="003837D3" w:rsidRDefault="00C363AF" w:rsidP="008D473A">
      <w:pPr>
        <w:ind w:firstLine="426"/>
        <w:jc w:val="both"/>
        <w:rPr>
          <w:szCs w:val="28"/>
        </w:rPr>
      </w:pPr>
      <w:r w:rsidRPr="003837D3">
        <w:rPr>
          <w:szCs w:val="28"/>
        </w:rPr>
        <w:t>2.4. Правовые основания для предоставления муниципальной услуги:</w:t>
      </w:r>
    </w:p>
    <w:p w:rsidR="00C363AF" w:rsidRDefault="00C363AF" w:rsidP="008D473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3837D3">
        <w:rPr>
          <w:szCs w:val="28"/>
        </w:rPr>
        <w:t>-Гражданский кодекс Российской Федерации;</w:t>
      </w:r>
      <w:r w:rsidRPr="003837D3">
        <w:rPr>
          <w:spacing w:val="-1"/>
          <w:szCs w:val="28"/>
        </w:rPr>
        <w:t xml:space="preserve"> </w:t>
      </w:r>
    </w:p>
    <w:p w:rsidR="00C76B80" w:rsidRPr="003837D3" w:rsidRDefault="00C76B80" w:rsidP="008D473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>
        <w:rPr>
          <w:spacing w:val="-1"/>
          <w:szCs w:val="28"/>
        </w:rPr>
        <w:lastRenderedPageBreak/>
        <w:t>-Земельный кодекс Российской Федерации;</w:t>
      </w:r>
    </w:p>
    <w:p w:rsidR="00C363AF" w:rsidRPr="00C76B80" w:rsidRDefault="00C363AF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 xml:space="preserve">-Федеральный закон от 24.11.1995 г. № 181 ФЗ «О социальной защите </w:t>
      </w:r>
      <w:r w:rsidRPr="00C76B80">
        <w:rPr>
          <w:color w:val="000000"/>
          <w:sz w:val="28"/>
          <w:szCs w:val="28"/>
        </w:rPr>
        <w:t>инвалидов в Российской Федерации»;</w:t>
      </w:r>
      <w:r w:rsidRPr="00C76B80">
        <w:rPr>
          <w:sz w:val="28"/>
          <w:szCs w:val="28"/>
        </w:rPr>
        <w:t xml:space="preserve"> </w:t>
      </w:r>
    </w:p>
    <w:p w:rsidR="00C363AF" w:rsidRPr="00C76B80" w:rsidRDefault="00C76B80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 w:rsidR="00C363AF" w:rsidRPr="00C76B80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363AF" w:rsidRPr="00C76B80" w:rsidRDefault="00C363AF" w:rsidP="008D473A">
      <w:pPr>
        <w:pStyle w:val="a5"/>
        <w:ind w:right="-38" w:firstLine="426"/>
        <w:contextualSpacing/>
        <w:jc w:val="both"/>
        <w:rPr>
          <w:spacing w:val="5"/>
          <w:sz w:val="28"/>
          <w:szCs w:val="28"/>
        </w:rPr>
      </w:pPr>
      <w:r w:rsidRPr="00C76B80">
        <w:rPr>
          <w:color w:val="000000"/>
          <w:sz w:val="28"/>
          <w:szCs w:val="28"/>
        </w:rPr>
        <w:t>-</w:t>
      </w:r>
      <w:r w:rsidRPr="00C76B80">
        <w:rPr>
          <w:spacing w:val="5"/>
          <w:sz w:val="28"/>
          <w:szCs w:val="28"/>
        </w:rPr>
        <w:t>муниципальные правовые акты.</w:t>
      </w:r>
    </w:p>
    <w:p w:rsidR="00C363AF" w:rsidRPr="003837D3" w:rsidRDefault="00C363AF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363AF" w:rsidRPr="00D7789B" w:rsidRDefault="00C363AF" w:rsidP="003A6BC6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</w:t>
      </w:r>
      <w:r w:rsidR="00C76B80">
        <w:rPr>
          <w:sz w:val="28"/>
          <w:szCs w:val="28"/>
        </w:rPr>
        <w:t xml:space="preserve">.5.1. </w:t>
      </w:r>
      <w:r w:rsidR="003A6BC6" w:rsidRPr="00917597">
        <w:rPr>
          <w:rStyle w:val="s21"/>
          <w:sz w:val="28"/>
          <w:szCs w:val="28"/>
        </w:rPr>
        <w:t xml:space="preserve">Документы, прилагаемые к заявлению, подаются в одном </w:t>
      </w:r>
      <w:r w:rsidR="003A6BC6" w:rsidRPr="00D7789B">
        <w:rPr>
          <w:rStyle w:val="s21"/>
          <w:sz w:val="28"/>
          <w:szCs w:val="28"/>
        </w:rPr>
        <w:t xml:space="preserve">экземпляре и </w:t>
      </w:r>
      <w:r w:rsidR="003A6BC6" w:rsidRPr="00D7789B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44548B" w:rsidRPr="00D7789B" w:rsidRDefault="0044548B" w:rsidP="0044548B">
      <w:pPr>
        <w:pStyle w:val="a5"/>
        <w:ind w:right="-38" w:firstLine="708"/>
        <w:contextualSpacing/>
        <w:jc w:val="both"/>
        <w:rPr>
          <w:sz w:val="28"/>
          <w:szCs w:val="28"/>
        </w:rPr>
      </w:pPr>
      <w:r w:rsidRPr="00D7789B">
        <w:rPr>
          <w:sz w:val="28"/>
          <w:szCs w:val="28"/>
        </w:rPr>
        <w:t>В случае образования земельного участка путем раздела или объединения земельного участка:</w:t>
      </w:r>
    </w:p>
    <w:p w:rsidR="00C363AF" w:rsidRPr="00D7789B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D7789B">
        <w:rPr>
          <w:sz w:val="28"/>
          <w:szCs w:val="28"/>
        </w:rPr>
        <w:t>-з</w:t>
      </w:r>
      <w:hyperlink r:id="rId6" w:history="1">
        <w:r w:rsidRPr="00D7789B">
          <w:rPr>
            <w:sz w:val="28"/>
            <w:szCs w:val="28"/>
          </w:rPr>
          <w:t>аявление</w:t>
        </w:r>
      </w:hyperlink>
      <w:r w:rsidRPr="00D7789B">
        <w:rPr>
          <w:sz w:val="28"/>
          <w:szCs w:val="28"/>
        </w:rPr>
        <w:t xml:space="preserve"> – оригинал - 1 -(письменный запрос) (приложение №1 к административному регламенту). </w:t>
      </w:r>
    </w:p>
    <w:p w:rsidR="00D7789B" w:rsidRPr="00D7789B" w:rsidRDefault="00D7789B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D7789B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D7789B">
        <w:rPr>
          <w:sz w:val="28"/>
          <w:szCs w:val="28"/>
        </w:rPr>
        <w:t>хема расположения земельного участка или земельных участков на кадастровом плане территории, которые предлагается образовать и (или) изменить</w:t>
      </w:r>
      <w:r>
        <w:rPr>
          <w:sz w:val="28"/>
          <w:szCs w:val="28"/>
        </w:rPr>
        <w:t>-</w:t>
      </w:r>
      <w:r w:rsidRPr="00D7789B">
        <w:rPr>
          <w:sz w:val="28"/>
          <w:szCs w:val="28"/>
        </w:rPr>
        <w:t xml:space="preserve"> оригинал </w:t>
      </w:r>
      <w:r>
        <w:rPr>
          <w:sz w:val="28"/>
          <w:szCs w:val="28"/>
        </w:rPr>
        <w:t>–</w:t>
      </w:r>
      <w:r w:rsidRPr="00D7789B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D7789B" w:rsidRPr="00D7789B" w:rsidRDefault="00D7789B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D7789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D7789B">
        <w:rPr>
          <w:sz w:val="28"/>
          <w:szCs w:val="28"/>
        </w:rPr>
        <w:t xml:space="preserve">равоустанавливающие и (или) </w:t>
      </w:r>
      <w:proofErr w:type="spellStart"/>
      <w:r w:rsidRPr="00D7789B">
        <w:rPr>
          <w:sz w:val="28"/>
          <w:szCs w:val="28"/>
        </w:rPr>
        <w:t>правоудостоверяющие</w:t>
      </w:r>
      <w:proofErr w:type="spellEnd"/>
      <w:r w:rsidRPr="00D7789B">
        <w:rPr>
          <w:sz w:val="28"/>
          <w:szCs w:val="28"/>
        </w:rPr>
        <w:t xml:space="preserve"> документы на исходный земельный участок, если права на него не зарегистрированы в Едином государственном реестре прав на недвижимое имущество и сделок с ним - копия при предъявлении оригинала – 1:</w:t>
      </w:r>
    </w:p>
    <w:p w:rsidR="00D7789B" w:rsidRPr="00D7789B" w:rsidRDefault="00D7789B" w:rsidP="00D7789B">
      <w:pPr>
        <w:pStyle w:val="a5"/>
        <w:ind w:right="-38" w:firstLine="426"/>
        <w:contextualSpacing/>
        <w:jc w:val="both"/>
        <w:rPr>
          <w:i/>
          <w:sz w:val="28"/>
          <w:szCs w:val="28"/>
        </w:rPr>
      </w:pPr>
      <w:r w:rsidRPr="00D7789B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D7789B">
        <w:rPr>
          <w:sz w:val="28"/>
          <w:szCs w:val="28"/>
        </w:rPr>
        <w:t xml:space="preserve">видетельство о праве собственности на землю </w:t>
      </w:r>
      <w:r w:rsidRPr="00D7789B">
        <w:rPr>
          <w:i/>
          <w:sz w:val="28"/>
          <w:szCs w:val="28"/>
        </w:rPr>
        <w:t>(выданное земельным комитетом, исполнительным комитетом Совета народных депутатов);</w:t>
      </w:r>
    </w:p>
    <w:p w:rsidR="00D7789B" w:rsidRPr="00D7789B" w:rsidRDefault="00D7789B" w:rsidP="00D7789B">
      <w:pPr>
        <w:pStyle w:val="a5"/>
        <w:ind w:right="-38" w:firstLine="426"/>
        <w:contextualSpacing/>
        <w:jc w:val="both"/>
        <w:rPr>
          <w:i/>
          <w:sz w:val="28"/>
          <w:szCs w:val="28"/>
        </w:rPr>
      </w:pPr>
      <w:r w:rsidRPr="00D7789B">
        <w:rPr>
          <w:i/>
          <w:sz w:val="28"/>
          <w:szCs w:val="28"/>
        </w:rPr>
        <w:t>-</w:t>
      </w:r>
      <w:r>
        <w:rPr>
          <w:sz w:val="28"/>
          <w:szCs w:val="28"/>
        </w:rPr>
        <w:t>г</w:t>
      </w:r>
      <w:r w:rsidRPr="00D7789B">
        <w:rPr>
          <w:sz w:val="28"/>
          <w:szCs w:val="28"/>
        </w:rPr>
        <w:t xml:space="preserve">осударственный акт о праве пожизненного наследуемого владения земельным участком (праве постоянного (бессрочного) пользования земельным участком), </w:t>
      </w:r>
      <w:r w:rsidRPr="00D7789B">
        <w:rPr>
          <w:i/>
          <w:sz w:val="28"/>
          <w:szCs w:val="28"/>
        </w:rPr>
        <w:t>(выданный исполнительным комитетом Совета народных депутатов);</w:t>
      </w:r>
    </w:p>
    <w:p w:rsidR="00D7789B" w:rsidRPr="00D7789B" w:rsidRDefault="00D7789B" w:rsidP="00D7789B">
      <w:pPr>
        <w:pStyle w:val="a5"/>
        <w:ind w:right="-38" w:firstLine="426"/>
        <w:contextualSpacing/>
        <w:jc w:val="both"/>
        <w:rPr>
          <w:i/>
          <w:sz w:val="28"/>
          <w:szCs w:val="28"/>
        </w:rPr>
      </w:pPr>
      <w:r w:rsidRPr="00D7789B">
        <w:rPr>
          <w:i/>
          <w:sz w:val="28"/>
          <w:szCs w:val="28"/>
        </w:rPr>
        <w:t>-</w:t>
      </w:r>
      <w:r>
        <w:rPr>
          <w:sz w:val="28"/>
          <w:szCs w:val="28"/>
        </w:rPr>
        <w:t>д</w:t>
      </w:r>
      <w:r w:rsidRPr="00D7789B">
        <w:rPr>
          <w:sz w:val="28"/>
          <w:szCs w:val="28"/>
        </w:rPr>
        <w:t xml:space="preserve">оговор на передачу земельного участка в постоянное (бессрочное) пользование </w:t>
      </w:r>
      <w:r w:rsidRPr="00D7789B">
        <w:rPr>
          <w:i/>
          <w:sz w:val="28"/>
          <w:szCs w:val="28"/>
        </w:rPr>
        <w:t xml:space="preserve">(выданный исполнительным комитетом </w:t>
      </w:r>
      <w:r w:rsidRPr="00D7789B">
        <w:rPr>
          <w:i/>
          <w:iCs/>
          <w:sz w:val="28"/>
          <w:szCs w:val="28"/>
        </w:rPr>
        <w:t>Совета народных депутатов</w:t>
      </w:r>
      <w:r w:rsidRPr="00D7789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:rsidR="00D7789B" w:rsidRPr="00D7789B" w:rsidRDefault="00D7789B" w:rsidP="00D7789B">
      <w:pPr>
        <w:pStyle w:val="a5"/>
        <w:ind w:right="-38" w:firstLine="426"/>
        <w:contextualSpacing/>
        <w:jc w:val="both"/>
        <w:rPr>
          <w:i/>
          <w:sz w:val="28"/>
          <w:szCs w:val="28"/>
        </w:rPr>
      </w:pPr>
      <w:r w:rsidRPr="00D7789B">
        <w:rPr>
          <w:i/>
          <w:sz w:val="28"/>
          <w:szCs w:val="28"/>
        </w:rPr>
        <w:t>-</w:t>
      </w:r>
      <w:r w:rsidRPr="00D7789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789B">
        <w:rPr>
          <w:sz w:val="28"/>
          <w:szCs w:val="28"/>
        </w:rPr>
        <w:t xml:space="preserve">видетельство о пожизненном наследуемом владении земельным участком </w:t>
      </w:r>
      <w:r w:rsidRPr="00D7789B">
        <w:rPr>
          <w:i/>
          <w:sz w:val="28"/>
          <w:szCs w:val="28"/>
        </w:rPr>
        <w:t xml:space="preserve">(выданное исполнительным комитетом </w:t>
      </w:r>
      <w:r w:rsidRPr="00D7789B">
        <w:rPr>
          <w:i/>
          <w:iCs/>
          <w:sz w:val="28"/>
          <w:szCs w:val="28"/>
        </w:rPr>
        <w:t>Совета народных депутатов</w:t>
      </w:r>
      <w:r w:rsidRPr="00D7789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:rsidR="0044548B" w:rsidRPr="00D7789B" w:rsidRDefault="00D7789B" w:rsidP="00D7789B">
      <w:pPr>
        <w:pStyle w:val="a5"/>
        <w:ind w:right="-38" w:firstLine="426"/>
        <w:contextualSpacing/>
        <w:jc w:val="both"/>
        <w:rPr>
          <w:i/>
          <w:sz w:val="28"/>
          <w:szCs w:val="28"/>
        </w:rPr>
      </w:pPr>
      <w:r w:rsidRPr="00D7789B">
        <w:rPr>
          <w:i/>
          <w:sz w:val="28"/>
          <w:szCs w:val="28"/>
        </w:rPr>
        <w:t>-</w:t>
      </w:r>
      <w:r>
        <w:rPr>
          <w:sz w:val="28"/>
          <w:szCs w:val="28"/>
        </w:rPr>
        <w:t>с</w:t>
      </w:r>
      <w:r w:rsidRPr="00D7789B">
        <w:rPr>
          <w:sz w:val="28"/>
          <w:szCs w:val="28"/>
        </w:rPr>
        <w:t xml:space="preserve">видетельство о праве бессрочного (постоянного) пользования землей </w:t>
      </w:r>
      <w:r w:rsidRPr="00D7789B">
        <w:rPr>
          <w:i/>
          <w:sz w:val="28"/>
          <w:szCs w:val="28"/>
        </w:rPr>
        <w:t>(выданное земельным комитетом, исполнительным комитетом Совета народных депутатов)</w:t>
      </w:r>
      <w:r>
        <w:rPr>
          <w:i/>
          <w:sz w:val="28"/>
          <w:szCs w:val="28"/>
        </w:rPr>
        <w:t>;</w:t>
      </w:r>
    </w:p>
    <w:p w:rsidR="00D7789B" w:rsidRPr="00D7789B" w:rsidRDefault="00D7789B" w:rsidP="00D7789B">
      <w:pPr>
        <w:pStyle w:val="a5"/>
        <w:ind w:right="-38" w:firstLine="426"/>
        <w:contextualSpacing/>
        <w:jc w:val="both"/>
        <w:rPr>
          <w:i/>
          <w:sz w:val="28"/>
          <w:szCs w:val="28"/>
        </w:rPr>
      </w:pPr>
      <w:r w:rsidRPr="00D7789B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Pr="00D7789B">
        <w:rPr>
          <w:sz w:val="28"/>
          <w:szCs w:val="28"/>
        </w:rPr>
        <w:t xml:space="preserve">оговор аренды земельного участка </w:t>
      </w:r>
      <w:r w:rsidRPr="00D7789B">
        <w:rPr>
          <w:i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</w:t>
      </w:r>
      <w:r>
        <w:rPr>
          <w:i/>
          <w:sz w:val="28"/>
          <w:szCs w:val="28"/>
        </w:rPr>
        <w:t>;</w:t>
      </w:r>
    </w:p>
    <w:p w:rsidR="00D7789B" w:rsidRPr="00D7789B" w:rsidRDefault="00D7789B" w:rsidP="00D7789B">
      <w:pPr>
        <w:pStyle w:val="a5"/>
        <w:ind w:right="-38" w:firstLine="426"/>
        <w:contextualSpacing/>
        <w:jc w:val="both"/>
        <w:rPr>
          <w:i/>
          <w:sz w:val="28"/>
          <w:szCs w:val="28"/>
        </w:rPr>
      </w:pPr>
      <w:r w:rsidRPr="00D7789B">
        <w:rPr>
          <w:i/>
          <w:sz w:val="28"/>
          <w:szCs w:val="28"/>
        </w:rPr>
        <w:lastRenderedPageBreak/>
        <w:t>-</w:t>
      </w:r>
      <w:r w:rsidRPr="00D7789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7789B">
        <w:rPr>
          <w:sz w:val="28"/>
          <w:szCs w:val="28"/>
        </w:rPr>
        <w:t xml:space="preserve">оговор купли-продажи </w:t>
      </w:r>
      <w:r w:rsidRPr="00D7789B">
        <w:rPr>
          <w:i/>
          <w:sz w:val="28"/>
          <w:szCs w:val="28"/>
        </w:rPr>
        <w:t>(выданный органом местного самоуправления или заключенный между гражданами и (или) организациями)</w:t>
      </w:r>
      <w:r>
        <w:rPr>
          <w:i/>
          <w:sz w:val="28"/>
          <w:szCs w:val="28"/>
        </w:rPr>
        <w:t>;</w:t>
      </w:r>
    </w:p>
    <w:p w:rsidR="00D7789B" w:rsidRPr="00D7789B" w:rsidRDefault="00D7789B" w:rsidP="00D7789B">
      <w:pPr>
        <w:pStyle w:val="a5"/>
        <w:ind w:right="-38" w:firstLine="426"/>
        <w:contextualSpacing/>
        <w:jc w:val="both"/>
        <w:rPr>
          <w:i/>
          <w:sz w:val="28"/>
          <w:szCs w:val="28"/>
        </w:rPr>
      </w:pPr>
      <w:r w:rsidRPr="00D7789B">
        <w:rPr>
          <w:i/>
          <w:sz w:val="28"/>
          <w:szCs w:val="28"/>
        </w:rPr>
        <w:t>-</w:t>
      </w:r>
      <w:r w:rsidRPr="00D7789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7789B">
        <w:rPr>
          <w:sz w:val="28"/>
          <w:szCs w:val="28"/>
        </w:rPr>
        <w:t xml:space="preserve">оговор мены </w:t>
      </w:r>
      <w:r w:rsidRPr="00D7789B">
        <w:rPr>
          <w:i/>
          <w:sz w:val="28"/>
          <w:szCs w:val="28"/>
        </w:rPr>
        <w:t>(заключенный между гражданами и (или) юридическими лицами)</w:t>
      </w:r>
      <w:r>
        <w:rPr>
          <w:i/>
          <w:sz w:val="28"/>
          <w:szCs w:val="28"/>
        </w:rPr>
        <w:t>;</w:t>
      </w:r>
    </w:p>
    <w:p w:rsidR="00D7789B" w:rsidRPr="00D7789B" w:rsidRDefault="00D7789B" w:rsidP="00D7789B">
      <w:pPr>
        <w:pStyle w:val="a5"/>
        <w:ind w:right="-38" w:firstLine="426"/>
        <w:contextualSpacing/>
        <w:jc w:val="both"/>
        <w:rPr>
          <w:i/>
          <w:sz w:val="28"/>
          <w:szCs w:val="28"/>
        </w:rPr>
      </w:pPr>
      <w:r w:rsidRPr="00D7789B">
        <w:rPr>
          <w:i/>
          <w:sz w:val="28"/>
          <w:szCs w:val="28"/>
        </w:rPr>
        <w:t>-</w:t>
      </w:r>
      <w:r>
        <w:rPr>
          <w:sz w:val="28"/>
          <w:szCs w:val="28"/>
        </w:rPr>
        <w:t>д</w:t>
      </w:r>
      <w:r w:rsidRPr="00D7789B">
        <w:rPr>
          <w:sz w:val="28"/>
          <w:szCs w:val="28"/>
        </w:rPr>
        <w:t xml:space="preserve">оговор дарения </w:t>
      </w:r>
      <w:r w:rsidRPr="00D7789B">
        <w:rPr>
          <w:i/>
          <w:sz w:val="28"/>
          <w:szCs w:val="28"/>
        </w:rPr>
        <w:t>(заключенный между гражданами и (или) юридическими лицами)</w:t>
      </w:r>
      <w:r>
        <w:rPr>
          <w:i/>
          <w:sz w:val="28"/>
          <w:szCs w:val="28"/>
        </w:rPr>
        <w:t>;</w:t>
      </w:r>
    </w:p>
    <w:p w:rsidR="00D7789B" w:rsidRPr="00D7789B" w:rsidRDefault="00D7789B" w:rsidP="00D7789B">
      <w:pPr>
        <w:pStyle w:val="a5"/>
        <w:ind w:right="-38" w:firstLine="426"/>
        <w:contextualSpacing/>
        <w:jc w:val="both"/>
        <w:rPr>
          <w:i/>
          <w:sz w:val="28"/>
          <w:szCs w:val="28"/>
        </w:rPr>
      </w:pPr>
      <w:r w:rsidRPr="00D7789B">
        <w:rPr>
          <w:i/>
          <w:sz w:val="28"/>
          <w:szCs w:val="28"/>
        </w:rPr>
        <w:t>-</w:t>
      </w:r>
      <w:r>
        <w:rPr>
          <w:sz w:val="28"/>
          <w:szCs w:val="28"/>
        </w:rPr>
        <w:t>д</w:t>
      </w:r>
      <w:r w:rsidRPr="00D7789B">
        <w:rPr>
          <w:sz w:val="28"/>
          <w:szCs w:val="28"/>
        </w:rPr>
        <w:t xml:space="preserve">оговор о переуступке прав </w:t>
      </w:r>
      <w:r w:rsidRPr="00D7789B">
        <w:rPr>
          <w:i/>
          <w:sz w:val="28"/>
          <w:szCs w:val="28"/>
        </w:rPr>
        <w:t>(заключенный между гражданами и (или) юридическими лицами)</w:t>
      </w:r>
      <w:r>
        <w:rPr>
          <w:i/>
          <w:sz w:val="28"/>
          <w:szCs w:val="28"/>
        </w:rPr>
        <w:t>;</w:t>
      </w:r>
    </w:p>
    <w:p w:rsidR="00D7789B" w:rsidRPr="00D7789B" w:rsidRDefault="00D7789B" w:rsidP="00D7789B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D7789B">
        <w:rPr>
          <w:i/>
          <w:sz w:val="28"/>
          <w:szCs w:val="28"/>
        </w:rPr>
        <w:t>-</w:t>
      </w:r>
      <w:r w:rsidRPr="00D7789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7789B">
        <w:rPr>
          <w:sz w:val="28"/>
          <w:szCs w:val="28"/>
        </w:rPr>
        <w:t>иповой договор о предоставлении в бессрочное пользование земельного участка под строительство индивидуального жилого дома (выданное органом местного самоуправления, исполнительным комитетом Совета народных депутатов)</w:t>
      </w:r>
      <w:r>
        <w:rPr>
          <w:sz w:val="28"/>
          <w:szCs w:val="28"/>
        </w:rPr>
        <w:t>;</w:t>
      </w:r>
    </w:p>
    <w:p w:rsidR="00D7789B" w:rsidRDefault="00D7789B" w:rsidP="00D7789B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D7789B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D7789B">
        <w:rPr>
          <w:sz w:val="28"/>
          <w:szCs w:val="28"/>
        </w:rPr>
        <w:t>ешение суда</w:t>
      </w:r>
      <w:r>
        <w:rPr>
          <w:sz w:val="28"/>
          <w:szCs w:val="28"/>
        </w:rPr>
        <w:t>.</w:t>
      </w:r>
    </w:p>
    <w:p w:rsidR="00D7789B" w:rsidRDefault="00D7789B" w:rsidP="00D7789B">
      <w:pPr>
        <w:pStyle w:val="a5"/>
        <w:ind w:right="-38" w:firstLine="709"/>
        <w:contextualSpacing/>
        <w:jc w:val="both"/>
        <w:rPr>
          <w:sz w:val="28"/>
          <w:szCs w:val="28"/>
        </w:rPr>
      </w:pPr>
      <w:r w:rsidRPr="00D7789B">
        <w:rPr>
          <w:sz w:val="28"/>
          <w:szCs w:val="28"/>
        </w:rPr>
        <w:t>В случае образования участка для проведения аукциона:</w:t>
      </w:r>
    </w:p>
    <w:p w:rsidR="00D7789B" w:rsidRDefault="00D7789B" w:rsidP="00D7789B">
      <w:pPr>
        <w:pStyle w:val="a5"/>
        <w:ind w:right="-38"/>
        <w:contextualSpacing/>
        <w:jc w:val="both"/>
        <w:rPr>
          <w:sz w:val="28"/>
          <w:szCs w:val="28"/>
        </w:rPr>
      </w:pPr>
      <w:r w:rsidRPr="00D7789B">
        <w:rPr>
          <w:sz w:val="28"/>
          <w:szCs w:val="28"/>
        </w:rPr>
        <w:t>-з</w:t>
      </w:r>
      <w:hyperlink r:id="rId7" w:history="1">
        <w:r w:rsidRPr="00D7789B">
          <w:rPr>
            <w:sz w:val="28"/>
            <w:szCs w:val="28"/>
          </w:rPr>
          <w:t>аявление</w:t>
        </w:r>
      </w:hyperlink>
      <w:r w:rsidRPr="00D7789B">
        <w:rPr>
          <w:sz w:val="28"/>
          <w:szCs w:val="28"/>
        </w:rPr>
        <w:t xml:space="preserve"> – оригинал - 1 -(письменный запрос) (приложение №1 к</w:t>
      </w:r>
      <w:r>
        <w:rPr>
          <w:sz w:val="28"/>
          <w:szCs w:val="28"/>
        </w:rPr>
        <w:t xml:space="preserve"> административному регламенту);</w:t>
      </w:r>
    </w:p>
    <w:p w:rsidR="00D7789B" w:rsidRPr="00D7789B" w:rsidRDefault="00D7789B" w:rsidP="00D7789B">
      <w:pPr>
        <w:pStyle w:val="a5"/>
        <w:ind w:right="-38"/>
        <w:contextualSpacing/>
        <w:jc w:val="both"/>
        <w:rPr>
          <w:sz w:val="28"/>
          <w:szCs w:val="28"/>
        </w:rPr>
      </w:pPr>
      <w:r w:rsidRPr="00D7789B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D7789B">
        <w:rPr>
          <w:sz w:val="28"/>
          <w:szCs w:val="28"/>
        </w:rPr>
        <w:t>хема расположения земельного участка или земельных участков на кадастровом плане территории, которые предлагается образовать и (или) изменить</w:t>
      </w:r>
      <w:r>
        <w:rPr>
          <w:sz w:val="28"/>
          <w:szCs w:val="28"/>
        </w:rPr>
        <w:t>-</w:t>
      </w:r>
      <w:r w:rsidRPr="00D7789B">
        <w:rPr>
          <w:sz w:val="28"/>
          <w:szCs w:val="28"/>
        </w:rPr>
        <w:t xml:space="preserve"> оригинал </w:t>
      </w:r>
      <w:r>
        <w:rPr>
          <w:sz w:val="28"/>
          <w:szCs w:val="28"/>
        </w:rPr>
        <w:t>–</w:t>
      </w:r>
      <w:r w:rsidRPr="00D7789B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3A6BC6" w:rsidRDefault="003A6BC6" w:rsidP="003A6BC6">
      <w:pPr>
        <w:pStyle w:val="a5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0667D7">
        <w:rPr>
          <w:sz w:val="28"/>
          <w:szCs w:val="28"/>
        </w:rPr>
        <w:t xml:space="preserve"> 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D7789B" w:rsidRPr="00D7789B" w:rsidRDefault="00D7789B" w:rsidP="00D7789B">
      <w:pPr>
        <w:pStyle w:val="a5"/>
        <w:ind w:right="-38" w:firstLine="708"/>
        <w:contextualSpacing/>
        <w:jc w:val="both"/>
        <w:rPr>
          <w:sz w:val="28"/>
          <w:szCs w:val="28"/>
        </w:rPr>
      </w:pPr>
      <w:r w:rsidRPr="00D7789B">
        <w:rPr>
          <w:sz w:val="28"/>
          <w:szCs w:val="28"/>
        </w:rPr>
        <w:t>В случае образования земельного участка путем раздела или объединения земельного участка:</w:t>
      </w:r>
    </w:p>
    <w:p w:rsidR="00D7789B" w:rsidRPr="00D7789B" w:rsidRDefault="007E4D70" w:rsidP="007E4D70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D7789B" w:rsidRPr="00D7789B">
        <w:rPr>
          <w:sz w:val="28"/>
          <w:szCs w:val="28"/>
        </w:rPr>
        <w:t>адастровая выписка о земельном участке</w:t>
      </w:r>
      <w:r>
        <w:rPr>
          <w:sz w:val="28"/>
          <w:szCs w:val="28"/>
        </w:rPr>
        <w:t>;</w:t>
      </w:r>
    </w:p>
    <w:p w:rsidR="00D7789B" w:rsidRPr="00D7789B" w:rsidRDefault="007E4D70" w:rsidP="007E4D70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D7789B" w:rsidRPr="00D7789B">
        <w:rPr>
          <w:sz w:val="28"/>
          <w:szCs w:val="28"/>
        </w:rPr>
        <w:t>адастровый план территории</w:t>
      </w:r>
      <w:r>
        <w:rPr>
          <w:sz w:val="28"/>
          <w:szCs w:val="28"/>
        </w:rPr>
        <w:t>;</w:t>
      </w:r>
    </w:p>
    <w:p w:rsidR="00D7789B" w:rsidRPr="00D7789B" w:rsidRDefault="007E4D70" w:rsidP="007E4D70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D7789B" w:rsidRPr="00D7789B">
        <w:rPr>
          <w:sz w:val="28"/>
          <w:szCs w:val="28"/>
        </w:rPr>
        <w:t>ыписка из ЕГРП (в случае, если права на земельный участок зарегистрированы в ЕГРП)</w:t>
      </w:r>
      <w:r>
        <w:rPr>
          <w:sz w:val="28"/>
          <w:szCs w:val="28"/>
        </w:rPr>
        <w:t>.</w:t>
      </w:r>
    </w:p>
    <w:p w:rsidR="007E4D70" w:rsidRDefault="00D7789B" w:rsidP="007E4D70">
      <w:pPr>
        <w:pStyle w:val="a5"/>
        <w:ind w:right="-38" w:firstLine="709"/>
        <w:contextualSpacing/>
        <w:jc w:val="both"/>
        <w:rPr>
          <w:sz w:val="28"/>
          <w:szCs w:val="28"/>
        </w:rPr>
      </w:pPr>
      <w:r w:rsidRPr="00D7789B">
        <w:rPr>
          <w:sz w:val="28"/>
          <w:szCs w:val="28"/>
        </w:rPr>
        <w:t>В случае образования участка для проведения аукциона:</w:t>
      </w:r>
    </w:p>
    <w:p w:rsidR="00D7789B" w:rsidRDefault="007E4D70" w:rsidP="007E4D70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D7789B" w:rsidRPr="00D7789B">
        <w:rPr>
          <w:sz w:val="28"/>
          <w:szCs w:val="28"/>
        </w:rPr>
        <w:t>адастровый план территории</w:t>
      </w:r>
      <w:r>
        <w:rPr>
          <w:sz w:val="28"/>
          <w:szCs w:val="28"/>
        </w:rPr>
        <w:t>.</w:t>
      </w:r>
    </w:p>
    <w:p w:rsidR="007E4D70" w:rsidRDefault="007E4D70" w:rsidP="007E4D70">
      <w:pPr>
        <w:pStyle w:val="a5"/>
        <w:ind w:right="-38"/>
        <w:contextualSpacing/>
        <w:jc w:val="both"/>
        <w:rPr>
          <w:rStyle w:val="s21"/>
          <w:sz w:val="28"/>
          <w:szCs w:val="28"/>
        </w:rPr>
      </w:pPr>
      <w:r>
        <w:rPr>
          <w:rStyle w:val="s21"/>
          <w:sz w:val="28"/>
          <w:szCs w:val="28"/>
        </w:rPr>
        <w:t xml:space="preserve">           </w:t>
      </w:r>
    </w:p>
    <w:p w:rsidR="007E4D70" w:rsidRPr="00965F9C" w:rsidRDefault="007E4D70" w:rsidP="007E4D70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rStyle w:val="s21"/>
          <w:sz w:val="28"/>
          <w:szCs w:val="28"/>
        </w:rPr>
        <w:t xml:space="preserve">            </w:t>
      </w:r>
      <w:r w:rsidRPr="00965F9C">
        <w:rPr>
          <w:rStyle w:val="s21"/>
          <w:sz w:val="28"/>
          <w:szCs w:val="28"/>
        </w:rPr>
        <w:t>Не допускается требовать от заявителя:</w:t>
      </w:r>
    </w:p>
    <w:p w:rsidR="007E4D70" w:rsidRDefault="007E4D70" w:rsidP="007E4D70">
      <w:pPr>
        <w:pStyle w:val="p29"/>
        <w:spacing w:before="0" w:after="0"/>
      </w:pPr>
      <w:r w:rsidRPr="00965F9C">
        <w:t>- представления документов и информации или осуществления действий, представление или осуществление которых</w:t>
      </w:r>
      <w:r>
        <w:t xml:space="preserve">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7E4D70" w:rsidRDefault="007E4D70" w:rsidP="007E4D70">
      <w:pPr>
        <w:pStyle w:val="p29"/>
        <w:spacing w:before="0" w:after="0"/>
      </w:pPr>
      <w: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</w:t>
      </w:r>
      <w:r>
        <w:lastRenderedPageBreak/>
        <w:t xml:space="preserve">за исключением документов, включенных в определенный </w:t>
      </w:r>
      <w:hyperlink r:id="rId8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имущественных отношений по собственной инициативе;</w:t>
      </w:r>
    </w:p>
    <w:p w:rsidR="007E4D70" w:rsidRPr="00D7789B" w:rsidRDefault="007E4D70" w:rsidP="007E4D70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5A5688">
        <w:rPr>
          <w:sz w:val="28"/>
          <w:szCs w:val="28"/>
        </w:rPr>
        <w:t>Заявление может быть подано через МАУ «МФЦ», в соответствии с соглашением о взаимодействии между</w:t>
      </w:r>
      <w:r w:rsidRPr="003837D3">
        <w:rPr>
          <w:sz w:val="28"/>
          <w:szCs w:val="28"/>
        </w:rPr>
        <w:t xml:space="preserve"> многофункциональным центром и Администрацией.</w:t>
      </w:r>
      <w:r w:rsidRPr="003837D3">
        <w:rPr>
          <w:color w:val="000000"/>
          <w:sz w:val="28"/>
          <w:szCs w:val="28"/>
        </w:rPr>
        <w:t xml:space="preserve"> 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не представлены документы, определённые в п.2.5 настоящего административного регламента;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представителем заявителя не представлена оформленная в установленном порядке доверенность;</w:t>
      </w:r>
    </w:p>
    <w:p w:rsidR="00C363AF" w:rsidRPr="003837D3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заявление не подлежит прочтению;</w:t>
      </w:r>
      <w:r w:rsidRPr="003837D3">
        <w:rPr>
          <w:color w:val="000000"/>
          <w:sz w:val="28"/>
          <w:szCs w:val="28"/>
        </w:rPr>
        <w:tab/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фамилия, имя и отчество, адрес заявителя указаны неразборчиво;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в установленных законодательством случаях не заверены нотариально, не скреплены печатями;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ненадлежащие подписи сторон или определенных законодательством должностных лиц;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тексты документов написаны неразборчиво;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 документах имеются подчистки, приписки, зачеркнутые слова и иные не оговоренные в них исправления;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исполнены карандашом;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Отказ в приеме документов, необходимых</w:t>
      </w:r>
      <w:r w:rsidR="002907D2">
        <w:rPr>
          <w:color w:val="000000"/>
          <w:sz w:val="28"/>
          <w:szCs w:val="28"/>
        </w:rPr>
        <w:t xml:space="preserve"> для расторжения договора аренды, безвозмездного пользования земельным участком</w:t>
      </w:r>
      <w:r w:rsidRPr="003837D3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B94A8C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. При этом должностное лицо </w:t>
      </w:r>
      <w:r w:rsidR="00B94A8C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3837D3">
        <w:rPr>
          <w:color w:val="000000"/>
          <w:sz w:val="28"/>
          <w:szCs w:val="28"/>
        </w:rPr>
        <w:t>дооформление</w:t>
      </w:r>
      <w:proofErr w:type="spellEnd"/>
      <w:r w:rsidRPr="003837D3">
        <w:rPr>
          <w:color w:val="000000"/>
          <w:sz w:val="28"/>
          <w:szCs w:val="28"/>
        </w:rPr>
        <w:t xml:space="preserve"> (переоформление).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C363AF" w:rsidRPr="003837D3">
        <w:rPr>
          <w:sz w:val="28"/>
          <w:szCs w:val="28"/>
        </w:rPr>
        <w:t>Предоставление информации и муниципальной услуги осуществляется бесплатно.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C363AF" w:rsidRPr="003837D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C363AF">
        <w:rPr>
          <w:sz w:val="28"/>
          <w:szCs w:val="28"/>
        </w:rPr>
        <w:t xml:space="preserve">ниципальной услуги составляет </w:t>
      </w:r>
      <w:r w:rsidR="00A6103E">
        <w:rPr>
          <w:sz w:val="28"/>
          <w:szCs w:val="28"/>
        </w:rPr>
        <w:t>15</w:t>
      </w:r>
      <w:r w:rsidR="00C363AF" w:rsidRPr="003837D3">
        <w:rPr>
          <w:sz w:val="28"/>
          <w:szCs w:val="28"/>
        </w:rPr>
        <w:t xml:space="preserve"> минут.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C363AF" w:rsidRPr="003837D3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5 минут.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C363AF" w:rsidRPr="003837D3">
        <w:rPr>
          <w:sz w:val="28"/>
          <w:szCs w:val="28"/>
        </w:rPr>
        <w:t>Место для информирования, предназначенное для ознакомления заявителей с информационными материалами, оборудовано: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информационным стендом; 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</w:t>
      </w:r>
      <w:r w:rsidRPr="003837D3">
        <w:rPr>
          <w:sz w:val="28"/>
          <w:szCs w:val="28"/>
          <w:lang w:val="en-US"/>
        </w:rPr>
        <w:t>c</w:t>
      </w:r>
      <w:r w:rsidRPr="003837D3">
        <w:rPr>
          <w:sz w:val="28"/>
          <w:szCs w:val="28"/>
        </w:rPr>
        <w:t>тульями и столом для возможности оформления документов.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C363AF" w:rsidRPr="003837D3">
        <w:rPr>
          <w:sz w:val="28"/>
          <w:szCs w:val="28"/>
        </w:rPr>
        <w:t>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sz w:val="28"/>
          <w:szCs w:val="28"/>
        </w:rPr>
        <w:t>Должны быть созданы условия для обслуживания инвалидов:</w:t>
      </w:r>
      <w:r w:rsidRPr="003837D3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2.13</w:t>
      </w:r>
      <w:r w:rsidRPr="003837D3">
        <w:rPr>
          <w:b/>
          <w:bCs/>
          <w:i/>
          <w:iCs/>
          <w:color w:val="000000"/>
          <w:sz w:val="28"/>
          <w:szCs w:val="28"/>
        </w:rPr>
        <w:t>.</w:t>
      </w:r>
      <w:r w:rsidRPr="003837D3">
        <w:rPr>
          <w:i/>
          <w:iCs/>
          <w:color w:val="000000"/>
          <w:sz w:val="28"/>
          <w:szCs w:val="28"/>
        </w:rPr>
        <w:t xml:space="preserve"> </w:t>
      </w:r>
      <w:r w:rsidRPr="003837D3">
        <w:rPr>
          <w:sz w:val="28"/>
          <w:szCs w:val="28"/>
        </w:rPr>
        <w:t xml:space="preserve">В </w:t>
      </w:r>
      <w:r w:rsidRPr="003837D3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3837D3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B33F8F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,  </w:t>
      </w:r>
      <w:r w:rsidRPr="003837D3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номера окна (кабинета);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названия отдела;</w:t>
      </w:r>
    </w:p>
    <w:p w:rsidR="00C363AF" w:rsidRPr="003837D3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363AF" w:rsidRPr="003837D3">
        <w:rPr>
          <w:sz w:val="28"/>
          <w:szCs w:val="28"/>
        </w:rPr>
        <w:t>фамилии, имени, отчества должностного лица</w:t>
      </w:r>
      <w:r w:rsidR="00C363AF" w:rsidRPr="003837D3">
        <w:rPr>
          <w:color w:val="000000"/>
          <w:sz w:val="28"/>
          <w:szCs w:val="28"/>
        </w:rPr>
        <w:t xml:space="preserve">  </w:t>
      </w:r>
      <w:r w:rsidR="00C363AF" w:rsidRPr="003837D3">
        <w:rPr>
          <w:sz w:val="28"/>
          <w:szCs w:val="28"/>
        </w:rPr>
        <w:t xml:space="preserve"> Отдела, уполномоченного на ведение  приема;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графика приема заявителей.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2.15. Каждое рабочее место должностного лица</w:t>
      </w:r>
      <w:r w:rsidRPr="003837D3">
        <w:rPr>
          <w:color w:val="000000"/>
          <w:sz w:val="28"/>
          <w:szCs w:val="28"/>
        </w:rPr>
        <w:t xml:space="preserve"> Администрации через отдел имущественных отношений</w:t>
      </w:r>
      <w:r w:rsidRPr="003837D3">
        <w:rPr>
          <w:sz w:val="28"/>
          <w:szCs w:val="28"/>
        </w:rPr>
        <w:t>,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3837D3">
        <w:rPr>
          <w:color w:val="000000"/>
          <w:sz w:val="28"/>
          <w:szCs w:val="28"/>
        </w:rPr>
        <w:t xml:space="preserve"> </w:t>
      </w:r>
      <w:r w:rsidR="00B33F8F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>,</w:t>
      </w:r>
      <w:r w:rsidRPr="003837D3">
        <w:rPr>
          <w:sz w:val="28"/>
          <w:szCs w:val="28"/>
        </w:rPr>
        <w:t xml:space="preserve">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 Показатели доступности и качества муниципальных услуг.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3837D3">
        <w:rPr>
          <w:rStyle w:val="apple-converted-space"/>
          <w:sz w:val="28"/>
          <w:szCs w:val="28"/>
        </w:rPr>
        <w:t> </w:t>
      </w:r>
      <w:r w:rsidRPr="003837D3">
        <w:rPr>
          <w:sz w:val="28"/>
          <w:szCs w:val="28"/>
        </w:rPr>
        <w:t>и правил предоставления муниципальной услуги: 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строгое соблюдение сроков предоставления муниципальной услуги;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-допуск на объекты </w:t>
      </w:r>
      <w:proofErr w:type="spellStart"/>
      <w:r w:rsidRPr="003837D3">
        <w:rPr>
          <w:sz w:val="28"/>
          <w:szCs w:val="28"/>
        </w:rPr>
        <w:t>сурдопереводчика</w:t>
      </w:r>
      <w:proofErr w:type="spellEnd"/>
      <w:r w:rsidRPr="003837D3">
        <w:rPr>
          <w:sz w:val="28"/>
          <w:szCs w:val="28"/>
        </w:rPr>
        <w:t xml:space="preserve"> и </w:t>
      </w:r>
      <w:proofErr w:type="spellStart"/>
      <w:r w:rsidRPr="003837D3">
        <w:rPr>
          <w:sz w:val="28"/>
          <w:szCs w:val="28"/>
        </w:rPr>
        <w:t>тифлосурдопереводчика</w:t>
      </w:r>
      <w:proofErr w:type="spellEnd"/>
      <w:r w:rsidRPr="003837D3">
        <w:rPr>
          <w:sz w:val="28"/>
          <w:szCs w:val="28"/>
        </w:rPr>
        <w:t>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3837D3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837D3">
        <w:rPr>
          <w:rFonts w:eastAsia="Calibri"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снижение </w:t>
      </w:r>
      <w:r w:rsidRPr="003837D3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отсутствие жалоб потребителей муниципальной услуги.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доступность информации с перечнем документов, необходимых для получения муниципальной услуги, о режиме работы </w:t>
      </w:r>
      <w:r w:rsidR="00B33F8F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3837D3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63AF" w:rsidRPr="003837D3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C363AF" w:rsidRDefault="00C363AF" w:rsidP="00C363AF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C363AF" w:rsidRDefault="00C363AF" w:rsidP="00C363AF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консультирование о предоставлении муниципальной услуги;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рассмотрение заявления. 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</w:t>
      </w:r>
      <w:r>
        <w:rPr>
          <w:szCs w:val="28"/>
        </w:rPr>
        <w:t>луги приводится в приложении №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</w:t>
      </w:r>
      <w:r w:rsidR="00B33F8F">
        <w:rPr>
          <w:szCs w:val="28"/>
        </w:rPr>
        <w:t>ии информации в Администрацию</w:t>
      </w:r>
      <w:r>
        <w:rPr>
          <w:szCs w:val="28"/>
        </w:rPr>
        <w:t xml:space="preserve">. 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3.3.4. Результат административной процедуры –</w:t>
      </w:r>
      <w:r w:rsidRPr="00503D09">
        <w:rPr>
          <w:szCs w:val="28"/>
        </w:rPr>
        <w:t xml:space="preserve"> </w:t>
      </w:r>
      <w:r>
        <w:rPr>
          <w:szCs w:val="28"/>
        </w:rPr>
        <w:t>ответ на поставленные заявителем вопросы о</w:t>
      </w:r>
      <w:r w:rsidR="007E4D70">
        <w:rPr>
          <w:szCs w:val="28"/>
        </w:rPr>
        <w:t>б утверждении схемы расположения земельного участка на кадастровом плане территории</w:t>
      </w:r>
      <w:r>
        <w:rPr>
          <w:szCs w:val="28"/>
        </w:rPr>
        <w:t>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3.4.2. Ответственным должностным лицом за прием заявления является секретарь приемной Главы.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3.4.4. Заявление передается в </w:t>
      </w:r>
      <w:r w:rsidR="00B33F8F">
        <w:rPr>
          <w:szCs w:val="28"/>
        </w:rPr>
        <w:t>специалисту ответственному за предоставление муниципальной услуги</w:t>
      </w:r>
      <w:r>
        <w:rPr>
          <w:szCs w:val="28"/>
        </w:rPr>
        <w:t xml:space="preserve">  в течение двух календарных дней.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>3.5. Описание административной процедуры - рассмотрение заявления.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обращение заявителя, поступившее в </w:t>
      </w:r>
      <w:r w:rsidR="00B33F8F">
        <w:rPr>
          <w:color w:val="000000"/>
          <w:szCs w:val="28"/>
        </w:rPr>
        <w:t>Администрацию</w:t>
      </w:r>
      <w:r>
        <w:rPr>
          <w:szCs w:val="28"/>
        </w:rPr>
        <w:t>.</w:t>
      </w:r>
    </w:p>
    <w:p w:rsidR="00C363AF" w:rsidRDefault="00C363AF" w:rsidP="00C363AF">
      <w:pPr>
        <w:shd w:val="clear" w:color="auto" w:fill="FFFFFF"/>
        <w:ind w:firstLine="720"/>
        <w:jc w:val="both"/>
        <w:rPr>
          <w:szCs w:val="28"/>
        </w:rPr>
      </w:pPr>
      <w:r w:rsidRPr="009460A2">
        <w:rPr>
          <w:szCs w:val="28"/>
        </w:rPr>
        <w:t>3.5.2. 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C363AF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C363AF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C363AF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C363AF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3.5.3. Ответственным должностным лицом за рассмотрение заявления является специалист отдела имущественных отношений.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3.5.4. Специалист:</w:t>
      </w:r>
    </w:p>
    <w:p w:rsidR="007E4D70" w:rsidRPr="007E4D70" w:rsidRDefault="007E4D70" w:rsidP="007E4D7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-</w:t>
      </w:r>
      <w:r>
        <w:rPr>
          <w:rFonts w:eastAsia="Calibri"/>
          <w:szCs w:val="28"/>
          <w:lang w:eastAsia="en-US"/>
        </w:rPr>
        <w:t xml:space="preserve">рассматривает представленные документы на соответствие их требованиям пункта 2.5. В случае не представления документов, предусмотренных в пункте 2.5 настоящего административного регламента, запрашивает необходимые документы в соответствующих органах, организациях, и подготавливает постановление Администрации Родионово-Несветайского района; </w:t>
      </w:r>
    </w:p>
    <w:p w:rsidR="007E4D70" w:rsidRDefault="007E4D70" w:rsidP="00C57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3AF" w:rsidRPr="00C574AA">
        <w:rPr>
          <w:rFonts w:ascii="Times New Roman" w:hAnsi="Times New Roman" w:cs="Times New Roman"/>
          <w:sz w:val="28"/>
          <w:szCs w:val="28"/>
        </w:rPr>
        <w:t xml:space="preserve">проводит согласование  проекта постановления,  </w:t>
      </w:r>
      <w:r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 и принятие постановления.</w:t>
      </w:r>
    </w:p>
    <w:p w:rsidR="007E4D70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3.5.5. Результат административной </w:t>
      </w:r>
      <w:r w:rsidRPr="00C574AA">
        <w:rPr>
          <w:szCs w:val="28"/>
        </w:rPr>
        <w:t>процедуры –</w:t>
      </w:r>
      <w:r w:rsidR="007E4D70">
        <w:rPr>
          <w:szCs w:val="28"/>
        </w:rPr>
        <w:t xml:space="preserve"> постановление Администрации  об утверждении схемы расположения земельного участка на кадастровом плане территории.</w:t>
      </w:r>
    </w:p>
    <w:p w:rsidR="00C363AF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C574AA">
        <w:rPr>
          <w:szCs w:val="28"/>
        </w:rPr>
        <w:t>Уведомление об отказе в предоставлении муниципальной</w:t>
      </w:r>
      <w:r>
        <w:rPr>
          <w:szCs w:val="28"/>
        </w:rPr>
        <w:t xml:space="preserve"> услуги вручается заявителю лично, с отметкой о дате получения либо направляется заказным письмом с обратным уведомлением.</w:t>
      </w:r>
    </w:p>
    <w:p w:rsidR="00C363AF" w:rsidRDefault="00C363AF" w:rsidP="00C363AF">
      <w:pPr>
        <w:jc w:val="both"/>
        <w:rPr>
          <w:szCs w:val="28"/>
        </w:rPr>
      </w:pPr>
    </w:p>
    <w:p w:rsidR="00C574AA" w:rsidRDefault="00C574AA" w:rsidP="00C363AF">
      <w:pPr>
        <w:jc w:val="center"/>
        <w:rPr>
          <w:szCs w:val="28"/>
        </w:rPr>
      </w:pPr>
    </w:p>
    <w:p w:rsidR="00C363AF" w:rsidRDefault="00C363AF" w:rsidP="00C363AF">
      <w:pPr>
        <w:jc w:val="center"/>
        <w:rPr>
          <w:szCs w:val="28"/>
        </w:rPr>
      </w:pPr>
      <w:r>
        <w:rPr>
          <w:szCs w:val="28"/>
        </w:rPr>
        <w:t>4. Формы контроля за исполнением административного регламента</w:t>
      </w:r>
    </w:p>
    <w:p w:rsidR="00C363AF" w:rsidRDefault="00C363AF" w:rsidP="00C363AF">
      <w:pPr>
        <w:jc w:val="both"/>
        <w:rPr>
          <w:szCs w:val="28"/>
        </w:rPr>
      </w:pPr>
    </w:p>
    <w:p w:rsidR="00C363AF" w:rsidRDefault="00C363AF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начальником отдела имущественных отношений или лицом, исполняющего его обязанности.</w:t>
      </w:r>
    </w:p>
    <w:p w:rsidR="00C363AF" w:rsidRDefault="00C363AF" w:rsidP="00C363AF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B33F8F">
        <w:rPr>
          <w:szCs w:val="28"/>
        </w:rPr>
        <w:t>Главу</w:t>
      </w:r>
      <w:r>
        <w:rPr>
          <w:szCs w:val="28"/>
        </w:rPr>
        <w:t xml:space="preserve"> (лиц</w:t>
      </w:r>
      <w:r w:rsidR="00B33F8F">
        <w:rPr>
          <w:szCs w:val="28"/>
        </w:rPr>
        <w:t>о</w:t>
      </w:r>
      <w:r>
        <w:rPr>
          <w:szCs w:val="28"/>
        </w:rPr>
        <w:t xml:space="preserve">, исполняющего его обязанности) и </w:t>
      </w:r>
      <w:r w:rsidR="00B33F8F">
        <w:rPr>
          <w:szCs w:val="28"/>
        </w:rPr>
        <w:t>должностное лицо ответственное за предоставление муниципальной услуги</w:t>
      </w:r>
      <w:r>
        <w:rPr>
          <w:szCs w:val="28"/>
        </w:rPr>
        <w:t xml:space="preserve">.  </w:t>
      </w:r>
    </w:p>
    <w:p w:rsidR="00C363AF" w:rsidRDefault="00C363AF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4.2. Начальник </w:t>
      </w:r>
      <w:r w:rsidR="00B33F8F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C363AF" w:rsidRDefault="00C363AF" w:rsidP="00C363AF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C363AF" w:rsidRDefault="00C363AF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C363AF" w:rsidRDefault="00C363AF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C363AF" w:rsidRDefault="00C363AF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C363AF" w:rsidRDefault="00C363AF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C363AF" w:rsidRDefault="00C363AF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C363AF" w:rsidRDefault="00C363AF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C363AF" w:rsidRDefault="00C363AF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C363AF" w:rsidRDefault="00C363AF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C363AF" w:rsidRDefault="00C363AF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4.8. Обязанности сотрудников</w:t>
      </w:r>
      <w:r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C363AF" w:rsidRDefault="00C363AF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C363AF" w:rsidRDefault="006F265E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4.10.</w:t>
      </w:r>
      <w:r w:rsidR="00C363AF">
        <w:rPr>
          <w:color w:val="000000"/>
          <w:szCs w:val="28"/>
        </w:rPr>
        <w:t>Периодичность осуществления текущего контроля устанавливается распоряжением Администрации.</w:t>
      </w:r>
    </w:p>
    <w:p w:rsidR="00C363AF" w:rsidRDefault="00C363AF" w:rsidP="00C363AF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C363AF" w:rsidRDefault="00C363AF" w:rsidP="00C363AF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B33F8F">
        <w:rPr>
          <w:szCs w:val="28"/>
        </w:rPr>
        <w:t>пальные служащие Администрации</w:t>
      </w:r>
      <w:r>
        <w:rPr>
          <w:szCs w:val="28"/>
        </w:rPr>
        <w:t xml:space="preserve">, руководители (специалисты) отраслевого (функционального) органа Администрации, муниципальных учреждений и предприятий. </w:t>
      </w:r>
    </w:p>
    <w:p w:rsidR="00C363AF" w:rsidRDefault="00C363AF" w:rsidP="00C363AF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Деятельность комиссии осуществляется в соответствии с правовым актом Администрации.</w:t>
      </w:r>
    </w:p>
    <w:p w:rsidR="00C363AF" w:rsidRDefault="00C363AF" w:rsidP="00C363AF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C363AF" w:rsidRDefault="006F265E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4.12.</w:t>
      </w:r>
      <w:r w:rsidR="00C363AF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C363AF" w:rsidRDefault="006F265E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4.13.</w:t>
      </w:r>
      <w:r w:rsidR="00C363AF">
        <w:rPr>
          <w:color w:val="000000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363AF" w:rsidRDefault="006F265E" w:rsidP="00C363A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</w:t>
      </w:r>
      <w:r w:rsidR="00C363AF">
        <w:rPr>
          <w:color w:val="000000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C363AF" w:rsidRDefault="00C363AF" w:rsidP="00C363AF">
      <w:pPr>
        <w:jc w:val="both"/>
        <w:rPr>
          <w:color w:val="000000"/>
          <w:szCs w:val="28"/>
        </w:rPr>
      </w:pPr>
    </w:p>
    <w:p w:rsidR="00C363AF" w:rsidRDefault="00C363AF" w:rsidP="00C363AF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C363AF" w:rsidRDefault="00C363AF" w:rsidP="00C363AF">
      <w:pPr>
        <w:ind w:firstLine="720"/>
        <w:rPr>
          <w:szCs w:val="28"/>
        </w:rPr>
      </w:pPr>
    </w:p>
    <w:p w:rsidR="00C363AF" w:rsidRDefault="006F265E" w:rsidP="00C363AF">
      <w:pPr>
        <w:ind w:firstLine="709"/>
        <w:jc w:val="both"/>
        <w:rPr>
          <w:szCs w:val="28"/>
        </w:rPr>
      </w:pPr>
      <w:r>
        <w:rPr>
          <w:szCs w:val="28"/>
        </w:rPr>
        <w:t>5.1.</w:t>
      </w:r>
      <w:r w:rsidR="00C363AF">
        <w:rPr>
          <w:szCs w:val="28"/>
        </w:rPr>
        <w:t xml:space="preserve">Действия (бездействия) и решения </w:t>
      </w:r>
      <w:r w:rsidR="00503DB7">
        <w:rPr>
          <w:szCs w:val="28"/>
        </w:rPr>
        <w:t>должностных лиц Администрации</w:t>
      </w:r>
      <w:r w:rsidR="00C363AF">
        <w:rPr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 xml:space="preserve">5.2. Получатели муниципальной услуги (далее по тексту  - заявители) вправе обжаловать действие (бездействие) и решения </w:t>
      </w:r>
      <w:r w:rsidR="00503DB7">
        <w:rPr>
          <w:szCs w:val="28"/>
        </w:rPr>
        <w:t xml:space="preserve">должностных лиц Администрации </w:t>
      </w:r>
      <w:r>
        <w:rPr>
          <w:szCs w:val="28"/>
        </w:rPr>
        <w:t>, ответственных за предоставление муниципальной услуги: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 xml:space="preserve">- Главе </w:t>
      </w:r>
      <w:r w:rsidR="00503DB7">
        <w:rPr>
          <w:szCs w:val="28"/>
        </w:rPr>
        <w:t>_________сельского поселения</w:t>
      </w:r>
      <w:r>
        <w:rPr>
          <w:szCs w:val="28"/>
        </w:rPr>
        <w:t>.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нарушение срока регистрации запроса заявителя о предоставлении  муниципальной услуги;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нарушение срока предоставления муниципальной услуги;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63AF" w:rsidRDefault="00C363AF" w:rsidP="00C363AF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503DB7">
        <w:rPr>
          <w:szCs w:val="28"/>
        </w:rPr>
        <w:t>, утвержденному Администрацией</w:t>
      </w:r>
      <w:r>
        <w:rPr>
          <w:szCs w:val="28"/>
        </w:rPr>
        <w:t>.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Глава вправе установить случаи, при которых срок рассмотрения жалобы может быть сокращен.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63AF" w:rsidRDefault="00C363AF" w:rsidP="00C363AF">
      <w:pPr>
        <w:ind w:firstLine="567"/>
        <w:jc w:val="both"/>
        <w:rPr>
          <w:szCs w:val="28"/>
        </w:rPr>
      </w:pPr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C363AF" w:rsidRDefault="00C363AF" w:rsidP="00C363AF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C363AF" w:rsidRDefault="00C363AF" w:rsidP="00C363AF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C363AF" w:rsidRDefault="00C363AF" w:rsidP="00C36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5.5.Обращение заявителя не рассматривается в следующих случаях: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C363AF" w:rsidRDefault="00C363AF" w:rsidP="00C363AF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C363AF" w:rsidRDefault="00C363AF" w:rsidP="00C363AF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363AF" w:rsidRDefault="00C363AF" w:rsidP="00C363AF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363AF" w:rsidRDefault="00C363AF" w:rsidP="00C363A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Заявители могут сообщить о нарушении своих прав и законных интересов, неправомерных решениях, действиях или бездействи</w:t>
      </w:r>
      <w:r w:rsidR="00503DB7">
        <w:rPr>
          <w:szCs w:val="28"/>
        </w:rPr>
        <w:t>и должностных лиц Администрации</w:t>
      </w:r>
      <w:r>
        <w:rPr>
          <w:szCs w:val="28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503DB7">
        <w:rPr>
          <w:szCs w:val="28"/>
        </w:rPr>
        <w:t>__________</w:t>
      </w:r>
      <w:r>
        <w:rPr>
          <w:szCs w:val="28"/>
        </w:rPr>
        <w:t xml:space="preserve">в сети Интернет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 w:rsidR="00503DB7">
        <w:rPr>
          <w:szCs w:val="28"/>
        </w:rPr>
        <w:t>_______</w:t>
      </w:r>
      <w:r>
        <w:rPr>
          <w:szCs w:val="28"/>
        </w:rPr>
        <w:t xml:space="preserve"> и по электронной почте Администрации </w:t>
      </w:r>
      <w:r w:rsidR="00503DB7">
        <w:rPr>
          <w:szCs w:val="28"/>
        </w:rPr>
        <w:t>_________</w:t>
      </w:r>
      <w:r>
        <w:rPr>
          <w:szCs w:val="28"/>
        </w:rPr>
        <w:t xml:space="preserve"> </w:t>
      </w:r>
      <w:hyperlink r:id="rId9" w:history="1">
        <w:r w:rsidR="00503DB7">
          <w:rPr>
            <w:rStyle w:val="a4"/>
            <w:szCs w:val="28"/>
          </w:rPr>
          <w:t>____________________</w:t>
        </w:r>
      </w:hyperlink>
      <w:r>
        <w:rPr>
          <w:szCs w:val="28"/>
        </w:rPr>
        <w:t>.,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C363AF" w:rsidRDefault="00C363AF" w:rsidP="00C363AF">
      <w:pPr>
        <w:ind w:firstLine="709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>
        <w:rPr>
          <w:rStyle w:val="blk"/>
          <w:rFonts w:eastAsiaTheme="majorEastAsia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  <w:rFonts w:eastAsiaTheme="majorEastAsia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C363AF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63AF" w:rsidRDefault="00503DB7" w:rsidP="00C363AF">
      <w:pPr>
        <w:tabs>
          <w:tab w:val="left" w:pos="660"/>
          <w:tab w:val="left" w:pos="1134"/>
        </w:tabs>
        <w:jc w:val="both"/>
        <w:rPr>
          <w:szCs w:val="28"/>
        </w:rPr>
      </w:pPr>
      <w:r>
        <w:rPr>
          <w:color w:val="000000"/>
          <w:szCs w:val="28"/>
        </w:rPr>
        <w:t xml:space="preserve">____________                    </w:t>
      </w:r>
      <w:r w:rsidR="00C363AF">
        <w:rPr>
          <w:szCs w:val="28"/>
        </w:rPr>
        <w:tab/>
        <w:t xml:space="preserve">                               </w:t>
      </w:r>
      <w:r>
        <w:rPr>
          <w:color w:val="000000"/>
          <w:szCs w:val="28"/>
        </w:rPr>
        <w:t>_________</w:t>
      </w:r>
    </w:p>
    <w:p w:rsidR="00C363AF" w:rsidRDefault="00C363AF" w:rsidP="00C363AF">
      <w:pPr>
        <w:spacing w:line="260" w:lineRule="exact"/>
        <w:ind w:firstLine="709"/>
        <w:jc w:val="both"/>
        <w:rPr>
          <w:szCs w:val="28"/>
        </w:rPr>
      </w:pPr>
    </w:p>
    <w:p w:rsidR="00C363AF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3AF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3AF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3AF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3AF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3AF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3AF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3AF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3AF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3AF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3AF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3AF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3AF" w:rsidRDefault="00C363AF" w:rsidP="00C363AF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C363AF" w:rsidTr="00C76B80">
        <w:trPr>
          <w:trHeight w:val="2966"/>
        </w:trPr>
        <w:tc>
          <w:tcPr>
            <w:tcW w:w="5211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C363AF" w:rsidRPr="00C9103F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7E4D70" w:rsidRDefault="00C363AF" w:rsidP="00C76B80">
            <w:pPr>
              <w:rPr>
                <w:sz w:val="24"/>
                <w:szCs w:val="24"/>
              </w:rPr>
            </w:pPr>
            <w:r w:rsidRPr="007E4D70">
              <w:rPr>
                <w:sz w:val="24"/>
                <w:szCs w:val="24"/>
              </w:rPr>
              <w:t xml:space="preserve">предоставления Администрацией </w:t>
            </w:r>
            <w:r w:rsidR="00503DB7">
              <w:rPr>
                <w:sz w:val="24"/>
                <w:szCs w:val="24"/>
              </w:rPr>
              <w:t>______</w:t>
            </w:r>
            <w:r w:rsidRPr="007E4D70">
              <w:rPr>
                <w:sz w:val="24"/>
                <w:szCs w:val="24"/>
              </w:rPr>
              <w:t xml:space="preserve"> муниципальной услуги </w:t>
            </w:r>
          </w:p>
          <w:p w:rsidR="00C363AF" w:rsidRPr="007E4D70" w:rsidRDefault="00C363AF" w:rsidP="00C76B80">
            <w:pPr>
              <w:rPr>
                <w:sz w:val="24"/>
                <w:szCs w:val="24"/>
              </w:rPr>
            </w:pPr>
            <w:r w:rsidRPr="007E4D70">
              <w:rPr>
                <w:sz w:val="24"/>
                <w:szCs w:val="24"/>
              </w:rPr>
              <w:t xml:space="preserve"> «</w:t>
            </w:r>
            <w:r w:rsidR="007E4D70" w:rsidRPr="007E4D70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 w:rsidRPr="007E4D70">
              <w:rPr>
                <w:sz w:val="24"/>
                <w:szCs w:val="24"/>
              </w:rPr>
              <w:t>»</w:t>
            </w:r>
          </w:p>
          <w:p w:rsidR="00C363AF" w:rsidRPr="004D6203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Default="00C363AF" w:rsidP="00C363A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63AF" w:rsidRPr="008F0B62" w:rsidRDefault="00C363AF" w:rsidP="00C363AF">
      <w:pPr>
        <w:pStyle w:val="a3"/>
        <w:jc w:val="center"/>
        <w:rPr>
          <w:szCs w:val="28"/>
        </w:rPr>
      </w:pPr>
      <w:r w:rsidRPr="008F0B62">
        <w:rPr>
          <w:szCs w:val="28"/>
        </w:rPr>
        <w:t>Сведения</w:t>
      </w:r>
    </w:p>
    <w:p w:rsidR="00C363AF" w:rsidRPr="008F0B62" w:rsidRDefault="00C363AF" w:rsidP="00C363AF">
      <w:pPr>
        <w:pStyle w:val="a3"/>
        <w:jc w:val="center"/>
        <w:rPr>
          <w:szCs w:val="28"/>
        </w:rPr>
      </w:pPr>
      <w:r w:rsidRPr="008F0B62">
        <w:rPr>
          <w:szCs w:val="28"/>
        </w:rPr>
        <w:t>об органе, уполномоченном на предоставление муниципальной услуги</w:t>
      </w:r>
    </w:p>
    <w:p w:rsidR="00C363AF" w:rsidRPr="008F0B62" w:rsidRDefault="00C363AF" w:rsidP="00C363AF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0B62">
        <w:rPr>
          <w:rFonts w:ascii="Times New Roman" w:hAnsi="Times New Roman" w:cs="Times New Roman"/>
          <w:b w:val="0"/>
          <w:sz w:val="28"/>
          <w:szCs w:val="28"/>
        </w:rPr>
        <w:t>«</w:t>
      </w:r>
      <w:r w:rsidR="000654F8">
        <w:rPr>
          <w:rFonts w:ascii="Times New Roman" w:hAnsi="Times New Roman" w:cs="Times New Roman"/>
          <w:b w:val="0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8F0B6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C363AF" w:rsidRDefault="00C363AF" w:rsidP="00C363AF">
      <w:pPr>
        <w:pStyle w:val="a3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0"/>
        <w:gridCol w:w="69"/>
        <w:gridCol w:w="4791"/>
      </w:tblGrid>
      <w:tr w:rsidR="00C363AF" w:rsidTr="00C76B80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503DB7">
            <w:pPr>
              <w:jc w:val="center"/>
            </w:pPr>
            <w:r>
              <w:t xml:space="preserve">Администрация </w:t>
            </w:r>
            <w:r w:rsidR="00503DB7">
              <w:t>___________________</w:t>
            </w:r>
            <w:r>
              <w:t xml:space="preserve"> </w:t>
            </w:r>
          </w:p>
        </w:tc>
      </w:tr>
      <w:tr w:rsidR="00C363AF" w:rsidTr="00C76B8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503DB7">
            <w:r>
              <w:t>Муниципальное образование «</w:t>
            </w:r>
            <w:r w:rsidR="00503DB7">
              <w:t>__________________</w:t>
            </w:r>
            <w:r>
              <w:t>»</w:t>
            </w:r>
          </w:p>
        </w:tc>
      </w:tr>
      <w:tr w:rsidR="00C363AF" w:rsidTr="00C76B80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 xml:space="preserve"> 346</w:t>
            </w:r>
            <w:r w:rsidR="00503DB7">
              <w:t>_____</w:t>
            </w:r>
            <w:r>
              <w:t>, Ростовская область,</w:t>
            </w:r>
          </w:p>
          <w:p w:rsidR="00C363AF" w:rsidRDefault="00C363AF" w:rsidP="00C76B80">
            <w:r>
              <w:t xml:space="preserve">Родионово-Несветайский район, сл. </w:t>
            </w:r>
            <w:r w:rsidR="00503DB7">
              <w:t>_____________</w:t>
            </w:r>
            <w:r>
              <w:t xml:space="preserve">, </w:t>
            </w:r>
          </w:p>
          <w:p w:rsidR="00C363AF" w:rsidRDefault="00C363AF" w:rsidP="00503DB7">
            <w:r>
              <w:t xml:space="preserve">ул. </w:t>
            </w:r>
            <w:r w:rsidR="00503DB7">
              <w:t>___________</w:t>
            </w:r>
            <w:r>
              <w:t>,</w:t>
            </w:r>
            <w:r w:rsidR="00503DB7">
              <w:t>___</w:t>
            </w:r>
          </w:p>
        </w:tc>
      </w:tr>
      <w:tr w:rsidR="00C363AF" w:rsidTr="00C76B80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503DB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503DB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363AF" w:rsidTr="00C76B80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C76B80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1B43C4" w:rsidRDefault="00C363AF" w:rsidP="00503D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503DB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C363AF" w:rsidTr="00C76B8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Default="00C363AF" w:rsidP="00503DB7">
            <w:r>
              <w:t xml:space="preserve">Электронный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F" w:rsidRPr="00503DB7" w:rsidRDefault="00503DB7" w:rsidP="00C76B80">
            <w:r>
              <w:t>_________________</w:t>
            </w:r>
          </w:p>
        </w:tc>
      </w:tr>
      <w:tr w:rsidR="00C363AF" w:rsidTr="00C76B8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D43F52" w:rsidRDefault="00C363AF" w:rsidP="00503DB7">
            <w:r>
              <w:t xml:space="preserve">Официальный сайт Администрации </w:t>
            </w:r>
            <w:r w:rsidR="00503DB7">
              <w:t>________________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F" w:rsidRPr="00503DB7" w:rsidRDefault="00503DB7" w:rsidP="00503DB7">
            <w:pPr>
              <w:rPr>
                <w:u w:val="single"/>
              </w:rPr>
            </w:pPr>
            <w:r>
              <w:rPr>
                <w:u w:val="single"/>
              </w:rPr>
              <w:t>__________________</w:t>
            </w:r>
          </w:p>
        </w:tc>
      </w:tr>
      <w:tr w:rsidR="00C363AF" w:rsidTr="00C76B80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AF" w:rsidRDefault="00C363AF" w:rsidP="00C76B80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C363AF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r>
              <w:t>346580, Ростовская область,</w:t>
            </w:r>
          </w:p>
          <w:p w:rsidR="00C363AF" w:rsidRDefault="00C363AF" w:rsidP="00C76B80">
            <w:r>
              <w:t xml:space="preserve">Родионово-Несветайский район, сл. Родионово-Несветайская, </w:t>
            </w:r>
          </w:p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C363AF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C363AF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Default="00C363AF" w:rsidP="00C76B80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113F86" w:rsidRDefault="00C363AF" w:rsidP="00C76B80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C363AF" w:rsidRDefault="00C363AF" w:rsidP="00C363AF">
      <w:pPr>
        <w:tabs>
          <w:tab w:val="left" w:pos="0"/>
        </w:tabs>
        <w:rPr>
          <w:szCs w:val="28"/>
        </w:rPr>
      </w:pPr>
    </w:p>
    <w:p w:rsidR="00C363AF" w:rsidRDefault="00C363AF" w:rsidP="00C363AF">
      <w:pPr>
        <w:tabs>
          <w:tab w:val="left" w:pos="0"/>
        </w:tabs>
        <w:rPr>
          <w:szCs w:val="28"/>
        </w:rPr>
      </w:pPr>
    </w:p>
    <w:p w:rsidR="00C363AF" w:rsidRPr="00557907" w:rsidRDefault="00C363AF" w:rsidP="00C363AF">
      <w:pPr>
        <w:tabs>
          <w:tab w:val="left" w:pos="0"/>
        </w:tabs>
        <w:rPr>
          <w:b/>
          <w:bCs/>
          <w:sz w:val="24"/>
        </w:rPr>
      </w:pPr>
      <w:r>
        <w:rPr>
          <w:szCs w:val="28"/>
        </w:rPr>
        <w:t xml:space="preserve">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C363AF" w:rsidTr="00C76B80">
        <w:trPr>
          <w:trHeight w:val="2966"/>
        </w:trPr>
        <w:tc>
          <w:tcPr>
            <w:tcW w:w="5211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C363AF" w:rsidRPr="00C9103F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0654F8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Администрацией </w:t>
            </w:r>
            <w:r w:rsidR="00503DB7">
              <w:rPr>
                <w:sz w:val="24"/>
                <w:szCs w:val="24"/>
              </w:rPr>
              <w:t>_______</w:t>
            </w:r>
            <w:r w:rsidRPr="00C9103F">
              <w:rPr>
                <w:sz w:val="24"/>
                <w:szCs w:val="24"/>
              </w:rPr>
              <w:t xml:space="preserve"> </w:t>
            </w:r>
            <w:r w:rsidRPr="000654F8">
              <w:rPr>
                <w:sz w:val="24"/>
                <w:szCs w:val="24"/>
              </w:rPr>
              <w:t xml:space="preserve">муниципальной услуги </w:t>
            </w:r>
          </w:p>
          <w:p w:rsidR="00C363AF" w:rsidRPr="000654F8" w:rsidRDefault="00C363AF" w:rsidP="00C76B80">
            <w:pPr>
              <w:rPr>
                <w:sz w:val="24"/>
                <w:szCs w:val="24"/>
              </w:rPr>
            </w:pPr>
            <w:r w:rsidRPr="000654F8">
              <w:rPr>
                <w:sz w:val="24"/>
                <w:szCs w:val="24"/>
              </w:rPr>
              <w:t xml:space="preserve"> «</w:t>
            </w:r>
            <w:r w:rsidR="000654F8" w:rsidRPr="000654F8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 w:rsidRPr="000654F8">
              <w:rPr>
                <w:sz w:val="24"/>
                <w:szCs w:val="24"/>
              </w:rPr>
              <w:t>»</w:t>
            </w:r>
          </w:p>
          <w:p w:rsidR="00C363AF" w:rsidRPr="00C9103F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Pr="00E65C59" w:rsidRDefault="00C363AF" w:rsidP="00C363AF">
      <w:pPr>
        <w:jc w:val="right"/>
        <w:rPr>
          <w:sz w:val="24"/>
        </w:rPr>
      </w:pPr>
    </w:p>
    <w:p w:rsidR="004D6203" w:rsidRDefault="004D6203" w:rsidP="004D6203">
      <w:pPr>
        <w:autoSpaceDE w:val="0"/>
        <w:autoSpaceDN w:val="0"/>
        <w:adjustRightInd w:val="0"/>
        <w:ind w:left="4395"/>
        <w:jc w:val="right"/>
        <w:rPr>
          <w:szCs w:val="28"/>
        </w:rPr>
      </w:pPr>
      <w:r>
        <w:rPr>
          <w:szCs w:val="28"/>
        </w:rPr>
        <w:t xml:space="preserve">Главе </w:t>
      </w:r>
      <w:r w:rsidR="00503DB7">
        <w:rPr>
          <w:szCs w:val="28"/>
        </w:rPr>
        <w:t>______________________</w:t>
      </w:r>
    </w:p>
    <w:p w:rsidR="004D6203" w:rsidRDefault="004D6203" w:rsidP="004D6203">
      <w:pPr>
        <w:autoSpaceDE w:val="0"/>
        <w:autoSpaceDN w:val="0"/>
        <w:adjustRightInd w:val="0"/>
        <w:ind w:left="4395"/>
        <w:jc w:val="right"/>
        <w:rPr>
          <w:szCs w:val="28"/>
        </w:rPr>
      </w:pPr>
      <w:r>
        <w:rPr>
          <w:szCs w:val="28"/>
        </w:rPr>
        <w:t>от_________________________________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_________________________________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_________________________________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адрес: _____________________________</w:t>
      </w:r>
    </w:p>
    <w:p w:rsidR="004D6203" w:rsidRDefault="004D6203" w:rsidP="004D62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________________________________</w:t>
      </w:r>
    </w:p>
    <w:p w:rsidR="004D6203" w:rsidRDefault="004D6203" w:rsidP="004D6203">
      <w:pPr>
        <w:autoSpaceDE w:val="0"/>
        <w:autoSpaceDN w:val="0"/>
        <w:adjustRightInd w:val="0"/>
        <w:ind w:left="5100"/>
        <w:rPr>
          <w:szCs w:val="28"/>
        </w:rPr>
      </w:pPr>
      <w:r>
        <w:rPr>
          <w:szCs w:val="28"/>
        </w:rPr>
        <w:t>Тел. _________________________</w:t>
      </w:r>
    </w:p>
    <w:p w:rsidR="004D6203" w:rsidRDefault="004D6203" w:rsidP="004D62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654F8" w:rsidRDefault="000654F8" w:rsidP="000654F8">
      <w:pPr>
        <w:rPr>
          <w:szCs w:val="28"/>
        </w:rPr>
      </w:pPr>
    </w:p>
    <w:p w:rsidR="000654F8" w:rsidRPr="005C2BD7" w:rsidRDefault="000654F8" w:rsidP="000654F8">
      <w:pPr>
        <w:jc w:val="center"/>
        <w:rPr>
          <w:szCs w:val="28"/>
        </w:rPr>
      </w:pPr>
      <w:r w:rsidRPr="005C2BD7">
        <w:rPr>
          <w:szCs w:val="28"/>
        </w:rPr>
        <w:t>ЗАЯВЛЕНИЕ</w:t>
      </w:r>
    </w:p>
    <w:p w:rsidR="000654F8" w:rsidRDefault="000654F8" w:rsidP="000654F8">
      <w:pPr>
        <w:rPr>
          <w:szCs w:val="28"/>
        </w:rPr>
      </w:pPr>
      <w:r>
        <w:rPr>
          <w:szCs w:val="28"/>
        </w:rPr>
        <w:t> </w:t>
      </w:r>
    </w:p>
    <w:p w:rsidR="000654F8" w:rsidRDefault="000654F8" w:rsidP="000654F8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4F8" w:rsidRDefault="000654F8" w:rsidP="000654F8">
      <w:pPr>
        <w:rPr>
          <w:szCs w:val="28"/>
        </w:rPr>
      </w:pPr>
    </w:p>
    <w:p w:rsidR="000654F8" w:rsidRDefault="000654F8" w:rsidP="000654F8">
      <w:pPr>
        <w:rPr>
          <w:szCs w:val="28"/>
        </w:rPr>
      </w:pPr>
      <w:r>
        <w:rPr>
          <w:szCs w:val="28"/>
        </w:rPr>
        <w:t>Документы, относящиеся к делу, прилагаю.</w:t>
      </w:r>
    </w:p>
    <w:p w:rsidR="000654F8" w:rsidRDefault="000654F8" w:rsidP="000654F8">
      <w:pPr>
        <w:rPr>
          <w:szCs w:val="28"/>
        </w:rPr>
      </w:pPr>
    </w:p>
    <w:p w:rsidR="000654F8" w:rsidRDefault="000654F8" w:rsidP="000654F8">
      <w:pPr>
        <w:rPr>
          <w:szCs w:val="28"/>
        </w:rPr>
      </w:pPr>
      <w:r>
        <w:rPr>
          <w:szCs w:val="28"/>
        </w:rPr>
        <w:t>Информацию получу________________</w:t>
      </w:r>
    </w:p>
    <w:p w:rsidR="000654F8" w:rsidRDefault="000654F8" w:rsidP="000654F8">
      <w:pPr>
        <w:rPr>
          <w:szCs w:val="28"/>
        </w:rPr>
      </w:pPr>
      <w:r>
        <w:rPr>
          <w:szCs w:val="28"/>
        </w:rPr>
        <w:t>(лично, по почте) __________________</w:t>
      </w:r>
    </w:p>
    <w:p w:rsidR="000654F8" w:rsidRDefault="000654F8" w:rsidP="000654F8">
      <w:pPr>
        <w:rPr>
          <w:szCs w:val="28"/>
        </w:rPr>
      </w:pPr>
    </w:p>
    <w:p w:rsidR="000654F8" w:rsidRDefault="000654F8" w:rsidP="000654F8">
      <w:pPr>
        <w:rPr>
          <w:szCs w:val="28"/>
        </w:rPr>
      </w:pPr>
    </w:p>
    <w:p w:rsidR="004D6203" w:rsidRDefault="000654F8" w:rsidP="000654F8">
      <w:pPr>
        <w:jc w:val="right"/>
        <w:rPr>
          <w:szCs w:val="28"/>
        </w:rPr>
      </w:pPr>
      <w:r>
        <w:rPr>
          <w:szCs w:val="28"/>
        </w:rPr>
        <w:t>дата_________    подпись__________________</w:t>
      </w:r>
    </w:p>
    <w:p w:rsidR="00C363AF" w:rsidRPr="000654F8" w:rsidRDefault="00C363AF" w:rsidP="00C363AF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C363AF" w:rsidTr="00C76B80">
        <w:trPr>
          <w:trHeight w:val="2966"/>
        </w:trPr>
        <w:tc>
          <w:tcPr>
            <w:tcW w:w="5211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C363AF" w:rsidRPr="00C9103F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8F0B62" w:rsidRDefault="00C363AF" w:rsidP="00C76B80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Администрацией </w:t>
            </w:r>
            <w:r w:rsidR="00503DB7">
              <w:rPr>
                <w:sz w:val="24"/>
                <w:szCs w:val="24"/>
              </w:rPr>
              <w:t>___________</w:t>
            </w:r>
            <w:r w:rsidRPr="00C9103F">
              <w:rPr>
                <w:sz w:val="24"/>
                <w:szCs w:val="24"/>
              </w:rPr>
              <w:t xml:space="preserve"> </w:t>
            </w:r>
            <w:r w:rsidRPr="008F0B62">
              <w:rPr>
                <w:sz w:val="24"/>
                <w:szCs w:val="24"/>
              </w:rPr>
              <w:t xml:space="preserve">муниципальной услуги </w:t>
            </w:r>
          </w:p>
          <w:p w:rsidR="00C363AF" w:rsidRPr="008F0B62" w:rsidRDefault="00C363AF" w:rsidP="00C76B80">
            <w:pPr>
              <w:rPr>
                <w:sz w:val="24"/>
                <w:szCs w:val="24"/>
              </w:rPr>
            </w:pPr>
            <w:r w:rsidRPr="008F0B62">
              <w:rPr>
                <w:sz w:val="24"/>
                <w:szCs w:val="24"/>
              </w:rPr>
              <w:t xml:space="preserve"> «</w:t>
            </w:r>
            <w:r w:rsidR="000654F8" w:rsidRPr="000654F8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 w:rsidRPr="008F0B62">
              <w:rPr>
                <w:sz w:val="24"/>
                <w:szCs w:val="24"/>
              </w:rPr>
              <w:t>»</w:t>
            </w:r>
          </w:p>
          <w:p w:rsidR="00C363AF" w:rsidRPr="00C9103F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C9103F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Pr="00B66FF1" w:rsidRDefault="00C363AF" w:rsidP="00C363AF">
      <w:pPr>
        <w:pStyle w:val="ConsPlusNormal"/>
        <w:tabs>
          <w:tab w:val="left" w:pos="-540"/>
        </w:tabs>
        <w:ind w:firstLine="0"/>
        <w:jc w:val="center"/>
        <w:rPr>
          <w:sz w:val="24"/>
        </w:rPr>
      </w:pPr>
    </w:p>
    <w:p w:rsidR="00C363AF" w:rsidRPr="008F0B62" w:rsidRDefault="00C363AF" w:rsidP="00C363AF">
      <w:pPr>
        <w:spacing w:line="240" w:lineRule="exact"/>
        <w:jc w:val="center"/>
        <w:rPr>
          <w:sz w:val="24"/>
        </w:rPr>
      </w:pPr>
      <w:r w:rsidRPr="008F0B62">
        <w:rPr>
          <w:sz w:val="24"/>
        </w:rPr>
        <w:t>Блок – схема</w:t>
      </w:r>
    </w:p>
    <w:p w:rsidR="00C363AF" w:rsidRDefault="00C363AF" w:rsidP="00C363A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0B6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C363AF" w:rsidRPr="004D6203" w:rsidRDefault="00C363AF" w:rsidP="00C363A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6203">
        <w:rPr>
          <w:rFonts w:ascii="Times New Roman" w:hAnsi="Times New Roman" w:cs="Times New Roman"/>
          <w:b w:val="0"/>
          <w:sz w:val="24"/>
          <w:szCs w:val="24"/>
        </w:rPr>
        <w:t>«</w:t>
      </w:r>
      <w:r w:rsidR="000654F8" w:rsidRPr="000654F8">
        <w:rPr>
          <w:rFonts w:ascii="Times New Roman" w:hAnsi="Times New Roman" w:cs="Times New Roman"/>
          <w:b w:val="0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0654F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363AF" w:rsidRPr="00F25D7F" w:rsidRDefault="00B94A8C" w:rsidP="00C363AF">
      <w:pPr>
        <w:spacing w:line="240" w:lineRule="exact"/>
        <w:jc w:val="center"/>
        <w:rPr>
          <w:color w:val="000000"/>
        </w:rPr>
      </w:pP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171pt;margin-top:5.75pt;width:128.8pt;height:52pt;z-index:251643904">
            <v:textbox style="mso-next-textbox:#_x0000_s1051">
              <w:txbxContent>
                <w:p w:rsidR="00B94A8C" w:rsidRDefault="00B94A8C" w:rsidP="00C363AF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B94A8C" w:rsidRDefault="00B94A8C" w:rsidP="00C363AF"/>
              </w:txbxContent>
            </v:textbox>
          </v:shape>
        </w:pict>
      </w: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pict>
          <v:line id="_x0000_s1043" style="position:absolute;left:0;text-align:left;z-index:251644928" from="234pt,16.35pt" to="236.6pt,26.2pt">
            <v:stroke endarrow="block"/>
          </v:line>
        </w:pict>
      </w:r>
    </w:p>
    <w:p w:rsidR="00C363AF" w:rsidRPr="00563994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pict>
          <v:line id="_x0000_s1033" style="position:absolute;left:0;text-align:left;z-index:251645952" from="235.3pt,14.4pt" to="236.6pt,37.65pt">
            <v:stroke endarrow="block"/>
          </v:line>
        </w:pict>
      </w:r>
      <w:r>
        <w:rPr>
          <w:szCs w:val="24"/>
        </w:rPr>
        <w:pict>
          <v:rect id="_x0000_s1044" style="position:absolute;left:0;text-align:left;margin-left:90.5pt;margin-top:5.5pt;width:289.6pt;height:18.15pt;z-index:251646976">
            <v:textbox style="mso-next-textbox:#_x0000_s1044">
              <w:txbxContent>
                <w:p w:rsidR="00B94A8C" w:rsidRDefault="00B94A8C" w:rsidP="00C363A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B94A8C" w:rsidRDefault="00B94A8C" w:rsidP="00C363AF"/>
              </w:txbxContent>
            </v:textbox>
          </v:rect>
        </w:pict>
      </w:r>
    </w:p>
    <w:p w:rsidR="00C363AF" w:rsidRPr="00563994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pict>
          <v:rect id="_x0000_s1032" style="position:absolute;left:0;text-align:left;margin-left:90.5pt;margin-top:16.95pt;width:289.6pt;height:22pt;z-index:251648000">
            <v:textbox style="mso-next-textbox:#_x0000_s1032">
              <w:txbxContent>
                <w:p w:rsidR="00B94A8C" w:rsidRDefault="00B94A8C" w:rsidP="00C363A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C363AF" w:rsidRPr="00563994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pict>
          <v:line id="_x0000_s1045" style="position:absolute;left:0;text-align:left;z-index:251649024" from="234pt,19.15pt" to="234pt,38.55pt">
            <v:stroke endarrow="block"/>
          </v:line>
        </w:pict>
      </w:r>
      <w:r>
        <w:rPr>
          <w:szCs w:val="24"/>
        </w:rPr>
        <w:pict>
          <v:line id="_x0000_s1037" style="position:absolute;left:0;text-align:left;flip:x y;z-index:251650048" from="44.75pt,18.25pt" to="45pt,38.55pt">
            <v:stroke endarrow="block"/>
          </v:line>
        </w:pict>
      </w:r>
      <w:r>
        <w:rPr>
          <w:szCs w:val="24"/>
        </w:rPr>
        <w:pict>
          <v:line id="_x0000_s1038" style="position:absolute;left:0;text-align:left;z-index:251651072" from="45pt,18.25pt" to="90.25pt,18.25pt">
            <v:stroke endarrow="block"/>
          </v:line>
        </w:pict>
      </w:r>
    </w:p>
    <w:p w:rsidR="00C363AF" w:rsidRPr="00563994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5pt;margin-top:17.85pt;width:199.1pt;height:59.65pt;z-index:251652096">
            <v:textbox style="mso-next-textbox:#_x0000_s1042">
              <w:txbxContent>
                <w:p w:rsidR="00B94A8C" w:rsidRDefault="00B94A8C" w:rsidP="00C363AF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7pt;margin-top:6.8pt;width:27.15pt;height:17.75pt;z-index:251653120" strokecolor="white">
            <v:textbox style="mso-next-textbox:#_x0000_s1031">
              <w:txbxContent>
                <w:p w:rsidR="00B94A8C" w:rsidRDefault="00B94A8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B94A8C" w:rsidRPr="00F614BB" w:rsidRDefault="00B94A8C" w:rsidP="00C363AF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563994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pict>
          <v:shape id="_x0000_s1030" type="#_x0000_t202" style="position:absolute;left:0;text-align:left;margin-left:135pt;margin-top:18.15pt;width:33.95pt;height:18pt;z-index:251657216" strokecolor="white">
            <v:textbox style="mso-next-textbox:#_x0000_s1030">
              <w:txbxContent>
                <w:p w:rsidR="00B94A8C" w:rsidRDefault="00B94A8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szCs w:val="24"/>
        </w:rPr>
        <w:pict>
          <v:line id="_x0000_s1035" style="position:absolute;left:0;text-align:left;flip:x;z-index:251655168" from="109.65pt,3.15pt" to="127.75pt,3.15pt">
            <v:stroke endarrow="block"/>
          </v:line>
        </w:pict>
      </w:r>
    </w:p>
    <w:p w:rsidR="00C363AF" w:rsidRPr="00563994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pict>
          <v:line id="_x0000_s1046" style="position:absolute;left:0;text-align:left;z-index:251656192" from="232.7pt,13.55pt" to="232.7pt,23.5pt">
            <v:stroke endarrow="block"/>
          </v:line>
        </w:pict>
      </w:r>
    </w:p>
    <w:p w:rsidR="00C363AF" w:rsidRPr="00563994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pict>
          <v:rect id="_x0000_s1034" style="position:absolute;left:0;text-align:left;margin-left:90pt;margin-top:2.8pt;width:289.6pt;height:21pt;z-index:251658240">
            <v:textbox style="mso-next-textbox:#_x0000_s1034">
              <w:txbxContent>
                <w:p w:rsidR="00B94A8C" w:rsidRDefault="00B94A8C" w:rsidP="00C363A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C363AF" w:rsidRPr="00563994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pict>
          <v:shape id="_x0000_s1029" type="#_x0000_t202" style="position:absolute;left:0;text-align:left;margin-left:117pt;margin-top:13.1pt;width:27.15pt;height:22.9pt;z-index:251659264" strokecolor="white">
            <v:textbox style="mso-next-textbox:#_x0000_s1029">
              <w:txbxContent>
                <w:p w:rsidR="00B94A8C" w:rsidRDefault="00B94A8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szCs w:val="24"/>
        </w:rPr>
        <w:pict>
          <v:line id="_x0000_s1039" style="position:absolute;left:0;text-align:left;flip:x;z-index:251660288" from="235.3pt,3.1pt" to="236.6pt,13.1pt">
            <v:stroke endarrow="block"/>
          </v:line>
        </w:pict>
      </w:r>
      <w:r>
        <w:rPr>
          <w:szCs w:val="24"/>
        </w:rPr>
        <w:pict>
          <v:shape id="_x0000_s1047" type="#_x0000_t4" style="position:absolute;left:0;text-align:left;margin-left:135pt;margin-top:13.1pt;width:199.15pt;height:47.15pt;z-index:251661312">
            <v:textbox style="mso-next-textbox:#_x0000_s1047">
              <w:txbxContent>
                <w:p w:rsidR="00B94A8C" w:rsidRPr="0081102B" w:rsidRDefault="00B94A8C" w:rsidP="00C363AF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C363AF" w:rsidRPr="00563994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pict>
          <v:line id="_x0000_s1041" style="position:absolute;left:0;text-align:left;z-index:251662336" from="45pt,15.3pt" to="45pt,39.55pt">
            <v:stroke endarrow="block"/>
          </v:line>
        </w:pict>
      </w:r>
      <w:r>
        <w:rPr>
          <w:szCs w:val="24"/>
        </w:rPr>
        <w:pict>
          <v:line id="_x0000_s1048" style="position:absolute;left:0;text-align:left;flip:x;z-index:251663360" from="44.75pt,15.3pt" to="126.2pt,15.3pt">
            <v:stroke endarrow="block"/>
          </v:line>
        </w:pict>
      </w:r>
    </w:p>
    <w:p w:rsidR="00C363AF" w:rsidRPr="00563994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pict>
          <v:shape id="_x0000_s1028" type="#_x0000_t202" style="position:absolute;left:0;text-align:left;margin-left:189pt;margin-top:18.85pt;width:33.95pt;height:16.85pt;z-index:251664384" strokecolor="white">
            <v:textbox style="mso-next-textbox:#_x0000_s1028">
              <w:txbxContent>
                <w:p w:rsidR="00B94A8C" w:rsidRDefault="00B94A8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53" style="position:absolute;left:0;text-align:left;flip:x;z-index:251665408" from="234pt,18.85pt" to="235.3pt,28.7pt">
            <v:stroke endarrow="block"/>
          </v:line>
        </w:pict>
      </w:r>
    </w:p>
    <w:p w:rsidR="00C363AF" w:rsidRPr="00563994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2" type="#_x0000_t114" style="position:absolute;left:0;text-align:left;margin-left:144.15pt;margin-top:15pt;width:175.7pt;height:35pt;z-index:251666432">
            <v:textbox style="mso-next-textbox:#_x0000_s1052">
              <w:txbxContent>
                <w:p w:rsidR="00B94A8C" w:rsidRPr="00017115" w:rsidRDefault="00B94A8C" w:rsidP="00C363AF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B94A8C" w:rsidRDefault="00B94A8C" w:rsidP="00C363A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94A8C" w:rsidRPr="007003EB" w:rsidRDefault="00B94A8C" w:rsidP="00C363A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B94A8C" w:rsidRPr="007003EB" w:rsidRDefault="00B94A8C" w:rsidP="00C363A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>
        <w:rPr>
          <w:szCs w:val="24"/>
        </w:rPr>
        <w:pict>
          <v:shape id="_x0000_s1027" type="#_x0000_t202" style="position:absolute;left:0;text-align:left;margin-left:333pt;margin-top:1.1pt;width:33.95pt;height:24pt;z-index:251669504" strokecolor="white">
            <v:textbox style="mso-next-textbox:#_x0000_s1027">
              <w:txbxContent>
                <w:p w:rsidR="00B94A8C" w:rsidRPr="00F25D7F" w:rsidRDefault="00B94A8C" w:rsidP="00C363AF"/>
              </w:txbxContent>
            </v:textbox>
          </v:shape>
        </w:pict>
      </w:r>
    </w:p>
    <w:p w:rsidR="00C363AF" w:rsidRPr="00563994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563994" w:rsidRDefault="00B94A8C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pict>
          <v:shape id="_x0000_s1026" type="#_x0000_t202" style="position:absolute;left:0;text-align:left;margin-left:192.3pt;margin-top:3.7pt;width:27.15pt;height:23pt;z-index:251670528" strokecolor="white">
            <v:textbox style="mso-next-textbox:#_x0000_s1026">
              <w:txbxContent>
                <w:p w:rsidR="00B94A8C" w:rsidRDefault="00B94A8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C363AF" w:rsidRPr="00F25D7F" w:rsidRDefault="00B94A8C" w:rsidP="00C363AF">
      <w:pPr>
        <w:jc w:val="center"/>
        <w:rPr>
          <w:sz w:val="18"/>
          <w:szCs w:val="18"/>
        </w:rPr>
      </w:pPr>
      <w:r>
        <w:pict>
          <v:rect id="_x0000_s1040" style="position:absolute;left:0;text-align:left;margin-left:90pt;margin-top:6pt;width:289.6pt;height:21.4pt;z-index:251671552">
            <v:textbox style="mso-next-textbox:#_x0000_s1040">
              <w:txbxContent>
                <w:p w:rsidR="00B94A8C" w:rsidRPr="00017115" w:rsidRDefault="00B94A8C" w:rsidP="00C363AF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B94A8C" w:rsidRDefault="00B94A8C" w:rsidP="00C363AF"/>
              </w:txbxContent>
            </v:textbox>
          </v:rect>
        </w:pict>
      </w:r>
      <w:r w:rsidR="00C363AF" w:rsidRPr="00F25D7F">
        <w:rPr>
          <w:sz w:val="18"/>
          <w:szCs w:val="18"/>
        </w:rPr>
        <w:t xml:space="preserve"> </w:t>
      </w:r>
    </w:p>
    <w:p w:rsidR="00C363AF" w:rsidRPr="00F25D7F" w:rsidRDefault="00C363AF" w:rsidP="00C363AF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C363AF" w:rsidRDefault="00C363AF" w:rsidP="00C363AF"/>
    <w:p w:rsidR="00C363AF" w:rsidRDefault="00C363AF" w:rsidP="00C363AF"/>
    <w:p w:rsidR="00C363AF" w:rsidRDefault="00C363AF" w:rsidP="00C363AF"/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4D6203" w:rsidRDefault="004D6203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bookmarkStart w:id="0" w:name="_GoBack"/>
      <w:bookmarkEnd w:id="0"/>
    </w:p>
    <w:sectPr w:rsidR="004D6203" w:rsidSect="00C76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3AF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4F8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5709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6DA9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7D2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5F6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BC6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48B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203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3DB7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688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5B1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65E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173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A1D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4D70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473A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03E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6162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3F8F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A8C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2D7A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3AF"/>
    <w:rsid w:val="00C36607"/>
    <w:rsid w:val="00C36D0D"/>
    <w:rsid w:val="00C37039"/>
    <w:rsid w:val="00C377CD"/>
    <w:rsid w:val="00C403BE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574AA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B80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BF9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2827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89B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4E47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6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3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63AF"/>
    <w:pPr>
      <w:ind w:left="720"/>
      <w:contextualSpacing/>
    </w:pPr>
  </w:style>
  <w:style w:type="character" w:styleId="a4">
    <w:name w:val="Hyperlink"/>
    <w:basedOn w:val="a0"/>
    <w:rsid w:val="00C363AF"/>
    <w:rPr>
      <w:color w:val="0000FF"/>
      <w:u w:val="single"/>
    </w:rPr>
  </w:style>
  <w:style w:type="paragraph" w:customStyle="1" w:styleId="ConsPlusTitle">
    <w:name w:val="ConsPlusTitle"/>
    <w:rsid w:val="00C36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363A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C363AF"/>
  </w:style>
  <w:style w:type="character" w:customStyle="1" w:styleId="blk">
    <w:name w:val="blk"/>
    <w:basedOn w:val="a0"/>
    <w:rsid w:val="00C363AF"/>
  </w:style>
  <w:style w:type="paragraph" w:styleId="a5">
    <w:name w:val="Body Text"/>
    <w:basedOn w:val="a"/>
    <w:link w:val="a6"/>
    <w:uiPriority w:val="99"/>
    <w:unhideWhenUsed/>
    <w:rsid w:val="00C363AF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C363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A568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5A5688"/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3A6BC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A6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B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9">
    <w:name w:val="p29"/>
    <w:basedOn w:val="a"/>
    <w:rsid w:val="007E4D70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7E4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3954159BBB62B7C45CA4683E2E60192496FF755AD9658AA284E11B44543FC348F4F6979AD897E7p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954159BBB62B7C45CA4683E2E60192496FF755AD9658AA284E11B44543FC348F4F6979AD897E7p6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ot@rodionov.donpac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rod@.rodionov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6392</Words>
  <Characters>36440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Colonization@rambler.ru</cp:lastModifiedBy>
  <cp:revision>3</cp:revision>
  <cp:lastPrinted>2016-06-20T12:10:00Z</cp:lastPrinted>
  <dcterms:created xsi:type="dcterms:W3CDTF">2016-06-22T11:21:00Z</dcterms:created>
  <dcterms:modified xsi:type="dcterms:W3CDTF">2016-08-18T18:29:00Z</dcterms:modified>
</cp:coreProperties>
</file>