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75" w:rsidRPr="00A55E75" w:rsidRDefault="00A55E75" w:rsidP="00A55E75">
      <w:pPr>
        <w:jc w:val="center"/>
        <w:rPr>
          <w:rFonts w:ascii="Times New Roman" w:hAnsi="Times New Roman"/>
          <w:b/>
          <w:sz w:val="28"/>
          <w:szCs w:val="28"/>
        </w:rPr>
      </w:pPr>
      <w:r w:rsidRPr="00A55E75">
        <w:rPr>
          <w:rFonts w:ascii="Times New Roman" w:hAnsi="Times New Roman"/>
          <w:b/>
          <w:sz w:val="28"/>
          <w:szCs w:val="28"/>
        </w:rPr>
        <w:t xml:space="preserve">ПРОТОКОЛ №1 </w:t>
      </w:r>
    </w:p>
    <w:p w:rsidR="00A55E75" w:rsidRPr="00A55E75" w:rsidRDefault="00A55E75" w:rsidP="00A55E75">
      <w:pPr>
        <w:jc w:val="center"/>
        <w:rPr>
          <w:rFonts w:ascii="Times New Roman" w:hAnsi="Times New Roman"/>
          <w:b/>
          <w:sz w:val="28"/>
          <w:szCs w:val="28"/>
        </w:rPr>
      </w:pPr>
      <w:r w:rsidRPr="00A55E75">
        <w:rPr>
          <w:rFonts w:ascii="Times New Roman" w:hAnsi="Times New Roman"/>
          <w:b/>
          <w:sz w:val="28"/>
          <w:szCs w:val="28"/>
        </w:rPr>
        <w:t xml:space="preserve">РАССМОТРЕНИЯ ЗАЯВОК НА УЧАСТИЕ В ОТКРЫТОМ АУКЦИОНЕ </w:t>
      </w:r>
    </w:p>
    <w:p w:rsidR="00A55E75" w:rsidRPr="00A55E75" w:rsidRDefault="00A55E75" w:rsidP="00A5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55E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декабря</w:t>
      </w:r>
      <w:r w:rsidRPr="00A55E75">
        <w:rPr>
          <w:rFonts w:ascii="Times New Roman" w:hAnsi="Times New Roman"/>
          <w:sz w:val="28"/>
          <w:szCs w:val="28"/>
        </w:rPr>
        <w:t xml:space="preserve">  2016 г.                                                                        х</w:t>
      </w:r>
      <w:proofErr w:type="gramStart"/>
      <w:r w:rsidRPr="00A55E75">
        <w:rPr>
          <w:rFonts w:ascii="Times New Roman" w:hAnsi="Times New Roman"/>
          <w:sz w:val="28"/>
          <w:szCs w:val="28"/>
        </w:rPr>
        <w:t>.Б</w:t>
      </w:r>
      <w:proofErr w:type="gramEnd"/>
      <w:r w:rsidRPr="00A55E75">
        <w:rPr>
          <w:rFonts w:ascii="Times New Roman" w:hAnsi="Times New Roman"/>
          <w:sz w:val="28"/>
          <w:szCs w:val="28"/>
        </w:rPr>
        <w:t>олдыревка</w:t>
      </w:r>
    </w:p>
    <w:p w:rsidR="00A55E75" w:rsidRPr="00FC7B46" w:rsidRDefault="00A55E75" w:rsidP="00A55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7B46">
        <w:rPr>
          <w:rFonts w:ascii="Times New Roman" w:hAnsi="Times New Roman"/>
          <w:b/>
          <w:sz w:val="28"/>
          <w:szCs w:val="28"/>
        </w:rPr>
        <w:t>Наименование предмета аукциона:</w:t>
      </w:r>
    </w:p>
    <w:p w:rsidR="00A55E75" w:rsidRPr="00FC7B46" w:rsidRDefault="00A55E75" w:rsidP="00A55E7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36C1F">
        <w:rPr>
          <w:rFonts w:ascii="Times New Roman" w:hAnsi="Times New Roman"/>
          <w:sz w:val="28"/>
          <w:szCs w:val="28"/>
        </w:rPr>
        <w:t xml:space="preserve">Продажа  земельного участка, из земель </w:t>
      </w:r>
      <w:r w:rsidR="00036C1F" w:rsidRPr="00036C1F">
        <w:rPr>
          <w:rFonts w:ascii="Times New Roman" w:hAnsi="Times New Roman"/>
          <w:sz w:val="28"/>
          <w:szCs w:val="28"/>
        </w:rPr>
        <w:t>населенных пунктов</w:t>
      </w:r>
      <w:r w:rsidRPr="00036C1F">
        <w:rPr>
          <w:rFonts w:ascii="Times New Roman" w:hAnsi="Times New Roman"/>
          <w:sz w:val="28"/>
          <w:szCs w:val="28"/>
        </w:rPr>
        <w:t xml:space="preserve">  Болдыревского сельского поселения, площадью 1500+/-14 кв.м., кадастровый</w:t>
      </w:r>
      <w:r w:rsidRPr="00FC7B46">
        <w:rPr>
          <w:rFonts w:ascii="Times New Roman" w:hAnsi="Times New Roman"/>
          <w:sz w:val="28"/>
          <w:szCs w:val="28"/>
        </w:rPr>
        <w:t xml:space="preserve"> номер 61:33:0021101:394. Местоположение: Ростовская область, р-н Родионово-Несветайский, </w:t>
      </w:r>
      <w:proofErr w:type="spellStart"/>
      <w:r w:rsidRPr="00FC7B46">
        <w:rPr>
          <w:rFonts w:ascii="Times New Roman" w:hAnsi="Times New Roman"/>
          <w:sz w:val="28"/>
          <w:szCs w:val="28"/>
        </w:rPr>
        <w:t>х</w:t>
      </w:r>
      <w:proofErr w:type="gramStart"/>
      <w:r w:rsidRPr="00FC7B46">
        <w:rPr>
          <w:rFonts w:ascii="Times New Roman" w:hAnsi="Times New Roman"/>
          <w:sz w:val="28"/>
          <w:szCs w:val="28"/>
        </w:rPr>
        <w:t>.Н</w:t>
      </w:r>
      <w:proofErr w:type="gramEnd"/>
      <w:r w:rsidRPr="00FC7B46">
        <w:rPr>
          <w:rFonts w:ascii="Times New Roman" w:hAnsi="Times New Roman"/>
          <w:sz w:val="28"/>
          <w:szCs w:val="28"/>
        </w:rPr>
        <w:t>овотроицкий</w:t>
      </w:r>
      <w:proofErr w:type="spellEnd"/>
      <w:r w:rsidRPr="00FC7B46">
        <w:rPr>
          <w:rFonts w:ascii="Times New Roman" w:hAnsi="Times New Roman"/>
          <w:sz w:val="28"/>
          <w:szCs w:val="28"/>
        </w:rPr>
        <w:t xml:space="preserve"> , ул. Степная, 1А.</w:t>
      </w:r>
    </w:p>
    <w:p w:rsidR="00A55E75" w:rsidRPr="00FC7B46" w:rsidRDefault="00A55E75" w:rsidP="00A55E7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Разрешенное использование: отдельно стоящие жилые дома усадебного типа с земельными участками с возможностью содержания домашнего скота и птицы (сады, огороды). Целевое назначение: сады, огороды.</w:t>
      </w:r>
    </w:p>
    <w:p w:rsidR="00A55E75" w:rsidRPr="00FC7B46" w:rsidRDefault="00A55E75" w:rsidP="00A55E75">
      <w:pPr>
        <w:pStyle w:val="a6"/>
        <w:tabs>
          <w:tab w:val="left" w:pos="1354"/>
        </w:tabs>
        <w:jc w:val="both"/>
        <w:rPr>
          <w:rFonts w:ascii="Times New Roman" w:hAnsi="Times New Roman"/>
          <w:sz w:val="28"/>
          <w:szCs w:val="28"/>
        </w:rPr>
      </w:pPr>
    </w:p>
    <w:p w:rsidR="00A55E75" w:rsidRPr="00FC7B46" w:rsidRDefault="00A55E75" w:rsidP="00A55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На заседан</w:t>
      </w:r>
      <w:proofErr w:type="gramStart"/>
      <w:r w:rsidRPr="00FC7B46">
        <w:rPr>
          <w:rFonts w:ascii="Times New Roman" w:hAnsi="Times New Roman"/>
          <w:sz w:val="28"/>
          <w:szCs w:val="28"/>
        </w:rPr>
        <w:t>ии ау</w:t>
      </w:r>
      <w:proofErr w:type="gramEnd"/>
      <w:r w:rsidRPr="00FC7B46">
        <w:rPr>
          <w:rFonts w:ascii="Times New Roman" w:hAnsi="Times New Roman"/>
          <w:sz w:val="28"/>
          <w:szCs w:val="28"/>
        </w:rPr>
        <w:t>кционной комиссии по рассмотрению заявок на участие в аукционе присутствовали:</w:t>
      </w:r>
    </w:p>
    <w:tbl>
      <w:tblPr>
        <w:tblpPr w:leftFromText="180" w:rightFromText="180" w:vertAnchor="text" w:horzAnchor="margin" w:tblpY="74"/>
        <w:tblW w:w="5000" w:type="pct"/>
        <w:tblLook w:val="04A0"/>
      </w:tblPr>
      <w:tblGrid>
        <w:gridCol w:w="10137"/>
      </w:tblGrid>
      <w:tr w:rsidR="00A55E75" w:rsidRPr="00FC7B46" w:rsidTr="005644DD">
        <w:trPr>
          <w:trHeight w:val="495"/>
        </w:trPr>
        <w:tc>
          <w:tcPr>
            <w:tcW w:w="2500" w:type="pct"/>
          </w:tcPr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</w:rPr>
              <w:t>Говоров А.В.</w:t>
            </w:r>
          </w:p>
          <w:p w:rsidR="00A55E75" w:rsidRPr="00FC7B46" w:rsidRDefault="00A55E75" w:rsidP="00A55E7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председателя:</w:t>
            </w:r>
          </w:p>
          <w:p w:rsidR="00A55E75" w:rsidRPr="00FC7B46" w:rsidRDefault="00A55E75" w:rsidP="00A55E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Белецкая Е.Н.</w:t>
            </w:r>
          </w:p>
        </w:tc>
      </w:tr>
      <w:tr w:rsidR="00A55E75" w:rsidRPr="00FC7B46" w:rsidTr="005644DD">
        <w:trPr>
          <w:trHeight w:val="495"/>
        </w:trPr>
        <w:tc>
          <w:tcPr>
            <w:tcW w:w="2500" w:type="pct"/>
            <w:hideMark/>
          </w:tcPr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B46">
              <w:rPr>
                <w:rFonts w:ascii="Times New Roman" w:hAnsi="Times New Roman" w:cs="Times New Roman"/>
                <w:sz w:val="28"/>
                <w:szCs w:val="28"/>
              </w:rPr>
              <w:t>Будченко</w:t>
            </w:r>
            <w:proofErr w:type="spellEnd"/>
            <w:r w:rsidRPr="00FC7B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5E75" w:rsidRPr="00FC7B46" w:rsidTr="005644DD">
        <w:trPr>
          <w:trHeight w:val="495"/>
        </w:trPr>
        <w:tc>
          <w:tcPr>
            <w:tcW w:w="2500" w:type="pct"/>
            <w:hideMark/>
          </w:tcPr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B46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FC7B46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A55E75" w:rsidRPr="00FC7B46" w:rsidRDefault="00A55E75" w:rsidP="00564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E75" w:rsidRPr="00FC7B46" w:rsidRDefault="00A55E75" w:rsidP="00AD4EF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Извещение №</w:t>
      </w:r>
      <w:r w:rsidRPr="00FC7B46">
        <w:rPr>
          <w:rFonts w:ascii="Times New Roman" w:hAnsi="Times New Roman"/>
          <w:bCs/>
          <w:color w:val="000000"/>
          <w:sz w:val="28"/>
          <w:szCs w:val="28"/>
        </w:rPr>
        <w:t xml:space="preserve">171116/12054064 </w:t>
      </w:r>
      <w:r w:rsidRPr="00FC7B46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FC7B46">
        <w:rPr>
          <w:rFonts w:ascii="Times New Roman" w:hAnsi="Times New Roman"/>
          <w:sz w:val="28"/>
          <w:szCs w:val="28"/>
        </w:rPr>
        <w:t>ии ау</w:t>
      </w:r>
      <w:proofErr w:type="gramEnd"/>
      <w:r w:rsidR="00AD4EF5" w:rsidRPr="00FC7B46">
        <w:rPr>
          <w:rFonts w:ascii="Times New Roman" w:hAnsi="Times New Roman"/>
          <w:sz w:val="28"/>
          <w:szCs w:val="28"/>
        </w:rPr>
        <w:t>кциона по продаже</w:t>
      </w:r>
      <w:r w:rsidRPr="00FC7B46">
        <w:rPr>
          <w:rFonts w:ascii="Times New Roman" w:hAnsi="Times New Roman"/>
          <w:sz w:val="28"/>
          <w:szCs w:val="28"/>
        </w:rPr>
        <w:t xml:space="preserve">, открытого по составу участников  земельного участка  площадью </w:t>
      </w:r>
      <w:r w:rsidR="00AD4EF5" w:rsidRPr="00FC7B46">
        <w:rPr>
          <w:rFonts w:ascii="Times New Roman" w:hAnsi="Times New Roman"/>
          <w:sz w:val="28"/>
          <w:szCs w:val="28"/>
        </w:rPr>
        <w:t xml:space="preserve">1500+/-14 </w:t>
      </w:r>
      <w:r w:rsidRPr="00FC7B46">
        <w:rPr>
          <w:rFonts w:ascii="Times New Roman" w:hAnsi="Times New Roman"/>
          <w:sz w:val="28"/>
          <w:szCs w:val="28"/>
        </w:rPr>
        <w:t xml:space="preserve">кв.м., кадастровый номер </w:t>
      </w:r>
      <w:r w:rsidR="00AD4EF5" w:rsidRPr="00FC7B46">
        <w:rPr>
          <w:rFonts w:ascii="Times New Roman" w:hAnsi="Times New Roman"/>
          <w:sz w:val="28"/>
          <w:szCs w:val="28"/>
        </w:rPr>
        <w:t>61:33:0021101:394</w:t>
      </w:r>
      <w:r w:rsidRPr="00FC7B46">
        <w:rPr>
          <w:rFonts w:ascii="Times New Roman" w:hAnsi="Times New Roman"/>
          <w:sz w:val="28"/>
          <w:szCs w:val="28"/>
        </w:rPr>
        <w:t xml:space="preserve">. Адрес </w:t>
      </w:r>
      <w:r w:rsidR="00AD4EF5" w:rsidRPr="00FC7B46">
        <w:rPr>
          <w:rFonts w:ascii="Times New Roman" w:hAnsi="Times New Roman"/>
          <w:sz w:val="28"/>
          <w:szCs w:val="28"/>
        </w:rPr>
        <w:t xml:space="preserve">Ростовская область, р-н Родионово-Несветайский, </w:t>
      </w:r>
      <w:proofErr w:type="spellStart"/>
      <w:r w:rsidR="00AD4EF5" w:rsidRPr="00FC7B46">
        <w:rPr>
          <w:rFonts w:ascii="Times New Roman" w:hAnsi="Times New Roman"/>
          <w:sz w:val="28"/>
          <w:szCs w:val="28"/>
        </w:rPr>
        <w:t>х</w:t>
      </w:r>
      <w:proofErr w:type="gramStart"/>
      <w:r w:rsidR="00AD4EF5" w:rsidRPr="00FC7B46">
        <w:rPr>
          <w:rFonts w:ascii="Times New Roman" w:hAnsi="Times New Roman"/>
          <w:sz w:val="28"/>
          <w:szCs w:val="28"/>
        </w:rPr>
        <w:t>.Н</w:t>
      </w:r>
      <w:proofErr w:type="gramEnd"/>
      <w:r w:rsidR="00AD4EF5" w:rsidRPr="00FC7B46">
        <w:rPr>
          <w:rFonts w:ascii="Times New Roman" w:hAnsi="Times New Roman"/>
          <w:sz w:val="28"/>
          <w:szCs w:val="28"/>
        </w:rPr>
        <w:t>овотроицкий</w:t>
      </w:r>
      <w:proofErr w:type="spellEnd"/>
      <w:r w:rsidR="00AD4EF5" w:rsidRPr="00FC7B46">
        <w:rPr>
          <w:rFonts w:ascii="Times New Roman" w:hAnsi="Times New Roman"/>
          <w:sz w:val="28"/>
          <w:szCs w:val="28"/>
        </w:rPr>
        <w:t xml:space="preserve"> , ул. Степная, 1А.</w:t>
      </w:r>
    </w:p>
    <w:p w:rsidR="00AD4EF5" w:rsidRPr="00FC7B46" w:rsidRDefault="00AD4EF5" w:rsidP="00AD4EF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Разрешенное использование: отдельно стоящие жилые дома усадебного типа с земельными участками с возможностью содержания домашнего скота и птицы (сады, огороды). Целевое назначение: сады, огороды.</w:t>
      </w:r>
    </w:p>
    <w:p w:rsidR="00A55E75" w:rsidRPr="00FC7B46" w:rsidRDefault="00A55E75" w:rsidP="00FC7B46">
      <w:pPr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C1F" w:rsidRDefault="00FC7B46" w:rsidP="00FC7B46">
      <w:pPr>
        <w:pStyle w:val="a6"/>
        <w:tabs>
          <w:tab w:val="left" w:pos="1354"/>
        </w:tabs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Начальная цена предмета аукциона 109350 рублей.  Размер задатка  21870 рублей,  «Шаг аукциона»  3280,50 рублей.</w:t>
      </w:r>
      <w:proofErr w:type="gramStart"/>
      <w:r w:rsidRPr="00FC7B46">
        <w:rPr>
          <w:rFonts w:ascii="Times New Roman" w:hAnsi="Times New Roman"/>
          <w:sz w:val="28"/>
          <w:szCs w:val="28"/>
        </w:rPr>
        <w:t xml:space="preserve"> </w:t>
      </w:r>
      <w:r w:rsidR="00A55E75" w:rsidRPr="00FC7B4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A55E75" w:rsidRPr="00FC7B46">
        <w:rPr>
          <w:rFonts w:ascii="Times New Roman" w:hAnsi="Times New Roman"/>
          <w:color w:val="000000"/>
          <w:sz w:val="28"/>
          <w:szCs w:val="28"/>
        </w:rPr>
        <w:t xml:space="preserve"> было размещено  на </w:t>
      </w:r>
      <w:r w:rsidR="00A55E75" w:rsidRPr="00FC7B46">
        <w:rPr>
          <w:rFonts w:ascii="Times New Roman" w:hAnsi="Times New Roman"/>
          <w:sz w:val="28"/>
          <w:szCs w:val="28"/>
        </w:rPr>
        <w:t xml:space="preserve"> официальном сайте </w:t>
      </w:r>
      <w:hyperlink r:id="rId5" w:history="1">
        <w:r w:rsidR="00A55E75" w:rsidRPr="00FC7B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55E75" w:rsidRPr="00FC7B4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5E75" w:rsidRPr="00FC7B46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A55E75" w:rsidRPr="00FC7B4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5E75" w:rsidRPr="00FC7B46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55E75" w:rsidRPr="00FC7B4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5E75" w:rsidRPr="00FC7B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55E75" w:rsidRPr="00FC7B46">
        <w:rPr>
          <w:rFonts w:ascii="Times New Roman" w:hAnsi="Times New Roman"/>
          <w:sz w:val="28"/>
          <w:szCs w:val="28"/>
        </w:rPr>
        <w:t xml:space="preserve">. </w:t>
      </w:r>
    </w:p>
    <w:p w:rsidR="00A55E75" w:rsidRPr="00FC7B46" w:rsidRDefault="00A55E75" w:rsidP="00FC7B46">
      <w:pPr>
        <w:pStyle w:val="a6"/>
        <w:tabs>
          <w:tab w:val="left" w:pos="1354"/>
        </w:tabs>
        <w:jc w:val="both"/>
        <w:rPr>
          <w:rFonts w:ascii="Times New Roman" w:hAnsi="Times New Roman"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lastRenderedPageBreak/>
        <w:t xml:space="preserve">Процедура рассмотрения заявок на участие в аукционе проводилась в период с 10 часов 00 минут  </w:t>
      </w:r>
      <w:r w:rsidR="00FC7B46" w:rsidRPr="00FC7B46">
        <w:rPr>
          <w:rFonts w:ascii="Times New Roman" w:hAnsi="Times New Roman"/>
          <w:sz w:val="28"/>
          <w:szCs w:val="28"/>
        </w:rPr>
        <w:t>19</w:t>
      </w:r>
      <w:r w:rsidRPr="00FC7B46">
        <w:rPr>
          <w:rFonts w:ascii="Times New Roman" w:hAnsi="Times New Roman"/>
          <w:sz w:val="28"/>
          <w:szCs w:val="28"/>
        </w:rPr>
        <w:t xml:space="preserve"> </w:t>
      </w:r>
      <w:r w:rsidR="00FC7B46" w:rsidRPr="00FC7B46">
        <w:rPr>
          <w:rFonts w:ascii="Times New Roman" w:hAnsi="Times New Roman"/>
          <w:sz w:val="28"/>
          <w:szCs w:val="28"/>
        </w:rPr>
        <w:t>декабря</w:t>
      </w:r>
      <w:r w:rsidRPr="00FC7B46">
        <w:rPr>
          <w:rFonts w:ascii="Times New Roman" w:hAnsi="Times New Roman"/>
          <w:sz w:val="28"/>
          <w:szCs w:val="28"/>
        </w:rPr>
        <w:t xml:space="preserve">  2016 года  по 10  часов </w:t>
      </w:r>
      <w:r w:rsidR="00FC7B46" w:rsidRPr="00FC7B46">
        <w:rPr>
          <w:rFonts w:ascii="Times New Roman" w:hAnsi="Times New Roman"/>
          <w:sz w:val="28"/>
          <w:szCs w:val="28"/>
        </w:rPr>
        <w:t>1</w:t>
      </w:r>
      <w:r w:rsidRPr="00FC7B46">
        <w:rPr>
          <w:rFonts w:ascii="Times New Roman" w:hAnsi="Times New Roman"/>
          <w:sz w:val="28"/>
          <w:szCs w:val="28"/>
        </w:rPr>
        <w:t xml:space="preserve">0 минут </w:t>
      </w:r>
      <w:r w:rsidR="00FC7B46" w:rsidRPr="00FC7B46">
        <w:rPr>
          <w:rFonts w:ascii="Times New Roman" w:hAnsi="Times New Roman"/>
          <w:sz w:val="28"/>
          <w:szCs w:val="28"/>
        </w:rPr>
        <w:t>19</w:t>
      </w:r>
      <w:r w:rsidRPr="00FC7B46">
        <w:rPr>
          <w:rFonts w:ascii="Times New Roman" w:hAnsi="Times New Roman"/>
          <w:sz w:val="28"/>
          <w:szCs w:val="28"/>
        </w:rPr>
        <w:t xml:space="preserve"> </w:t>
      </w:r>
      <w:r w:rsidR="00FC7B46" w:rsidRPr="00FC7B46">
        <w:rPr>
          <w:rFonts w:ascii="Times New Roman" w:hAnsi="Times New Roman"/>
          <w:sz w:val="28"/>
          <w:szCs w:val="28"/>
        </w:rPr>
        <w:t>декабря</w:t>
      </w:r>
      <w:r w:rsidRPr="00FC7B46">
        <w:rPr>
          <w:rFonts w:ascii="Times New Roman" w:hAnsi="Times New Roman"/>
          <w:sz w:val="28"/>
          <w:szCs w:val="28"/>
        </w:rPr>
        <w:t xml:space="preserve">   2016 по адресу: Ростовская область, Родионово-Несветайский район, х</w:t>
      </w:r>
      <w:proofErr w:type="gramStart"/>
      <w:r w:rsidRPr="00FC7B46">
        <w:rPr>
          <w:rFonts w:ascii="Times New Roman" w:hAnsi="Times New Roman"/>
          <w:sz w:val="28"/>
          <w:szCs w:val="28"/>
        </w:rPr>
        <w:t>.Б</w:t>
      </w:r>
      <w:proofErr w:type="gramEnd"/>
      <w:r w:rsidRPr="00FC7B46">
        <w:rPr>
          <w:rFonts w:ascii="Times New Roman" w:hAnsi="Times New Roman"/>
          <w:sz w:val="28"/>
          <w:szCs w:val="28"/>
        </w:rPr>
        <w:t>олдыревка, ул. Октябрьская ,26.</w:t>
      </w:r>
    </w:p>
    <w:p w:rsidR="00A55E75" w:rsidRPr="00FC7B46" w:rsidRDefault="00A55E75" w:rsidP="00A55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Сведения об участниках, подавших заявки на участие в аукционе: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89"/>
        <w:gridCol w:w="2693"/>
        <w:gridCol w:w="2375"/>
      </w:tblGrid>
      <w:tr w:rsidR="00A55E75" w:rsidRPr="00FC7B46" w:rsidTr="005644DD">
        <w:tc>
          <w:tcPr>
            <w:tcW w:w="594" w:type="dxa"/>
          </w:tcPr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C7B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7B4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7B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9" w:type="dxa"/>
          </w:tcPr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</w:tcPr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2375" w:type="dxa"/>
          </w:tcPr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№ платежного документа и внесенная сумма</w:t>
            </w:r>
          </w:p>
        </w:tc>
      </w:tr>
      <w:tr w:rsidR="00A55E75" w:rsidRPr="00FC7B46" w:rsidTr="005644DD">
        <w:tc>
          <w:tcPr>
            <w:tcW w:w="594" w:type="dxa"/>
          </w:tcPr>
          <w:p w:rsidR="00A55E75" w:rsidRPr="00FC7B46" w:rsidRDefault="00A55E75" w:rsidP="005644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A55E75" w:rsidRPr="00FC7B46" w:rsidRDefault="00FC7B46" w:rsidP="005644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Безус Сергей Иванович</w:t>
            </w:r>
          </w:p>
        </w:tc>
        <w:tc>
          <w:tcPr>
            <w:tcW w:w="2693" w:type="dxa"/>
          </w:tcPr>
          <w:p w:rsidR="00A55E75" w:rsidRPr="00FC7B46" w:rsidRDefault="00FC7B46" w:rsidP="00FC7B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13</w:t>
            </w:r>
            <w:r w:rsidR="00A55E75" w:rsidRPr="00FC7B46">
              <w:rPr>
                <w:rFonts w:ascii="Times New Roman" w:hAnsi="Times New Roman"/>
                <w:sz w:val="28"/>
                <w:szCs w:val="28"/>
              </w:rPr>
              <w:t>.1</w:t>
            </w:r>
            <w:r w:rsidRPr="00FC7B46">
              <w:rPr>
                <w:rFonts w:ascii="Times New Roman" w:hAnsi="Times New Roman"/>
                <w:sz w:val="28"/>
                <w:szCs w:val="28"/>
              </w:rPr>
              <w:t>2</w:t>
            </w:r>
            <w:r w:rsidR="00A55E75" w:rsidRPr="00FC7B46">
              <w:rPr>
                <w:rFonts w:ascii="Times New Roman" w:hAnsi="Times New Roman"/>
                <w:sz w:val="28"/>
                <w:szCs w:val="28"/>
              </w:rPr>
              <w:t>.2016 г. 1</w:t>
            </w:r>
            <w:r w:rsidRPr="00FC7B46">
              <w:rPr>
                <w:rFonts w:ascii="Times New Roman" w:hAnsi="Times New Roman"/>
                <w:sz w:val="28"/>
                <w:szCs w:val="28"/>
              </w:rPr>
              <w:t>0</w:t>
            </w:r>
            <w:r w:rsidR="00A55E75" w:rsidRPr="00FC7B46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Pr="00FC7B46">
              <w:rPr>
                <w:rFonts w:ascii="Times New Roman" w:hAnsi="Times New Roman"/>
                <w:sz w:val="28"/>
                <w:szCs w:val="28"/>
              </w:rPr>
              <w:t xml:space="preserve"> 12 минут</w:t>
            </w:r>
          </w:p>
        </w:tc>
        <w:tc>
          <w:tcPr>
            <w:tcW w:w="2375" w:type="dxa"/>
          </w:tcPr>
          <w:p w:rsidR="00A55E75" w:rsidRPr="00FC7B46" w:rsidRDefault="00FC7B46" w:rsidP="00FC7B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46">
              <w:rPr>
                <w:rFonts w:ascii="Times New Roman" w:hAnsi="Times New Roman"/>
                <w:sz w:val="28"/>
                <w:szCs w:val="28"/>
              </w:rPr>
              <w:t>5001</w:t>
            </w:r>
            <w:r w:rsidR="00A55E75" w:rsidRPr="00FC7B4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C7B46">
              <w:rPr>
                <w:rFonts w:ascii="Times New Roman" w:hAnsi="Times New Roman"/>
                <w:sz w:val="28"/>
                <w:szCs w:val="28"/>
              </w:rPr>
              <w:t>21870</w:t>
            </w:r>
            <w:r w:rsidR="00A55E75" w:rsidRPr="00FC7B4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A55E75" w:rsidRPr="00FC7B46" w:rsidRDefault="00A55E75" w:rsidP="00A55E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5E75" w:rsidRPr="00FC7B46" w:rsidRDefault="00A55E75" w:rsidP="00A55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>Комиссия рассмотрела заявку на участие в аукционе на соответствие требованиям и приняла решение допустить и признать участником аукциона лиц, подавших заявки на участие.</w:t>
      </w:r>
    </w:p>
    <w:p w:rsidR="00A55E75" w:rsidRPr="00FC7B46" w:rsidRDefault="00A55E75" w:rsidP="00A55E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7B46">
        <w:rPr>
          <w:rFonts w:ascii="Times New Roman" w:hAnsi="Times New Roman"/>
          <w:sz w:val="28"/>
          <w:szCs w:val="28"/>
        </w:rPr>
        <w:t xml:space="preserve">В соответствии с п.14 ст.39.12 Земельного Кодекса РФ признать аукцион не состоявшимся, принять решение о заключении договора </w:t>
      </w:r>
      <w:r w:rsidR="00890962">
        <w:rPr>
          <w:rFonts w:ascii="Times New Roman" w:hAnsi="Times New Roman"/>
          <w:sz w:val="28"/>
          <w:szCs w:val="28"/>
        </w:rPr>
        <w:t>купли-продажи</w:t>
      </w:r>
      <w:r w:rsidRPr="00FC7B46">
        <w:rPr>
          <w:rFonts w:ascii="Times New Roman" w:hAnsi="Times New Roman"/>
          <w:sz w:val="28"/>
          <w:szCs w:val="28"/>
        </w:rPr>
        <w:t xml:space="preserve">  с </w:t>
      </w:r>
      <w:r w:rsidR="00FC7B46" w:rsidRPr="00FC7B46">
        <w:rPr>
          <w:rFonts w:ascii="Times New Roman" w:hAnsi="Times New Roman"/>
          <w:sz w:val="28"/>
          <w:szCs w:val="28"/>
        </w:rPr>
        <w:t>Безусом Сергеем Ивановиче</w:t>
      </w:r>
      <w:r w:rsidR="00036C1F">
        <w:rPr>
          <w:rFonts w:ascii="Times New Roman" w:hAnsi="Times New Roman"/>
          <w:sz w:val="28"/>
          <w:szCs w:val="28"/>
        </w:rPr>
        <w:t>м</w:t>
      </w:r>
      <w:r w:rsidRPr="00FC7B46">
        <w:rPr>
          <w:rFonts w:ascii="Times New Roman" w:hAnsi="Times New Roman"/>
          <w:sz w:val="28"/>
          <w:szCs w:val="28"/>
        </w:rPr>
        <w:t xml:space="preserve"> по начальной цене предмета аукциона </w:t>
      </w:r>
      <w:r w:rsidR="00FC7B46" w:rsidRPr="00FC7B46">
        <w:rPr>
          <w:rFonts w:ascii="Times New Roman" w:hAnsi="Times New Roman"/>
          <w:sz w:val="28"/>
          <w:szCs w:val="28"/>
        </w:rPr>
        <w:t xml:space="preserve">109350 </w:t>
      </w:r>
      <w:r w:rsidR="00036C1F">
        <w:rPr>
          <w:rFonts w:ascii="Times New Roman" w:hAnsi="Times New Roman"/>
          <w:sz w:val="28"/>
          <w:szCs w:val="28"/>
        </w:rPr>
        <w:t xml:space="preserve">( сто девять тысяч триста пятьдесят </w:t>
      </w:r>
      <w:proofErr w:type="gramStart"/>
      <w:r w:rsidR="00036C1F">
        <w:rPr>
          <w:rFonts w:ascii="Times New Roman" w:hAnsi="Times New Roman"/>
          <w:sz w:val="28"/>
          <w:szCs w:val="28"/>
        </w:rPr>
        <w:t>)</w:t>
      </w:r>
      <w:r w:rsidRPr="00FC7B46">
        <w:rPr>
          <w:rFonts w:ascii="Times New Roman" w:hAnsi="Times New Roman"/>
          <w:sz w:val="28"/>
          <w:szCs w:val="28"/>
        </w:rPr>
        <w:t>р</w:t>
      </w:r>
      <w:proofErr w:type="gramEnd"/>
      <w:r w:rsidRPr="00FC7B46">
        <w:rPr>
          <w:rFonts w:ascii="Times New Roman" w:hAnsi="Times New Roman"/>
          <w:sz w:val="28"/>
          <w:szCs w:val="28"/>
        </w:rPr>
        <w:t>ублей.</w:t>
      </w:r>
    </w:p>
    <w:p w:rsidR="00A55E75" w:rsidRPr="00FC7B46" w:rsidRDefault="00A55E75" w:rsidP="00A55E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5E75" w:rsidRPr="00FC7B46" w:rsidRDefault="00A55E75" w:rsidP="00A55E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5E75" w:rsidRPr="00FC7B46" w:rsidRDefault="00A55E75" w:rsidP="00A55E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5E75" w:rsidRPr="00FC7B46" w:rsidRDefault="00A55E75" w:rsidP="00A55E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74"/>
        <w:tblW w:w="5000" w:type="pct"/>
        <w:tblLook w:val="04A0"/>
      </w:tblPr>
      <w:tblGrid>
        <w:gridCol w:w="5068"/>
        <w:gridCol w:w="5069"/>
      </w:tblGrid>
      <w:tr w:rsidR="00FC7B46" w:rsidRPr="00FC7B46" w:rsidTr="005C440C">
        <w:trPr>
          <w:trHeight w:val="795"/>
        </w:trPr>
        <w:tc>
          <w:tcPr>
            <w:tcW w:w="2500" w:type="pct"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Председатель:</w:t>
            </w:r>
          </w:p>
          <w:p w:rsidR="00FC7B46" w:rsidRPr="00FC7B46" w:rsidRDefault="00FC7B46" w:rsidP="00FC7B4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Говоров А.В.                                                                                            </w:t>
            </w:r>
          </w:p>
        </w:tc>
        <w:tc>
          <w:tcPr>
            <w:tcW w:w="2500" w:type="pct"/>
            <w:vAlign w:val="bottom"/>
            <w:hideMark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______________________</w:t>
            </w:r>
          </w:p>
        </w:tc>
      </w:tr>
      <w:tr w:rsidR="00FC7B46" w:rsidRPr="00FC7B46" w:rsidTr="005C440C">
        <w:trPr>
          <w:trHeight w:val="586"/>
        </w:trPr>
        <w:tc>
          <w:tcPr>
            <w:tcW w:w="2500" w:type="pct"/>
            <w:hideMark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Заместитель председателя:</w:t>
            </w:r>
          </w:p>
          <w:p w:rsidR="00FC7B46" w:rsidRPr="00FC7B46" w:rsidRDefault="00FC7B46" w:rsidP="00FC7B4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Белецкая Е.Н</w:t>
            </w:r>
          </w:p>
        </w:tc>
        <w:tc>
          <w:tcPr>
            <w:tcW w:w="2500" w:type="pct"/>
            <w:vAlign w:val="bottom"/>
            <w:hideMark/>
          </w:tcPr>
          <w:p w:rsidR="00FC7B46" w:rsidRPr="00FC7B46" w:rsidRDefault="00FC7B46" w:rsidP="00FC7B4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FC7B46" w:rsidRPr="00FC7B46" w:rsidTr="005C440C">
        <w:trPr>
          <w:trHeight w:val="495"/>
        </w:trPr>
        <w:tc>
          <w:tcPr>
            <w:tcW w:w="2500" w:type="pct"/>
            <w:hideMark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Будченко</w:t>
            </w:r>
            <w:proofErr w:type="spellEnd"/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500" w:type="pct"/>
            <w:vAlign w:val="bottom"/>
            <w:hideMark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FC7B46" w:rsidRPr="00FC7B46" w:rsidTr="005C440C">
        <w:trPr>
          <w:trHeight w:val="495"/>
        </w:trPr>
        <w:tc>
          <w:tcPr>
            <w:tcW w:w="2500" w:type="pct"/>
            <w:hideMark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комиссии:</w:t>
            </w:r>
          </w:p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Матющенко</w:t>
            </w:r>
            <w:proofErr w:type="spellEnd"/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О.Л.</w:t>
            </w:r>
          </w:p>
        </w:tc>
        <w:tc>
          <w:tcPr>
            <w:tcW w:w="2500" w:type="pct"/>
            <w:vAlign w:val="bottom"/>
            <w:hideMark/>
          </w:tcPr>
          <w:p w:rsidR="00FC7B46" w:rsidRPr="00FC7B46" w:rsidRDefault="00FC7B46" w:rsidP="00FC7B4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</w:tc>
      </w:tr>
    </w:tbl>
    <w:p w:rsidR="00564402" w:rsidRPr="00FC7B46" w:rsidRDefault="00564402">
      <w:pPr>
        <w:rPr>
          <w:rFonts w:ascii="Times New Roman" w:hAnsi="Times New Roman"/>
          <w:sz w:val="28"/>
          <w:szCs w:val="28"/>
        </w:rPr>
      </w:pPr>
    </w:p>
    <w:sectPr w:rsidR="00564402" w:rsidRPr="00FC7B46" w:rsidSect="00A55E7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F3D"/>
    <w:multiLevelType w:val="hybridMultilevel"/>
    <w:tmpl w:val="50D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E75"/>
    <w:rsid w:val="00036C1F"/>
    <w:rsid w:val="00042484"/>
    <w:rsid w:val="0013575D"/>
    <w:rsid w:val="00442A48"/>
    <w:rsid w:val="00480CF1"/>
    <w:rsid w:val="00564402"/>
    <w:rsid w:val="00890962"/>
    <w:rsid w:val="00A55E75"/>
    <w:rsid w:val="00AD4EF5"/>
    <w:rsid w:val="00E9592A"/>
    <w:rsid w:val="00FC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5E75"/>
    <w:pPr>
      <w:ind w:left="720"/>
      <w:contextualSpacing/>
    </w:pPr>
  </w:style>
  <w:style w:type="character" w:styleId="a5">
    <w:name w:val="Hyperlink"/>
    <w:uiPriority w:val="99"/>
    <w:unhideWhenUsed/>
    <w:rsid w:val="00A55E7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A55E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55E7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55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2016-12-16T07:45:00Z</dcterms:created>
  <dcterms:modified xsi:type="dcterms:W3CDTF">2016-12-18T10:36:00Z</dcterms:modified>
</cp:coreProperties>
</file>