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04" w:rsidRPr="00621728" w:rsidRDefault="004B5704" w:rsidP="004B5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728">
        <w:rPr>
          <w:rFonts w:ascii="Times New Roman" w:hAnsi="Times New Roman" w:cs="Times New Roman"/>
          <w:sz w:val="28"/>
          <w:szCs w:val="28"/>
        </w:rPr>
        <w:t>ПРОЕКТ</w:t>
      </w:r>
    </w:p>
    <w:p w:rsidR="004B5704" w:rsidRDefault="004B5704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9B8">
        <w:rPr>
          <w:rFonts w:ascii="Times New Roman" w:hAnsi="Times New Roman" w:cs="Times New Roman"/>
          <w:sz w:val="28"/>
          <w:szCs w:val="28"/>
        </w:rPr>
        <w:t>«</w:t>
      </w:r>
      <w:r w:rsidR="00621728">
        <w:rPr>
          <w:rFonts w:ascii="Times New Roman" w:hAnsi="Times New Roman" w:cs="Times New Roman"/>
          <w:sz w:val="28"/>
          <w:szCs w:val="28"/>
        </w:rPr>
        <w:t>БОЛДЫРЕВСКОЕ</w:t>
      </w:r>
      <w:r w:rsidRPr="002269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 xml:space="preserve"> </w:t>
      </w:r>
      <w:r w:rsidR="00621728">
        <w:rPr>
          <w:rFonts w:ascii="Times New Roman" w:hAnsi="Times New Roman" w:cs="Times New Roman"/>
          <w:sz w:val="28"/>
          <w:szCs w:val="28"/>
        </w:rPr>
        <w:t>БОЛДЫРЕВСКОГО</w:t>
      </w:r>
      <w:r w:rsidRPr="002269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4B5704">
        <w:rPr>
          <w:rFonts w:ascii="Times New Roman" w:hAnsi="Times New Roman" w:cs="Times New Roman"/>
          <w:sz w:val="28"/>
          <w:szCs w:val="28"/>
        </w:rPr>
        <w:t xml:space="preserve"> ___</w:t>
      </w: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621728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D4751">
        <w:rPr>
          <w:rFonts w:ascii="Times New Roman" w:hAnsi="Times New Roman" w:cs="Times New Roman"/>
          <w:sz w:val="28"/>
          <w:szCs w:val="28"/>
        </w:rPr>
        <w:t>17</w:t>
      </w:r>
      <w:r w:rsidR="00621728">
        <w:rPr>
          <w:rFonts w:ascii="Times New Roman" w:hAnsi="Times New Roman" w:cs="Times New Roman"/>
          <w:sz w:val="28"/>
          <w:szCs w:val="28"/>
        </w:rPr>
        <w:t>.11.</w:t>
      </w:r>
      <w:r w:rsidR="004B5704">
        <w:rPr>
          <w:rFonts w:ascii="Times New Roman" w:hAnsi="Times New Roman" w:cs="Times New Roman"/>
          <w:sz w:val="28"/>
          <w:szCs w:val="28"/>
        </w:rPr>
        <w:t>20</w:t>
      </w:r>
      <w:r w:rsidR="001D475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D4751">
        <w:rPr>
          <w:rFonts w:ascii="Times New Roman" w:hAnsi="Times New Roman" w:cs="Times New Roman"/>
          <w:sz w:val="28"/>
          <w:szCs w:val="28"/>
        </w:rPr>
        <w:t>84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1361DE" w:rsidRDefault="002F0E1B" w:rsidP="002F0E1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Принято </w:t>
      </w:r>
    </w:p>
    <w:p w:rsidR="002F0E1B" w:rsidRPr="001361DE" w:rsidRDefault="002F0E1B" w:rsidP="002F0E1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Собранием депутатов                                                      </w:t>
      </w:r>
      <w:proofErr w:type="gramStart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  «</w:t>
      </w:r>
      <w:proofErr w:type="gramEnd"/>
      <w:r w:rsidR="004B5704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__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» </w:t>
      </w:r>
      <w:r w:rsidR="003028A3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_____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20</w:t>
      </w:r>
      <w:r w:rsidR="0034693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2</w:t>
      </w:r>
      <w:r w:rsidR="001D4751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3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154D5A" w:rsidRDefault="008A618A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D5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Ростовской области от 10.10.2022 №</w:t>
      </w:r>
      <w:r w:rsidR="001D4751" w:rsidRPr="00154D5A">
        <w:rPr>
          <w:rFonts w:ascii="Times New Roman" w:hAnsi="Times New Roman" w:cs="Times New Roman"/>
          <w:sz w:val="28"/>
          <w:szCs w:val="28"/>
        </w:rPr>
        <w:t xml:space="preserve"> </w:t>
      </w:r>
      <w:r w:rsidRPr="00154D5A">
        <w:rPr>
          <w:rFonts w:ascii="Times New Roman" w:hAnsi="Times New Roman" w:cs="Times New Roman"/>
          <w:sz w:val="28"/>
          <w:szCs w:val="28"/>
        </w:rPr>
        <w:t xml:space="preserve">845 «О мерах поддержки семей, призванных на военную службу по мобилизации», в </w:t>
      </w:r>
      <w:r w:rsidR="000A1A17" w:rsidRPr="00154D5A">
        <w:rPr>
          <w:rFonts w:ascii="Times New Roman" w:hAnsi="Times New Roman" w:cs="Times New Roman"/>
          <w:sz w:val="28"/>
          <w:szCs w:val="28"/>
        </w:rPr>
        <w:t>целях поддержки семей лиц, призванных на военную службу по мобилизации в Вооруженные Силы Российской Федерации</w:t>
      </w:r>
      <w:r w:rsidR="00154D5A" w:rsidRPr="00154D5A">
        <w:rPr>
          <w:rFonts w:ascii="Times New Roman" w:hAnsi="Times New Roman" w:cs="Times New Roman"/>
          <w:sz w:val="28"/>
          <w:szCs w:val="28"/>
        </w:rPr>
        <w:t>,</w:t>
      </w:r>
      <w:r w:rsidR="000A1A17" w:rsidRPr="00154D5A">
        <w:rPr>
          <w:rFonts w:ascii="Times New Roman" w:hAnsi="Times New Roman" w:cs="Times New Roman"/>
          <w:sz w:val="28"/>
          <w:szCs w:val="28"/>
        </w:rPr>
        <w:t xml:space="preserve"> </w:t>
      </w:r>
      <w:r w:rsidR="002F0E1B" w:rsidRPr="00154D5A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621728" w:rsidRPr="00154D5A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2F0E1B" w:rsidRPr="00154D5A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621728" w:rsidRPr="00154D5A">
        <w:rPr>
          <w:rFonts w:ascii="Times New Roman" w:hAnsi="Times New Roman" w:cs="Times New Roman"/>
          <w:sz w:val="28"/>
          <w:szCs w:val="28"/>
        </w:rPr>
        <w:t>Болдыревского</w:t>
      </w:r>
      <w:r w:rsidR="002F0E1B" w:rsidRPr="00154D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3469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937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621728">
        <w:rPr>
          <w:rFonts w:ascii="Times New Roman" w:hAnsi="Times New Roman" w:cs="Times New Roman"/>
          <w:sz w:val="28"/>
          <w:szCs w:val="28"/>
        </w:rPr>
        <w:t>Болдыревского</w:t>
      </w:r>
      <w:r w:rsidRPr="00346937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1D4751">
        <w:rPr>
          <w:rFonts w:ascii="Times New Roman" w:hAnsi="Times New Roman" w:cs="Times New Roman"/>
          <w:sz w:val="28"/>
          <w:szCs w:val="28"/>
        </w:rPr>
        <w:t>17</w:t>
      </w:r>
      <w:r w:rsidR="00621728">
        <w:rPr>
          <w:rFonts w:ascii="Times New Roman" w:hAnsi="Times New Roman" w:cs="Times New Roman"/>
          <w:sz w:val="28"/>
          <w:szCs w:val="28"/>
        </w:rPr>
        <w:t>.11.</w:t>
      </w:r>
      <w:r w:rsidRPr="00346937">
        <w:rPr>
          <w:rFonts w:ascii="Times New Roman" w:hAnsi="Times New Roman" w:cs="Times New Roman"/>
          <w:sz w:val="28"/>
          <w:szCs w:val="28"/>
        </w:rPr>
        <w:t>20</w:t>
      </w:r>
      <w:r w:rsidR="001D4751">
        <w:rPr>
          <w:rFonts w:ascii="Times New Roman" w:hAnsi="Times New Roman" w:cs="Times New Roman"/>
          <w:sz w:val="28"/>
          <w:szCs w:val="28"/>
        </w:rPr>
        <w:t>23</w:t>
      </w:r>
      <w:r w:rsidRPr="00346937">
        <w:rPr>
          <w:rFonts w:ascii="Times New Roman" w:hAnsi="Times New Roman" w:cs="Times New Roman"/>
          <w:sz w:val="28"/>
          <w:szCs w:val="28"/>
        </w:rPr>
        <w:t xml:space="preserve"> №</w:t>
      </w:r>
      <w:r w:rsidR="00621728">
        <w:rPr>
          <w:rFonts w:ascii="Times New Roman" w:hAnsi="Times New Roman" w:cs="Times New Roman"/>
          <w:sz w:val="28"/>
          <w:szCs w:val="28"/>
        </w:rPr>
        <w:t xml:space="preserve"> </w:t>
      </w:r>
      <w:r w:rsidR="001D4751">
        <w:rPr>
          <w:rFonts w:ascii="Times New Roman" w:hAnsi="Times New Roman" w:cs="Times New Roman"/>
          <w:sz w:val="28"/>
          <w:szCs w:val="28"/>
        </w:rPr>
        <w:t>84</w:t>
      </w:r>
      <w:r w:rsidRPr="00346937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изменения</w:t>
      </w:r>
      <w:r w:rsidR="00346937" w:rsidRPr="00346937">
        <w:rPr>
          <w:rFonts w:ascii="Times New Roman" w:hAnsi="Times New Roman" w:cs="Times New Roman"/>
          <w:sz w:val="28"/>
          <w:szCs w:val="28"/>
        </w:rPr>
        <w:t xml:space="preserve">, </w:t>
      </w:r>
      <w:r w:rsidR="001D4751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D4751">
        <w:rPr>
          <w:rFonts w:ascii="Times New Roman" w:hAnsi="Times New Roman" w:cs="Times New Roman"/>
          <w:sz w:val="28"/>
          <w:szCs w:val="28"/>
        </w:rPr>
        <w:t>3</w:t>
      </w:r>
      <w:r w:rsidR="00346937">
        <w:rPr>
          <w:rFonts w:ascii="Times New Roman" w:hAnsi="Times New Roman" w:cs="Times New Roman"/>
          <w:sz w:val="28"/>
          <w:szCs w:val="28"/>
        </w:rPr>
        <w:t>.</w:t>
      </w:r>
      <w:r w:rsidR="000937A6">
        <w:rPr>
          <w:rFonts w:ascii="Times New Roman" w:hAnsi="Times New Roman" w:cs="Times New Roman"/>
          <w:sz w:val="28"/>
          <w:szCs w:val="28"/>
        </w:rPr>
        <w:t>3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 </w:t>
      </w:r>
      <w:r w:rsidR="001D4751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3028A3">
        <w:rPr>
          <w:rFonts w:ascii="Times New Roman" w:hAnsi="Times New Roman" w:cs="Times New Roman"/>
          <w:sz w:val="28"/>
          <w:szCs w:val="28"/>
        </w:rPr>
        <w:t>:</w:t>
      </w:r>
    </w:p>
    <w:p w:rsidR="001D4751" w:rsidRPr="001D4751" w:rsidRDefault="001D4751" w:rsidP="001D4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4751">
        <w:rPr>
          <w:rFonts w:ascii="Times New Roman" w:eastAsiaTheme="minorHAnsi" w:hAnsi="Times New Roman" w:cs="Times New Roman"/>
          <w:sz w:val="28"/>
          <w:szCs w:val="28"/>
          <w:lang w:eastAsia="en-US"/>
        </w:rPr>
        <w:t>3.3. Освободить от уплаты земельного налога граждан, призванных на военную службу по мобилизации в Вооруженные Силы Российской Федерации, граждан, заключивших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супругу (супруга), несовершеннолетних детей, родителей (усыновителей).</w:t>
      </w:r>
    </w:p>
    <w:p w:rsidR="001D4751" w:rsidRPr="001D4751" w:rsidRDefault="001D4751" w:rsidP="001D47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475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предоставления льготы для граждан, призванных на военную службу по мобилизации в Вооруженные Силы Российской Федерации,</w:t>
      </w:r>
      <w:r w:rsidRPr="001D4751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D4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граждан, заключивших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является справка военного комиссариата установленной формы о призыве гражданина на военную службу по мобилизации в вооруженные силы </w:t>
      </w:r>
      <w:r w:rsidRPr="001D475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</w:t>
      </w:r>
    </w:p>
    <w:p w:rsidR="001D4751" w:rsidRPr="001D4751" w:rsidRDefault="001D4751" w:rsidP="001D47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4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Гражданам, призванным на военную службу по мобилизации в вооруженные силы Российской Федерации льгота предоставляется в </w:t>
      </w:r>
      <w:proofErr w:type="spellStart"/>
      <w:r w:rsidRPr="001D4751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беззаявительном</w:t>
      </w:r>
      <w:proofErr w:type="spellEnd"/>
      <w:r w:rsidRPr="001D4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порядке.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1D4751" w:rsidRPr="003028A3" w:rsidRDefault="001D4751" w:rsidP="001D475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189" w:rsidRDefault="001D4751" w:rsidP="001D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1189" w:rsidRPr="000A1A17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</w:t>
      </w:r>
      <w:r w:rsidR="00621728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7F1189" w:rsidRPr="000A1A17">
        <w:rPr>
          <w:rFonts w:ascii="Times New Roman" w:hAnsi="Times New Roman" w:cs="Times New Roman"/>
          <w:sz w:val="28"/>
          <w:szCs w:val="28"/>
        </w:rPr>
        <w:t xml:space="preserve"> и вступает в силу с </w:t>
      </w:r>
      <w:r w:rsidR="000A1A17" w:rsidRPr="000A1A17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="00621728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0D70ED">
        <w:rPr>
          <w:rFonts w:ascii="Times New Roman" w:hAnsi="Times New Roman" w:cs="Times New Roman"/>
          <w:sz w:val="28"/>
          <w:szCs w:val="28"/>
        </w:rPr>
        <w:t>,</w:t>
      </w:r>
      <w:r w:rsidR="000A1A17" w:rsidRPr="000A1A17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>
        <w:rPr>
          <w:rFonts w:ascii="Times New Roman" w:hAnsi="Times New Roman" w:cs="Times New Roman"/>
          <w:sz w:val="28"/>
          <w:szCs w:val="28"/>
        </w:rPr>
        <w:t>к правоотношениям, связанным с уплатой земельного налога за налоговые периоды 2021, 2022 и 2023 годов.</w:t>
      </w:r>
    </w:p>
    <w:p w:rsidR="001D4751" w:rsidRPr="000A1A17" w:rsidRDefault="001D4751" w:rsidP="001D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9B8" w:rsidRDefault="00621728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Собрания-г</w:t>
      </w:r>
      <w:r w:rsidR="007F1189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1A1D12" w:rsidRDefault="00621728" w:rsidP="002269B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Болдыревско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7F118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11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А.В.Руденко</w:t>
      </w:r>
      <w:proofErr w:type="spellEnd"/>
    </w:p>
    <w:sectPr w:rsidR="001A1D12" w:rsidSect="000D70E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EDF26BA"/>
    <w:multiLevelType w:val="hybridMultilevel"/>
    <w:tmpl w:val="F0D2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1B"/>
    <w:rsid w:val="000937A6"/>
    <w:rsid w:val="000A13DC"/>
    <w:rsid w:val="000A1A17"/>
    <w:rsid w:val="000D70ED"/>
    <w:rsid w:val="00154D5A"/>
    <w:rsid w:val="0017749B"/>
    <w:rsid w:val="001A1D12"/>
    <w:rsid w:val="001D4751"/>
    <w:rsid w:val="001E5C88"/>
    <w:rsid w:val="002269B8"/>
    <w:rsid w:val="002C55CF"/>
    <w:rsid w:val="002F0E1B"/>
    <w:rsid w:val="003028A3"/>
    <w:rsid w:val="00317F49"/>
    <w:rsid w:val="00330256"/>
    <w:rsid w:val="00346937"/>
    <w:rsid w:val="003B192E"/>
    <w:rsid w:val="003B5F9B"/>
    <w:rsid w:val="004B5704"/>
    <w:rsid w:val="00550F32"/>
    <w:rsid w:val="00621728"/>
    <w:rsid w:val="00655493"/>
    <w:rsid w:val="00674836"/>
    <w:rsid w:val="007C3E42"/>
    <w:rsid w:val="007F1189"/>
    <w:rsid w:val="0082765A"/>
    <w:rsid w:val="0085228A"/>
    <w:rsid w:val="008A618A"/>
    <w:rsid w:val="008C2EB0"/>
    <w:rsid w:val="00924732"/>
    <w:rsid w:val="009B68E4"/>
    <w:rsid w:val="00B6521C"/>
    <w:rsid w:val="00B66A4D"/>
    <w:rsid w:val="00D55E22"/>
    <w:rsid w:val="00D73C71"/>
    <w:rsid w:val="00DB765A"/>
    <w:rsid w:val="00E963BB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8AC4D-CE5C-4DDB-B373-C062A186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F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5EE34-7BD3-4DC0-B3D3-D0D7D595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7</cp:revision>
  <cp:lastPrinted>2022-10-12T07:36:00Z</cp:lastPrinted>
  <dcterms:created xsi:type="dcterms:W3CDTF">2022-10-12T12:22:00Z</dcterms:created>
  <dcterms:modified xsi:type="dcterms:W3CDTF">2023-12-01T07:00:00Z</dcterms:modified>
</cp:coreProperties>
</file>