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7A" w:rsidRDefault="0008503D" w:rsidP="00572155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F065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7A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21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D538E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8503D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6C6B3E" w:rsidRDefault="006C6B3E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F12E4" w:rsidRDefault="000F12E4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AA581D" w:rsidTr="0021525C">
        <w:tc>
          <w:tcPr>
            <w:tcW w:w="3936" w:type="dxa"/>
          </w:tcPr>
          <w:p w:rsidR="006C6B3E" w:rsidRPr="00AA581D" w:rsidRDefault="006C6B3E" w:rsidP="0021525C">
            <w:pPr>
              <w:jc w:val="center"/>
            </w:pPr>
            <w:r w:rsidRPr="00AA581D">
              <w:t>Принято</w:t>
            </w:r>
          </w:p>
          <w:p w:rsidR="006C6B3E" w:rsidRPr="00AA581D" w:rsidRDefault="006C6B3E" w:rsidP="0021525C">
            <w:pPr>
              <w:jc w:val="center"/>
            </w:pPr>
            <w:r w:rsidRPr="00AA581D">
              <w:t>Собранием депутатов</w:t>
            </w:r>
          </w:p>
        </w:tc>
        <w:tc>
          <w:tcPr>
            <w:tcW w:w="5528" w:type="dxa"/>
          </w:tcPr>
          <w:p w:rsidR="00612CD3" w:rsidRPr="00AA581D" w:rsidRDefault="006C6B3E" w:rsidP="00E5352D">
            <w:pPr>
              <w:jc w:val="center"/>
            </w:pPr>
            <w:r w:rsidRPr="00AA581D">
              <w:t xml:space="preserve">                                        </w:t>
            </w:r>
          </w:p>
          <w:p w:rsidR="006C6B3E" w:rsidRPr="00AA581D" w:rsidRDefault="00612CD3" w:rsidP="0008503D">
            <w:pPr>
              <w:jc w:val="center"/>
            </w:pPr>
            <w:r w:rsidRPr="00AA581D">
              <w:t xml:space="preserve">        </w:t>
            </w:r>
            <w:r w:rsidR="00D538E6" w:rsidRPr="00AA581D">
              <w:t xml:space="preserve">                               </w:t>
            </w:r>
            <w:r w:rsidR="0008503D">
              <w:t>_____</w:t>
            </w:r>
            <w:bookmarkStart w:id="0" w:name="_GoBack"/>
            <w:bookmarkEnd w:id="0"/>
            <w:r w:rsidR="006C6B3E" w:rsidRPr="00AA581D">
              <w:t xml:space="preserve"> 20</w:t>
            </w:r>
            <w:r w:rsidR="00D538E6" w:rsidRPr="00AA581D">
              <w:t>20</w:t>
            </w:r>
            <w:r w:rsidR="006C6B3E" w:rsidRPr="00AA581D">
              <w:t xml:space="preserve"> года </w:t>
            </w:r>
          </w:p>
        </w:tc>
      </w:tr>
    </w:tbl>
    <w:p w:rsidR="006C6B3E" w:rsidRDefault="006C6B3E" w:rsidP="006C6B3E">
      <w:pPr>
        <w:jc w:val="center"/>
        <w:rPr>
          <w:b/>
        </w:rPr>
      </w:pPr>
    </w:p>
    <w:p w:rsidR="000F12E4" w:rsidRPr="00AA581D" w:rsidRDefault="000F12E4" w:rsidP="006C6B3E">
      <w:pPr>
        <w:jc w:val="center"/>
        <w:rPr>
          <w:b/>
        </w:rPr>
      </w:pPr>
    </w:p>
    <w:p w:rsidR="006C6B3E" w:rsidRPr="00AA581D" w:rsidRDefault="00D538E6" w:rsidP="006C6B3E">
      <w:pPr>
        <w:jc w:val="center"/>
      </w:pPr>
      <w:r w:rsidRPr="00AA581D">
        <w:t>О внесении изменений в решение Собрания депутатов Болдыревского сельского поселения от 24.12.2019 № 97 «</w:t>
      </w:r>
      <w:r w:rsidR="006C6B3E" w:rsidRPr="00AA581D">
        <w:t xml:space="preserve">О бюджете </w:t>
      </w:r>
      <w:r w:rsidR="00CA0C47" w:rsidRPr="00AA581D">
        <w:t xml:space="preserve">Болдыревского сельского поселения </w:t>
      </w:r>
      <w:r w:rsidR="006C6B3E" w:rsidRPr="00AA581D">
        <w:t>Родионово-Несветайского района на 20</w:t>
      </w:r>
      <w:r w:rsidR="00BC5671" w:rsidRPr="00AA581D">
        <w:t>20</w:t>
      </w:r>
      <w:r w:rsidR="006C6B3E" w:rsidRPr="00AA581D">
        <w:t xml:space="preserve"> год</w:t>
      </w:r>
      <w:r w:rsidR="00CA0C47" w:rsidRPr="00AA581D">
        <w:t xml:space="preserve"> </w:t>
      </w:r>
      <w:r w:rsidR="006C6B3E" w:rsidRPr="00AA581D">
        <w:t xml:space="preserve"> и на плановый период 20</w:t>
      </w:r>
      <w:r w:rsidR="00916ED3" w:rsidRPr="00AA581D">
        <w:t>2</w:t>
      </w:r>
      <w:r w:rsidR="00BC5671" w:rsidRPr="00AA581D">
        <w:t>1</w:t>
      </w:r>
      <w:r w:rsidR="006C6B3E" w:rsidRPr="00AA581D">
        <w:t xml:space="preserve"> и 202</w:t>
      </w:r>
      <w:r w:rsidR="00BC5671" w:rsidRPr="00AA581D">
        <w:t>2</w:t>
      </w:r>
      <w:r w:rsidR="006C6B3E" w:rsidRPr="00AA581D">
        <w:t xml:space="preserve"> годов</w:t>
      </w:r>
      <w:r w:rsidRPr="00AA581D">
        <w:t>»</w:t>
      </w:r>
    </w:p>
    <w:p w:rsidR="006C6B3E" w:rsidRPr="00AA581D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D538E6" w:rsidRPr="00D538E6" w:rsidRDefault="00D538E6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«Болдыревское сельское поселение» и статьёй 30 Положения о бюджетном процессе в Болдыревском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D538E6" w:rsidRPr="00D538E6" w:rsidRDefault="00D538E6" w:rsidP="00D538E6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D538E6" w:rsidRPr="00D538E6" w:rsidRDefault="00D538E6" w:rsidP="00D538E6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D538E6" w:rsidRDefault="00D538E6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D538E6" w:rsidRDefault="00D538E6" w:rsidP="00D538E6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24 декабря 2019 года № 97 «О бюджете Болдыревского сельского поселения Родионово-Несветайского района на 2020 год и на плановый период 2021 и 2022 годов» следующие изменения:</w:t>
      </w:r>
    </w:p>
    <w:p w:rsidR="00D538E6" w:rsidRDefault="00D538E6" w:rsidP="00D538E6">
      <w:pPr>
        <w:pStyle w:val="a3"/>
      </w:pPr>
    </w:p>
    <w:p w:rsidR="00D538E6" w:rsidRDefault="00D538E6" w:rsidP="00935128">
      <w:pPr>
        <w:pStyle w:val="a3"/>
        <w:numPr>
          <w:ilvl w:val="1"/>
          <w:numId w:val="7"/>
        </w:numPr>
      </w:pPr>
      <w:r>
        <w:t xml:space="preserve"> Приложение </w:t>
      </w:r>
      <w:r w:rsidR="00935128">
        <w:t>7</w:t>
      </w:r>
      <w:r>
        <w:t xml:space="preserve"> изложить в следующей редакции:</w:t>
      </w:r>
    </w:p>
    <w:p w:rsidR="00D538E6" w:rsidRDefault="00D538E6" w:rsidP="002C4ADF"/>
    <w:p w:rsidR="00D538E6" w:rsidRDefault="00D538E6" w:rsidP="002C4ADF"/>
    <w:p w:rsidR="0048503C" w:rsidRDefault="0048503C">
      <w:pPr>
        <w:spacing w:after="200" w:line="276" w:lineRule="auto"/>
      </w:pPr>
      <w:r>
        <w:br w:type="page"/>
      </w:r>
    </w:p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0933C9" w:rsidRPr="00D83F25" w:rsidRDefault="000933C9" w:rsidP="002C4ADF"/>
    <w:p w:rsidR="00795CBD" w:rsidRPr="00A66462" w:rsidRDefault="00795CBD" w:rsidP="00795CBD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Родионово-Несветайского района на 2020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2021 и 2022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0C686A" w:rsidRDefault="000C686A" w:rsidP="00D47B0F">
      <w:pPr>
        <w:jc w:val="center"/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2020 год и на плановый период   2021 и 2022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CBD" w:rsidRPr="00D83F25" w:rsidTr="00D47B0F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4 3</w:t>
            </w:r>
            <w:r w:rsidR="00BF7809">
              <w:rPr>
                <w:bCs/>
                <w:sz w:val="24"/>
                <w:szCs w:val="24"/>
              </w:rPr>
              <w:t>5</w:t>
            </w:r>
            <w:r w:rsidRPr="00D83F25">
              <w:rPr>
                <w:bCs/>
                <w:sz w:val="24"/>
                <w:szCs w:val="24"/>
              </w:rPr>
              <w:t>7,9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3 912,5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3 872,2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3 942,5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3 352,8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3 353,4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3 250,2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</w:t>
            </w:r>
            <w:r w:rsidRPr="00D83F25">
              <w:rPr>
                <w:sz w:val="24"/>
                <w:szCs w:val="24"/>
              </w:rPr>
              <w:lastRenderedPageBreak/>
              <w:t>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93512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66</w:t>
            </w:r>
            <w:r w:rsidR="00935128">
              <w:rPr>
                <w:sz w:val="24"/>
                <w:szCs w:val="24"/>
              </w:rPr>
              <w:t>8</w:t>
            </w:r>
            <w:r w:rsidRPr="00D83F25">
              <w:rPr>
                <w:sz w:val="24"/>
                <w:szCs w:val="24"/>
              </w:rPr>
              <w:t>,</w:t>
            </w:r>
            <w:r w:rsidR="0093512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334,5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335,1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08 2 00 00190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93512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</w:t>
            </w:r>
            <w:r w:rsidR="00935128">
              <w:rPr>
                <w:sz w:val="24"/>
                <w:szCs w:val="24"/>
              </w:rPr>
              <w:t>1</w:t>
            </w:r>
            <w:r w:rsidRPr="00D83F25">
              <w:rPr>
                <w:sz w:val="24"/>
                <w:szCs w:val="24"/>
              </w:rPr>
              <w:t>,</w:t>
            </w:r>
            <w:r w:rsidR="0093512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233,9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Проведение выборов депутатов Собрания депутатов Болдыревского сельского поселения в рамках </w:t>
            </w:r>
            <w:r w:rsidRPr="00D83F25">
              <w:rPr>
                <w:sz w:val="24"/>
                <w:szCs w:val="24"/>
              </w:rPr>
              <w:lastRenderedPageBreak/>
              <w:t>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233,9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99 1 00 90100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795CBD" w:rsidRPr="00D83F25">
              <w:rPr>
                <w:sz w:val="24"/>
                <w:szCs w:val="24"/>
              </w:rPr>
              <w:t>2,4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322,8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515,8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5CBD" w:rsidRPr="00D83F25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</w:t>
            </w:r>
            <w:r w:rsidRPr="00D83F25">
              <w:rPr>
                <w:sz w:val="24"/>
                <w:szCs w:val="24"/>
              </w:rPr>
              <w:lastRenderedPageBreak/>
              <w:t>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AB3268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99 9  00 90110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206,0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416,0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(Расходы на выплаты </w:t>
            </w:r>
            <w:r w:rsidRPr="00D83F25">
              <w:rPr>
                <w:sz w:val="24"/>
                <w:szCs w:val="24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AB3268" w:rsidP="003B4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3B428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8,3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11,3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25,7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27,3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7,3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967A63" w:rsidRDefault="00967A63" w:rsidP="00795CBD">
            <w:pPr>
              <w:jc w:val="center"/>
              <w:rPr>
                <w:bCs/>
                <w:sz w:val="24"/>
                <w:szCs w:val="24"/>
              </w:rPr>
            </w:pPr>
            <w:r w:rsidRPr="00967A63">
              <w:rPr>
                <w:bCs/>
                <w:sz w:val="24"/>
                <w:szCs w:val="24"/>
              </w:rPr>
              <w:t>92,5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82,9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967A63" w:rsidRDefault="00967A63" w:rsidP="00795CBD">
            <w:pPr>
              <w:jc w:val="center"/>
              <w:rPr>
                <w:sz w:val="24"/>
                <w:szCs w:val="24"/>
              </w:rPr>
            </w:pPr>
            <w:r w:rsidRPr="00967A63"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795CBD" w:rsidRPr="005B6EBA" w:rsidRDefault="00694C11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D83F25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</w:tcPr>
          <w:p w:rsidR="001F6F1A" w:rsidRPr="00BF7809" w:rsidRDefault="001F6F1A" w:rsidP="001F6F1A">
            <w:pPr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832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64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70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  <w:tc>
          <w:tcPr>
            <w:tcW w:w="1405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417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  <w:tc>
          <w:tcPr>
            <w:tcW w:w="1560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64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70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99 9 00 21520</w:t>
            </w:r>
          </w:p>
        </w:tc>
        <w:tc>
          <w:tcPr>
            <w:tcW w:w="1010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05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417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  <w:tc>
          <w:tcPr>
            <w:tcW w:w="1560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2 524,2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839,0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858,0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2 524,2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839,0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858,0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01 1 00 20070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F065F7" w:rsidP="001F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843,9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689,2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708,2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</w:t>
            </w:r>
            <w:r w:rsidRPr="00D83F25">
              <w:rPr>
                <w:sz w:val="24"/>
                <w:szCs w:val="24"/>
              </w:rPr>
              <w:lastRenderedPageBreak/>
              <w:t>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F06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65F7">
              <w:rPr>
                <w:sz w:val="24"/>
                <w:szCs w:val="24"/>
              </w:rPr>
              <w:t> 070,5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F065F7" w:rsidP="001F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  <w:r w:rsidR="001F6F1A" w:rsidRPr="00D83F2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</w:t>
            </w:r>
            <w:r w:rsidRPr="00D83F25">
              <w:rPr>
                <w:sz w:val="24"/>
                <w:szCs w:val="24"/>
              </w:rPr>
              <w:lastRenderedPageBreak/>
              <w:t>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 xml:space="preserve">4 </w:t>
            </w:r>
            <w:r>
              <w:rPr>
                <w:bCs/>
                <w:sz w:val="24"/>
                <w:szCs w:val="24"/>
              </w:rPr>
              <w:t>4</w:t>
            </w:r>
            <w:r w:rsidRPr="00D83F25">
              <w:rPr>
                <w:bCs/>
                <w:sz w:val="24"/>
                <w:szCs w:val="24"/>
              </w:rPr>
              <w:t>59,5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3 205,6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3 350,5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4</w:t>
            </w:r>
            <w:r w:rsidRPr="00D83F25">
              <w:rPr>
                <w:sz w:val="24"/>
                <w:szCs w:val="24"/>
              </w:rPr>
              <w:t>59,5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3 205,6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3 350,5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2</w:t>
            </w:r>
            <w:r w:rsidRPr="00D83F25">
              <w:rPr>
                <w:sz w:val="24"/>
                <w:szCs w:val="24"/>
              </w:rPr>
              <w:t>59,5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3 205,6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3 350,5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</w:tcPr>
          <w:p w:rsidR="001F6F1A" w:rsidRPr="00D83F25" w:rsidRDefault="001F6F1A" w:rsidP="001F6F1A">
            <w:r>
              <w:t>Расходы за счет средств резервного фонда Правительства Ростовской области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</w:tcPr>
          <w:p w:rsidR="001F6F1A" w:rsidRPr="00D83F25" w:rsidRDefault="001F6F1A" w:rsidP="001F6F1A">
            <w:pPr>
              <w:jc w:val="center"/>
            </w:pPr>
            <w:r>
              <w:t>08</w:t>
            </w:r>
          </w:p>
        </w:tc>
        <w:tc>
          <w:tcPr>
            <w:tcW w:w="864" w:type="dxa"/>
          </w:tcPr>
          <w:p w:rsidR="001F6F1A" w:rsidRPr="00D83F25" w:rsidRDefault="001F6F1A" w:rsidP="001F6F1A">
            <w:pPr>
              <w:jc w:val="center"/>
            </w:pPr>
            <w:r>
              <w:t>01</w:t>
            </w:r>
          </w:p>
        </w:tc>
        <w:tc>
          <w:tcPr>
            <w:tcW w:w="1670" w:type="dxa"/>
          </w:tcPr>
          <w:p w:rsidR="001F6F1A" w:rsidRPr="00D83F25" w:rsidRDefault="001F6F1A" w:rsidP="001F6F1A">
            <w:pPr>
              <w:jc w:val="center"/>
            </w:pPr>
            <w:r>
              <w:t>04 1 00 71180</w:t>
            </w:r>
          </w:p>
        </w:tc>
        <w:tc>
          <w:tcPr>
            <w:tcW w:w="1010" w:type="dxa"/>
          </w:tcPr>
          <w:p w:rsidR="001F6F1A" w:rsidRPr="00D83F25" w:rsidRDefault="001F6F1A" w:rsidP="001F6F1A">
            <w:pPr>
              <w:jc w:val="center"/>
            </w:pPr>
            <w:r>
              <w:t>610</w:t>
            </w:r>
          </w:p>
        </w:tc>
        <w:tc>
          <w:tcPr>
            <w:tcW w:w="1405" w:type="dxa"/>
            <w:noWrap/>
          </w:tcPr>
          <w:p w:rsidR="001F6F1A" w:rsidRPr="00D83F25" w:rsidRDefault="001F6F1A" w:rsidP="001F6F1A">
            <w:pPr>
              <w:jc w:val="center"/>
            </w:pPr>
            <w:r>
              <w:t>200,0</w:t>
            </w:r>
          </w:p>
        </w:tc>
        <w:tc>
          <w:tcPr>
            <w:tcW w:w="1417" w:type="dxa"/>
            <w:noWrap/>
          </w:tcPr>
          <w:p w:rsidR="001F6F1A" w:rsidRPr="00D83F25" w:rsidRDefault="001F6F1A" w:rsidP="001F6F1A">
            <w:pPr>
              <w:jc w:val="center"/>
            </w:pPr>
          </w:p>
        </w:tc>
        <w:tc>
          <w:tcPr>
            <w:tcW w:w="1560" w:type="dxa"/>
            <w:noWrap/>
          </w:tcPr>
          <w:p w:rsidR="001F6F1A" w:rsidRPr="00D83F25" w:rsidRDefault="001F6F1A" w:rsidP="001F6F1A">
            <w:pPr>
              <w:jc w:val="center"/>
            </w:pP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07 1 00 10500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</w:t>
            </w:r>
            <w:r w:rsidRPr="00D83F25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11 674,3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8 260,4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8 389,3</w:t>
            </w:r>
          </w:p>
        </w:tc>
      </w:tr>
    </w:tbl>
    <w:p w:rsidR="000C686A" w:rsidRPr="00D83F25" w:rsidRDefault="000C686A" w:rsidP="00D47B0F"/>
    <w:p w:rsidR="000C686A" w:rsidRPr="00D83F25" w:rsidRDefault="000C686A" w:rsidP="00D47B0F"/>
    <w:p w:rsidR="00BF7809" w:rsidRDefault="00AA581D" w:rsidP="002E7DD9">
      <w:pPr>
        <w:pStyle w:val="a3"/>
        <w:numPr>
          <w:ilvl w:val="1"/>
          <w:numId w:val="7"/>
        </w:numPr>
      </w:pPr>
      <w:r>
        <w:t xml:space="preserve"> </w:t>
      </w:r>
      <w:r w:rsidR="00BF7809">
        <w:t>Приложение 8 изложить в следующей редакции:</w:t>
      </w:r>
    </w:p>
    <w:p w:rsidR="00980518" w:rsidRDefault="00980518">
      <w:pPr>
        <w:spacing w:after="200" w:line="276" w:lineRule="auto"/>
        <w:rPr>
          <w:b/>
          <w:sz w:val="28"/>
          <w:szCs w:val="28"/>
        </w:rPr>
      </w:pP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Родионово-Несветайского района на 2020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2021 и 2022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2020 год и на плановый период 2021 и 2022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294"/>
      </w:tblGrid>
      <w:tr w:rsidR="00980518" w:rsidRPr="00D83F25" w:rsidTr="000749EB">
        <w:trPr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  <w:p w:rsidR="00946BED" w:rsidRPr="00D83F25" w:rsidRDefault="00946BED" w:rsidP="0098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0749EB">
        <w:trPr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2022г.</w:t>
            </w:r>
          </w:p>
        </w:tc>
      </w:tr>
      <w:tr w:rsidR="00980518" w:rsidRPr="00D83F25" w:rsidTr="000749EB">
        <w:trPr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4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46BED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</w:t>
            </w:r>
            <w:r w:rsidR="00FE2AC0">
              <w:rPr>
                <w:b/>
                <w:bCs/>
                <w:sz w:val="24"/>
                <w:szCs w:val="24"/>
              </w:rPr>
              <w:t>6</w:t>
            </w:r>
            <w:r w:rsidR="001F6F1A">
              <w:rPr>
                <w:b/>
                <w:bCs/>
                <w:sz w:val="24"/>
                <w:szCs w:val="24"/>
              </w:rPr>
              <w:t>74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F6F1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8 260,4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8 389,3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94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4 3</w:t>
            </w:r>
            <w:r w:rsidR="00946BED">
              <w:rPr>
                <w:b/>
                <w:bCs/>
                <w:sz w:val="24"/>
                <w:szCs w:val="24"/>
              </w:rPr>
              <w:t>5</w:t>
            </w:r>
            <w:r w:rsidRPr="00D83F25">
              <w:rPr>
                <w:b/>
                <w:bCs/>
                <w:sz w:val="24"/>
                <w:szCs w:val="24"/>
              </w:rPr>
              <w:t>7,9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3 912,5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3 872,2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3 942,5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3 352,8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3 353,4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</w:t>
            </w:r>
            <w:r w:rsidRPr="00D83F25">
              <w:rPr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3 250,2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35128" w:rsidP="0093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  <w:r w:rsidR="00980518" w:rsidRPr="00D83F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334,5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335,1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 w:rsidP="0093512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</w:t>
            </w:r>
            <w:r w:rsidR="00935128">
              <w:rPr>
                <w:sz w:val="24"/>
                <w:szCs w:val="24"/>
              </w:rPr>
              <w:t>1</w:t>
            </w:r>
            <w:r w:rsidRPr="00D83F25">
              <w:rPr>
                <w:sz w:val="24"/>
                <w:szCs w:val="24"/>
              </w:rPr>
              <w:t>,</w:t>
            </w:r>
            <w:r w:rsidR="00935128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</w:t>
            </w:r>
            <w:r w:rsidRPr="00D83F25">
              <w:rPr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233,9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233,9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99 1 00 90100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94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4</w:t>
            </w:r>
            <w:r w:rsidR="00946BED">
              <w:rPr>
                <w:b/>
                <w:bCs/>
                <w:sz w:val="24"/>
                <w:szCs w:val="24"/>
              </w:rPr>
              <w:t>1</w:t>
            </w:r>
            <w:r w:rsidRPr="00D83F25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322,8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515,8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80518" w:rsidRPr="00D83F25">
              <w:rPr>
                <w:sz w:val="24"/>
                <w:szCs w:val="24"/>
              </w:rPr>
              <w:t>8,0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</w:t>
            </w:r>
            <w:r w:rsidRPr="00D83F25">
              <w:rPr>
                <w:sz w:val="24"/>
                <w:szCs w:val="24"/>
              </w:rPr>
              <w:lastRenderedPageBreak/>
              <w:t>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99 9 00 21520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3B4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206,0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416,0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</w:t>
            </w:r>
            <w:r w:rsidRPr="00D83F25">
              <w:rPr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  <w:hideMark/>
          </w:tcPr>
          <w:p w:rsidR="00980518" w:rsidRPr="00D83F25" w:rsidRDefault="00980518" w:rsidP="003B428E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</w:t>
            </w:r>
            <w:r w:rsidR="003B428E">
              <w:rPr>
                <w:sz w:val="24"/>
                <w:szCs w:val="24"/>
              </w:rPr>
              <w:t>68,2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3B4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8,3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11,3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25,7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27,3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7,3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1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1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694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  <w:hideMark/>
          </w:tcPr>
          <w:p w:rsidR="00980518" w:rsidRPr="005B6EBA" w:rsidRDefault="00694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</w:t>
            </w:r>
            <w:r w:rsidRPr="00D83F25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09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042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80518" w:rsidRPr="00D83F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 w:rsidR="000749EB"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946BED" w:rsidRPr="00D83F25" w:rsidTr="000749EB">
        <w:trPr>
          <w:trHeight w:val="20"/>
        </w:trPr>
        <w:tc>
          <w:tcPr>
            <w:tcW w:w="6437" w:type="dxa"/>
          </w:tcPr>
          <w:p w:rsidR="00946BED" w:rsidRPr="00946BED" w:rsidRDefault="00946BED" w:rsidP="00980518">
            <w:pPr>
              <w:rPr>
                <w:bCs/>
              </w:rPr>
            </w:pPr>
            <w:r>
              <w:rPr>
                <w:bCs/>
              </w:rPr>
              <w:t xml:space="preserve">Другие вопросы в области национальной экономики </w:t>
            </w:r>
          </w:p>
        </w:tc>
        <w:tc>
          <w:tcPr>
            <w:tcW w:w="1042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9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9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  <w:tc>
          <w:tcPr>
            <w:tcW w:w="877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  <w:tc>
          <w:tcPr>
            <w:tcW w:w="1217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17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  <w:tc>
          <w:tcPr>
            <w:tcW w:w="1294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</w:tr>
      <w:tr w:rsidR="00946BED" w:rsidRPr="00D83F25" w:rsidTr="000749EB">
        <w:trPr>
          <w:trHeight w:val="20"/>
        </w:trPr>
        <w:tc>
          <w:tcPr>
            <w:tcW w:w="6437" w:type="dxa"/>
          </w:tcPr>
          <w:p w:rsidR="00946BED" w:rsidRPr="00D83F25" w:rsidRDefault="00946BED" w:rsidP="001F2C7D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9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9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99 9 00 21520</w:t>
            </w:r>
          </w:p>
        </w:tc>
        <w:tc>
          <w:tcPr>
            <w:tcW w:w="877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17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17" w:type="dxa"/>
          </w:tcPr>
          <w:p w:rsidR="00946BED" w:rsidRPr="00D83F25" w:rsidRDefault="00946BED">
            <w:pPr>
              <w:jc w:val="center"/>
              <w:rPr>
                <w:bCs/>
              </w:rPr>
            </w:pPr>
          </w:p>
        </w:tc>
        <w:tc>
          <w:tcPr>
            <w:tcW w:w="1294" w:type="dxa"/>
          </w:tcPr>
          <w:p w:rsidR="00946BED" w:rsidRPr="00D83F25" w:rsidRDefault="00946BED">
            <w:pPr>
              <w:jc w:val="center"/>
              <w:rPr>
                <w:bCs/>
              </w:rPr>
            </w:pPr>
          </w:p>
        </w:tc>
      </w:tr>
      <w:tr w:rsidR="00980518" w:rsidRPr="00D83F25" w:rsidTr="00946BED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946BED" w:rsidRDefault="0094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2 524,2</w:t>
            </w:r>
          </w:p>
        </w:tc>
        <w:tc>
          <w:tcPr>
            <w:tcW w:w="1117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839,0</w:t>
            </w:r>
          </w:p>
        </w:tc>
        <w:tc>
          <w:tcPr>
            <w:tcW w:w="1294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858,0</w:t>
            </w:r>
          </w:p>
        </w:tc>
      </w:tr>
      <w:tr w:rsidR="00980518" w:rsidRPr="00D83F25" w:rsidTr="00946BED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46B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2 524,2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839,0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858,0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01 1 0020070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F06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689,2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708,2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</w:t>
            </w:r>
            <w:r w:rsidRPr="00D83F25">
              <w:rPr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300,0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46BED" w:rsidP="00F06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65F7">
              <w:rPr>
                <w:sz w:val="24"/>
                <w:szCs w:val="24"/>
              </w:rPr>
              <w:t> 070,5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F06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  <w:r w:rsidR="00980518" w:rsidRPr="00D83F25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</w:t>
            </w:r>
            <w:r w:rsidRPr="00D83F25">
              <w:rPr>
                <w:sz w:val="24"/>
                <w:szCs w:val="24"/>
              </w:rPr>
              <w:lastRenderedPageBreak/>
              <w:t>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FE2AC0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 xml:space="preserve">4 </w:t>
            </w:r>
            <w:r w:rsidR="00FE2AC0">
              <w:rPr>
                <w:bCs/>
                <w:sz w:val="24"/>
                <w:szCs w:val="24"/>
              </w:rPr>
              <w:t>4</w:t>
            </w:r>
            <w:r w:rsidRPr="00D83F25">
              <w:rPr>
                <w:bCs/>
                <w:sz w:val="24"/>
                <w:szCs w:val="24"/>
              </w:rPr>
              <w:t>59,5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3 205,6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3 350,5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FE2AC0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 xml:space="preserve">4 </w:t>
            </w:r>
            <w:r w:rsidR="00FE2AC0">
              <w:rPr>
                <w:bCs/>
                <w:sz w:val="24"/>
                <w:szCs w:val="24"/>
              </w:rPr>
              <w:t>4</w:t>
            </w:r>
            <w:r w:rsidRPr="00D83F25">
              <w:rPr>
                <w:bCs/>
                <w:sz w:val="24"/>
                <w:szCs w:val="24"/>
              </w:rPr>
              <w:t>59,5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3 205,6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3 350,5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4 259,5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3 205,6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3 350,5</w:t>
            </w:r>
          </w:p>
        </w:tc>
      </w:tr>
      <w:tr w:rsidR="003C45B4" w:rsidRPr="00D83F25" w:rsidTr="000749EB">
        <w:trPr>
          <w:trHeight w:val="20"/>
        </w:trPr>
        <w:tc>
          <w:tcPr>
            <w:tcW w:w="6437" w:type="dxa"/>
          </w:tcPr>
          <w:p w:rsidR="003C45B4" w:rsidRPr="00D83F25" w:rsidRDefault="003C45B4" w:rsidP="003C45B4">
            <w:r>
              <w:t>Расходы за счет средств резервного фонда Правительства Ростовской области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</w:tcPr>
          <w:p w:rsidR="003C45B4" w:rsidRPr="00D83F25" w:rsidRDefault="003C45B4" w:rsidP="003C45B4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3C45B4" w:rsidRPr="00D83F25" w:rsidRDefault="003C45B4" w:rsidP="003C45B4">
            <w:pPr>
              <w:jc w:val="center"/>
            </w:pPr>
            <w:r>
              <w:t>08</w:t>
            </w:r>
          </w:p>
        </w:tc>
        <w:tc>
          <w:tcPr>
            <w:tcW w:w="851" w:type="dxa"/>
          </w:tcPr>
          <w:p w:rsidR="003C45B4" w:rsidRPr="00D83F25" w:rsidRDefault="003C45B4" w:rsidP="003C45B4">
            <w:pPr>
              <w:jc w:val="center"/>
            </w:pPr>
            <w:r>
              <w:t>01</w:t>
            </w:r>
          </w:p>
        </w:tc>
        <w:tc>
          <w:tcPr>
            <w:tcW w:w="1809" w:type="dxa"/>
          </w:tcPr>
          <w:p w:rsidR="003C45B4" w:rsidRPr="00D83F25" w:rsidRDefault="003C45B4" w:rsidP="003C45B4">
            <w:pPr>
              <w:jc w:val="center"/>
            </w:pPr>
            <w:r>
              <w:t>04 1 00 71180</w:t>
            </w:r>
          </w:p>
        </w:tc>
        <w:tc>
          <w:tcPr>
            <w:tcW w:w="877" w:type="dxa"/>
          </w:tcPr>
          <w:p w:rsidR="003C45B4" w:rsidRPr="00D83F25" w:rsidRDefault="003C45B4" w:rsidP="003C45B4">
            <w:pPr>
              <w:jc w:val="center"/>
            </w:pPr>
            <w:r>
              <w:t>610</w:t>
            </w:r>
          </w:p>
        </w:tc>
        <w:tc>
          <w:tcPr>
            <w:tcW w:w="1217" w:type="dxa"/>
          </w:tcPr>
          <w:p w:rsidR="003C45B4" w:rsidRPr="00D83F25" w:rsidRDefault="003C45B4" w:rsidP="003C45B4">
            <w:pPr>
              <w:jc w:val="center"/>
            </w:pPr>
            <w:r>
              <w:t>200,0</w:t>
            </w:r>
          </w:p>
        </w:tc>
        <w:tc>
          <w:tcPr>
            <w:tcW w:w="1117" w:type="dxa"/>
          </w:tcPr>
          <w:p w:rsidR="003C45B4" w:rsidRPr="00D83F25" w:rsidRDefault="003C45B4" w:rsidP="003C45B4">
            <w:pPr>
              <w:jc w:val="center"/>
            </w:pPr>
          </w:p>
        </w:tc>
        <w:tc>
          <w:tcPr>
            <w:tcW w:w="1294" w:type="dxa"/>
          </w:tcPr>
          <w:p w:rsidR="003C45B4" w:rsidRPr="00D83F25" w:rsidRDefault="003C45B4" w:rsidP="003C45B4">
            <w:pPr>
              <w:jc w:val="center"/>
            </w:pP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99 9 00 10500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99 9 00 10500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</w:t>
            </w:r>
            <w:r w:rsidRPr="00D83F25">
              <w:rPr>
                <w:sz w:val="24"/>
                <w:szCs w:val="24"/>
              </w:rPr>
              <w:lastRenderedPageBreak/>
              <w:t>Болдыревского сельского поселения «Развитие физической культуры и спорта»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46BED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</w:t>
            </w:r>
            <w:r w:rsidR="003C45B4">
              <w:rPr>
                <w:b/>
                <w:bCs/>
                <w:sz w:val="24"/>
                <w:szCs w:val="24"/>
              </w:rPr>
              <w:t>6</w:t>
            </w:r>
            <w:r w:rsidR="001F6F1A">
              <w:rPr>
                <w:b/>
                <w:bCs/>
                <w:sz w:val="24"/>
                <w:szCs w:val="24"/>
              </w:rPr>
              <w:t>74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F6F1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8 260,4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8 389,3</w:t>
            </w:r>
          </w:p>
        </w:tc>
      </w:tr>
    </w:tbl>
    <w:p w:rsidR="00946BED" w:rsidRDefault="00946BED" w:rsidP="00D83F25"/>
    <w:p w:rsidR="00946BED" w:rsidRDefault="00AA581D" w:rsidP="002E7DD9">
      <w:pPr>
        <w:pStyle w:val="a3"/>
        <w:numPr>
          <w:ilvl w:val="1"/>
          <w:numId w:val="7"/>
        </w:numPr>
      </w:pPr>
      <w:r>
        <w:t xml:space="preserve"> </w:t>
      </w:r>
      <w:r w:rsidR="00946BED">
        <w:t>Приложение 9 изложить в следующей редакции:</w:t>
      </w:r>
    </w:p>
    <w:p w:rsidR="00946BED" w:rsidRDefault="00946BED" w:rsidP="00D83F25">
      <w:pPr>
        <w:ind w:firstLine="10632"/>
        <w:rPr>
          <w:sz w:val="22"/>
          <w:szCs w:val="22"/>
        </w:rPr>
      </w:pPr>
    </w:p>
    <w:p w:rsidR="00946BED" w:rsidRDefault="00946BED" w:rsidP="00D83F25">
      <w:pPr>
        <w:ind w:firstLine="10632"/>
        <w:rPr>
          <w:sz w:val="22"/>
          <w:szCs w:val="22"/>
        </w:rPr>
      </w:pPr>
    </w:p>
    <w:p w:rsidR="00D83F25" w:rsidRPr="00A66462" w:rsidRDefault="00D83F25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Родионово-Несветайского района на 2020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2021 и 2022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целевым статьям (муниципальным программам Болдыревского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 бюджетов на 2020 год и на плановый период 2021 и 2022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1"/>
        <w:gridCol w:w="1573"/>
        <w:gridCol w:w="910"/>
        <w:gridCol w:w="547"/>
        <w:gridCol w:w="689"/>
        <w:gridCol w:w="1557"/>
        <w:gridCol w:w="1515"/>
        <w:gridCol w:w="1791"/>
      </w:tblGrid>
      <w:tr w:rsidR="00D83F25" w:rsidRPr="00D83F25" w:rsidTr="00694C11">
        <w:trPr>
          <w:trHeight w:val="2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94C11">
        <w:trPr>
          <w:trHeight w:val="253"/>
        </w:trPr>
        <w:tc>
          <w:tcPr>
            <w:tcW w:w="677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Рз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2020 год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2021 год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2022 год</w:t>
            </w:r>
          </w:p>
        </w:tc>
      </w:tr>
      <w:tr w:rsidR="00D83F25" w:rsidRPr="00D83F25" w:rsidTr="00694C11">
        <w:trPr>
          <w:trHeight w:val="253"/>
        </w:trPr>
        <w:tc>
          <w:tcPr>
            <w:tcW w:w="677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7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10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47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89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57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1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79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01 0 00 0000</w:t>
            </w:r>
            <w:r w:rsidR="00367CE3">
              <w:rPr>
                <w:bCs/>
              </w:rPr>
              <w:t>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F065F7">
            <w:pPr>
              <w:jc w:val="center"/>
              <w:rPr>
                <w:bCs/>
              </w:rPr>
            </w:pPr>
            <w:r>
              <w:rPr>
                <w:bCs/>
              </w:rPr>
              <w:t>843,9</w:t>
            </w:r>
          </w:p>
        </w:tc>
        <w:tc>
          <w:tcPr>
            <w:tcW w:w="151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689,2</w:t>
            </w:r>
          </w:p>
        </w:tc>
        <w:tc>
          <w:tcPr>
            <w:tcW w:w="179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708,2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01 1 00 0000</w:t>
            </w:r>
            <w:r w:rsidR="00935128">
              <w:rPr>
                <w:bCs/>
              </w:rPr>
              <w:t>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F065F7">
            <w:pPr>
              <w:jc w:val="center"/>
              <w:rPr>
                <w:bCs/>
              </w:rPr>
            </w:pPr>
            <w:r>
              <w:rPr>
                <w:bCs/>
              </w:rPr>
              <w:t>843,9</w:t>
            </w:r>
          </w:p>
        </w:tc>
        <w:tc>
          <w:tcPr>
            <w:tcW w:w="151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689,2</w:t>
            </w:r>
          </w:p>
        </w:tc>
        <w:tc>
          <w:tcPr>
            <w:tcW w:w="179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708,2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 xml:space="preserve"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поселения" (Иные закупкт товаров, работ и услуг для обеспечения государственных </w:t>
            </w:r>
            <w:r w:rsidRPr="00D83F25">
              <w:lastRenderedPageBreak/>
              <w:t>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01 1 00 20070</w:t>
            </w:r>
          </w:p>
        </w:tc>
        <w:tc>
          <w:tcPr>
            <w:tcW w:w="910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89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D83F25" w:rsidRPr="00D83F25" w:rsidRDefault="00F065F7">
            <w:pPr>
              <w:jc w:val="center"/>
            </w:pPr>
            <w:r>
              <w:t>843,9</w:t>
            </w:r>
          </w:p>
        </w:tc>
        <w:tc>
          <w:tcPr>
            <w:tcW w:w="151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689,2</w:t>
            </w:r>
          </w:p>
        </w:tc>
        <w:tc>
          <w:tcPr>
            <w:tcW w:w="179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708,2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02 0 00 00000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946BED" w:rsidP="00D83F2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D83F25" w:rsidRPr="00D83F25">
              <w:rPr>
                <w:bCs/>
              </w:rPr>
              <w:t>1,2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81,2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81,2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02 1 00 00000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946BED" w:rsidP="00D83F2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D83F25" w:rsidRPr="00D83F25">
              <w:rPr>
                <w:bCs/>
              </w:rPr>
              <w:t>8,5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78,5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78,5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02 1 00 20320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02 1 00 20330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D83F25" w:rsidRPr="00D83F25" w:rsidRDefault="00946BED" w:rsidP="00D83F25">
            <w:pPr>
              <w:jc w:val="center"/>
            </w:pPr>
            <w:r>
              <w:t>8</w:t>
            </w:r>
            <w:r w:rsidR="00D83F25" w:rsidRPr="00D83F25">
              <w:t>8,0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78,0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78,0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02 2 00 00000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02 2 00 20340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02 3 00 00000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02 3 00 20350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02 4 00 00000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02 4 00 20360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03 0 00 00000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03 1 00 00000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03 1 00 20510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09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03 2 00 00000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03 2 00 20580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04 0 00 00000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4 </w:t>
            </w:r>
            <w:r w:rsidR="003C45B4">
              <w:rPr>
                <w:bCs/>
              </w:rPr>
              <w:t>4</w:t>
            </w:r>
            <w:r w:rsidRPr="00D83F25">
              <w:rPr>
                <w:bCs/>
              </w:rPr>
              <w:t>59,5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3 205,6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3 350,5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04 1 00 00000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4 </w:t>
            </w:r>
            <w:r w:rsidR="003C45B4">
              <w:rPr>
                <w:bCs/>
              </w:rPr>
              <w:t>4</w:t>
            </w:r>
            <w:r w:rsidRPr="00D83F25">
              <w:rPr>
                <w:bCs/>
              </w:rPr>
              <w:t>59,5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3 205,6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3 350,5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04 1 00 00590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4 259,5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3 205,6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3 350,5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</w:tcPr>
          <w:p w:rsidR="003C45B4" w:rsidRPr="00D83F25" w:rsidRDefault="003C45B4" w:rsidP="003C45B4">
            <w:r>
              <w:t xml:space="preserve">Расходы за счет средств резервного фонда Правительства Ростовской области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</w:t>
            </w:r>
            <w:r>
              <w:lastRenderedPageBreak/>
              <w:t>учреждениям)</w:t>
            </w:r>
          </w:p>
        </w:tc>
        <w:tc>
          <w:tcPr>
            <w:tcW w:w="1573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04 1 00 71180</w:t>
            </w:r>
          </w:p>
        </w:tc>
        <w:tc>
          <w:tcPr>
            <w:tcW w:w="910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547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89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7" w:type="dxa"/>
          </w:tcPr>
          <w:p w:rsidR="003C45B4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515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</w:p>
        </w:tc>
        <w:tc>
          <w:tcPr>
            <w:tcW w:w="1791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05 0 00 00000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F065F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065F7">
              <w:rPr>
                <w:bCs/>
              </w:rPr>
              <w:t> 680,3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149,8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149,8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05 1 00 00000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F065F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065F7">
              <w:rPr>
                <w:bCs/>
              </w:rPr>
              <w:t> 375,3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05 1 00 20700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4,8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05 1 00 20720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300,0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40,0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40,0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05 1 00 20730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3C45B4" w:rsidRPr="00D83F25" w:rsidRDefault="003C45B4" w:rsidP="00F065F7">
            <w:pPr>
              <w:jc w:val="center"/>
            </w:pPr>
            <w:r>
              <w:t>1</w:t>
            </w:r>
            <w:r w:rsidR="00F065F7">
              <w:t>070,5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55,0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55,0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05 2 00 00000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F065F7" w:rsidP="003C45B4">
            <w:pPr>
              <w:jc w:val="center"/>
              <w:rPr>
                <w:bCs/>
              </w:rPr>
            </w:pPr>
            <w:r>
              <w:rPr>
                <w:bCs/>
              </w:rPr>
              <w:t>305,0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50,0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50,0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05 2 00 20750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3C45B4" w:rsidRPr="00D83F25" w:rsidRDefault="00F065F7" w:rsidP="003C45B4">
            <w:pPr>
              <w:jc w:val="center"/>
            </w:pPr>
            <w:r>
              <w:t>305,0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50,0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50,0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06 0 00 00000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06 1 00 00000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 xml:space="preserve">Физкультурные и массовые спортивные мероприятия в рамках </w:t>
            </w:r>
            <w:r w:rsidRPr="00D83F25">
              <w:lastRenderedPageBreak/>
              <w:t>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lastRenderedPageBreak/>
              <w:t>06 1 00 21010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02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5,4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07 0 00 00000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07 1 00 10500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07 1 00 10500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10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204,8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204,8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204,8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08 0 00 00000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3 942,3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3 352,6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3 353,2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08 2 00 00000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3 942,3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3 352,6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3 353,2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08 2 00 00110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3 250,2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2 990,4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2 990,4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08 2 00 00190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57" w:type="dxa"/>
            <w:hideMark/>
          </w:tcPr>
          <w:p w:rsidR="003C45B4" w:rsidRPr="00D83F25" w:rsidRDefault="003C45B4" w:rsidP="00935128">
            <w:pPr>
              <w:jc w:val="center"/>
            </w:pPr>
            <w:r w:rsidRPr="00D83F25">
              <w:t>66</w:t>
            </w:r>
            <w:r w:rsidR="00935128">
              <w:t>8</w:t>
            </w:r>
            <w:r w:rsidRPr="00D83F25">
              <w:t>,</w:t>
            </w:r>
            <w:r w:rsidR="00935128">
              <w:t>2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334,5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335,1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</w:t>
            </w:r>
            <w:r w:rsidRPr="00D83F25">
              <w:lastRenderedPageBreak/>
              <w:t>муниципальными финансами» (Уплата налогов, сборов и иных платежей)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lastRenderedPageBreak/>
              <w:t>08 2 00 00190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850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12,7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12,7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12,7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lastRenderedPageBreak/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08 2 00 21310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57" w:type="dxa"/>
            <w:hideMark/>
          </w:tcPr>
          <w:p w:rsidR="003C45B4" w:rsidRPr="00D83F25" w:rsidRDefault="003C45B4" w:rsidP="00935128">
            <w:pPr>
              <w:jc w:val="center"/>
            </w:pPr>
            <w:r w:rsidRPr="00D83F25">
              <w:t>1</w:t>
            </w:r>
            <w:r w:rsidR="00935128">
              <w:t>1</w:t>
            </w:r>
            <w:r w:rsidRPr="00D83F25">
              <w:t>,</w:t>
            </w:r>
            <w:r w:rsidR="00935128">
              <w:t>2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15,0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15,0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Непрограммные расходы бюджета Болдыревского сельского поселения Родионово-Несветайского района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99 0 00 00000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4</w:t>
            </w:r>
            <w:r w:rsidR="001F6F1A">
              <w:rPr>
                <w:bCs/>
              </w:rPr>
              <w:t>36</w:t>
            </w:r>
            <w:r w:rsidRPr="00D83F25">
              <w:rPr>
                <w:bCs/>
              </w:rPr>
              <w:t>,</w:t>
            </w:r>
            <w:r w:rsidR="001F6F1A">
              <w:rPr>
                <w:bCs/>
              </w:rPr>
              <w:t>9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561,6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525,8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Финансовое обеспечение непредвиденных расходов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99 1 00 00000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 xml:space="preserve">99 1 00 90100 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880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11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Проведение выборов депутатов Собрания депутатов Болдыревского сельского поселения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99 3 00 00000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233,9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99 3 00 90340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880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07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233,9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Непрограммные расходы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99 9 00 00000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4</w:t>
            </w:r>
            <w:r w:rsidR="001F6F1A">
              <w:rPr>
                <w:bCs/>
              </w:rPr>
              <w:t>33</w:t>
            </w:r>
            <w:r w:rsidRPr="00D83F25">
              <w:rPr>
                <w:bCs/>
              </w:rPr>
              <w:t>,</w:t>
            </w:r>
            <w:r w:rsidR="001F6F1A">
              <w:rPr>
                <w:bCs/>
              </w:rPr>
              <w:t>9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324,7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522,8</w:t>
            </w:r>
          </w:p>
        </w:tc>
      </w:tr>
      <w:tr w:rsidR="003B428E" w:rsidRPr="00D83F25" w:rsidTr="00694C11">
        <w:trPr>
          <w:trHeight w:val="20"/>
        </w:trPr>
        <w:tc>
          <w:tcPr>
            <w:tcW w:w="6771" w:type="dxa"/>
          </w:tcPr>
          <w:p w:rsidR="003B428E" w:rsidRPr="00D83F25" w:rsidRDefault="003B428E" w:rsidP="003B428E">
            <w:r w:rsidRPr="00D83F25"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</w:tcPr>
          <w:p w:rsidR="003B428E" w:rsidRPr="00D83F25" w:rsidRDefault="003B428E" w:rsidP="003B428E">
            <w:pPr>
              <w:jc w:val="center"/>
            </w:pPr>
            <w:r w:rsidRPr="00D83F25">
              <w:t>99 9 00 21510</w:t>
            </w:r>
          </w:p>
        </w:tc>
        <w:tc>
          <w:tcPr>
            <w:tcW w:w="910" w:type="dxa"/>
          </w:tcPr>
          <w:p w:rsidR="003B428E" w:rsidRPr="00D83F25" w:rsidRDefault="003B428E" w:rsidP="003B428E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</w:tcPr>
          <w:p w:rsidR="003B428E" w:rsidRPr="00D83F25" w:rsidRDefault="003B428E" w:rsidP="003B428E">
            <w:pPr>
              <w:jc w:val="center"/>
            </w:pPr>
            <w:r w:rsidRPr="00D83F25">
              <w:t>07</w:t>
            </w:r>
          </w:p>
        </w:tc>
        <w:tc>
          <w:tcPr>
            <w:tcW w:w="689" w:type="dxa"/>
          </w:tcPr>
          <w:p w:rsidR="003B428E" w:rsidRPr="00D83F25" w:rsidRDefault="003B428E" w:rsidP="003B428E">
            <w:pPr>
              <w:jc w:val="center"/>
            </w:pPr>
            <w:r w:rsidRPr="00D83F25">
              <w:t>05</w:t>
            </w:r>
          </w:p>
        </w:tc>
        <w:tc>
          <w:tcPr>
            <w:tcW w:w="1557" w:type="dxa"/>
          </w:tcPr>
          <w:p w:rsidR="003B428E" w:rsidRPr="00D83F25" w:rsidRDefault="003B428E" w:rsidP="003B428E">
            <w:pPr>
              <w:jc w:val="center"/>
            </w:pPr>
            <w:r w:rsidRPr="00D83F25">
              <w:t>10,0</w:t>
            </w:r>
          </w:p>
        </w:tc>
        <w:tc>
          <w:tcPr>
            <w:tcW w:w="1515" w:type="dxa"/>
          </w:tcPr>
          <w:p w:rsidR="003B428E" w:rsidRPr="00D83F25" w:rsidRDefault="003B428E" w:rsidP="003B428E">
            <w:pPr>
              <w:jc w:val="center"/>
            </w:pPr>
            <w:r w:rsidRPr="00D83F25">
              <w:t> </w:t>
            </w:r>
          </w:p>
        </w:tc>
        <w:tc>
          <w:tcPr>
            <w:tcW w:w="1791" w:type="dxa"/>
          </w:tcPr>
          <w:p w:rsidR="003B428E" w:rsidRPr="00D83F25" w:rsidRDefault="003B428E" w:rsidP="003B428E">
            <w:pPr>
              <w:jc w:val="center"/>
            </w:pPr>
            <w:r w:rsidRPr="00D83F25">
              <w:t> </w:t>
            </w:r>
          </w:p>
        </w:tc>
      </w:tr>
      <w:tr w:rsidR="003B428E" w:rsidRPr="00D83F25" w:rsidTr="00694C11">
        <w:trPr>
          <w:trHeight w:val="20"/>
        </w:trPr>
        <w:tc>
          <w:tcPr>
            <w:tcW w:w="6771" w:type="dxa"/>
            <w:hideMark/>
          </w:tcPr>
          <w:p w:rsidR="003B428E" w:rsidRPr="00D83F25" w:rsidRDefault="003B428E" w:rsidP="003B428E">
            <w:r w:rsidRPr="00D83F25"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99 9 00 21520</w:t>
            </w:r>
          </w:p>
        </w:tc>
        <w:tc>
          <w:tcPr>
            <w:tcW w:w="910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3B428E" w:rsidRPr="00D83F25" w:rsidRDefault="003B428E" w:rsidP="003B428E">
            <w:pPr>
              <w:jc w:val="center"/>
            </w:pPr>
            <w:r>
              <w:t>7,5</w:t>
            </w:r>
          </w:p>
        </w:tc>
        <w:tc>
          <w:tcPr>
            <w:tcW w:w="1515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 </w:t>
            </w:r>
          </w:p>
        </w:tc>
        <w:tc>
          <w:tcPr>
            <w:tcW w:w="1791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 </w:t>
            </w:r>
          </w:p>
        </w:tc>
      </w:tr>
      <w:tr w:rsidR="003B428E" w:rsidRPr="00D83F25" w:rsidTr="00694C11">
        <w:trPr>
          <w:trHeight w:val="20"/>
        </w:trPr>
        <w:tc>
          <w:tcPr>
            <w:tcW w:w="6771" w:type="dxa"/>
          </w:tcPr>
          <w:p w:rsidR="003B428E" w:rsidRPr="00D83F25" w:rsidRDefault="003B428E" w:rsidP="003B428E">
            <w:r w:rsidRPr="00D83F25">
              <w:t xml:space="preserve"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</w:t>
            </w:r>
            <w:r w:rsidRPr="00D83F25">
              <w:lastRenderedPageBreak/>
              <w:t>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</w:tcPr>
          <w:p w:rsidR="003B428E" w:rsidRPr="00D83F25" w:rsidRDefault="003B428E" w:rsidP="003B428E">
            <w:pPr>
              <w:jc w:val="center"/>
            </w:pPr>
            <w:r>
              <w:lastRenderedPageBreak/>
              <w:t xml:space="preserve">99 9 00 21520 </w:t>
            </w:r>
          </w:p>
        </w:tc>
        <w:tc>
          <w:tcPr>
            <w:tcW w:w="910" w:type="dxa"/>
          </w:tcPr>
          <w:p w:rsidR="003B428E" w:rsidRPr="00D83F25" w:rsidRDefault="003B428E" w:rsidP="003B428E">
            <w:pPr>
              <w:jc w:val="center"/>
            </w:pPr>
            <w:r>
              <w:t>240</w:t>
            </w:r>
          </w:p>
        </w:tc>
        <w:tc>
          <w:tcPr>
            <w:tcW w:w="547" w:type="dxa"/>
          </w:tcPr>
          <w:p w:rsidR="003B428E" w:rsidRPr="00D83F25" w:rsidRDefault="003B428E" w:rsidP="003B428E">
            <w:pPr>
              <w:jc w:val="center"/>
            </w:pPr>
            <w:r>
              <w:t>04</w:t>
            </w:r>
          </w:p>
        </w:tc>
        <w:tc>
          <w:tcPr>
            <w:tcW w:w="689" w:type="dxa"/>
          </w:tcPr>
          <w:p w:rsidR="003B428E" w:rsidRPr="00D83F25" w:rsidRDefault="003B428E" w:rsidP="003B428E">
            <w:pPr>
              <w:jc w:val="center"/>
            </w:pPr>
            <w:r>
              <w:t>12</w:t>
            </w:r>
          </w:p>
        </w:tc>
        <w:tc>
          <w:tcPr>
            <w:tcW w:w="1557" w:type="dxa"/>
          </w:tcPr>
          <w:p w:rsidR="003B428E" w:rsidRPr="00D83F25" w:rsidRDefault="003B428E" w:rsidP="003B428E">
            <w:pPr>
              <w:jc w:val="center"/>
            </w:pPr>
            <w:r>
              <w:t>10,0</w:t>
            </w:r>
          </w:p>
        </w:tc>
        <w:tc>
          <w:tcPr>
            <w:tcW w:w="1515" w:type="dxa"/>
          </w:tcPr>
          <w:p w:rsidR="003B428E" w:rsidRPr="00D83F25" w:rsidRDefault="003B428E" w:rsidP="003B428E">
            <w:pPr>
              <w:jc w:val="center"/>
            </w:pPr>
          </w:p>
        </w:tc>
        <w:tc>
          <w:tcPr>
            <w:tcW w:w="1791" w:type="dxa"/>
          </w:tcPr>
          <w:p w:rsidR="003B428E" w:rsidRPr="00D83F25" w:rsidRDefault="003B428E" w:rsidP="003B428E">
            <w:pPr>
              <w:jc w:val="center"/>
            </w:pPr>
          </w:p>
        </w:tc>
      </w:tr>
      <w:tr w:rsidR="003B428E" w:rsidRPr="00D83F25" w:rsidTr="00694C11">
        <w:trPr>
          <w:trHeight w:val="20"/>
        </w:trPr>
        <w:tc>
          <w:tcPr>
            <w:tcW w:w="6771" w:type="dxa"/>
            <w:hideMark/>
          </w:tcPr>
          <w:p w:rsidR="003B428E" w:rsidRPr="00D83F25" w:rsidRDefault="003B428E" w:rsidP="003B428E">
            <w:r w:rsidRPr="00D83F25"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573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99 9 00 51180</w:t>
            </w:r>
          </w:p>
        </w:tc>
        <w:tc>
          <w:tcPr>
            <w:tcW w:w="910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120</w:t>
            </w:r>
          </w:p>
        </w:tc>
        <w:tc>
          <w:tcPr>
            <w:tcW w:w="547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02</w:t>
            </w:r>
          </w:p>
        </w:tc>
        <w:tc>
          <w:tcPr>
            <w:tcW w:w="689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3B428E" w:rsidRPr="005B6EBA" w:rsidRDefault="003B428E" w:rsidP="003B428E">
            <w:pPr>
              <w:jc w:val="center"/>
            </w:pPr>
            <w:r>
              <w:t>92,5</w:t>
            </w:r>
          </w:p>
        </w:tc>
        <w:tc>
          <w:tcPr>
            <w:tcW w:w="1515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82,9</w:t>
            </w:r>
          </w:p>
        </w:tc>
        <w:tc>
          <w:tcPr>
            <w:tcW w:w="1791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88,0</w:t>
            </w:r>
          </w:p>
        </w:tc>
      </w:tr>
      <w:tr w:rsidR="003B428E" w:rsidRPr="00D83F25" w:rsidTr="00694C11">
        <w:trPr>
          <w:trHeight w:val="20"/>
        </w:trPr>
        <w:tc>
          <w:tcPr>
            <w:tcW w:w="6771" w:type="dxa"/>
            <w:hideMark/>
          </w:tcPr>
          <w:p w:rsidR="003B428E" w:rsidRPr="00D83F25" w:rsidRDefault="003B428E" w:rsidP="003B428E">
            <w:r w:rsidRPr="00D83F25"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99 9 00 72390</w:t>
            </w:r>
          </w:p>
        </w:tc>
        <w:tc>
          <w:tcPr>
            <w:tcW w:w="910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04</w:t>
            </w:r>
          </w:p>
        </w:tc>
        <w:tc>
          <w:tcPr>
            <w:tcW w:w="1557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0,2</w:t>
            </w:r>
          </w:p>
        </w:tc>
        <w:tc>
          <w:tcPr>
            <w:tcW w:w="1515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0,2</w:t>
            </w:r>
          </w:p>
        </w:tc>
        <w:tc>
          <w:tcPr>
            <w:tcW w:w="1791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0,2</w:t>
            </w:r>
          </w:p>
        </w:tc>
      </w:tr>
      <w:tr w:rsidR="003B428E" w:rsidRPr="00D83F25" w:rsidTr="00694C11">
        <w:trPr>
          <w:trHeight w:val="20"/>
        </w:trPr>
        <w:tc>
          <w:tcPr>
            <w:tcW w:w="6771" w:type="dxa"/>
            <w:hideMark/>
          </w:tcPr>
          <w:p w:rsidR="003B428E" w:rsidRPr="00D83F25" w:rsidRDefault="003B428E" w:rsidP="003B428E">
            <w:r w:rsidRPr="00D83F25"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573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99 9 00 90110</w:t>
            </w:r>
          </w:p>
        </w:tc>
        <w:tc>
          <w:tcPr>
            <w:tcW w:w="910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880</w:t>
            </w:r>
          </w:p>
        </w:tc>
        <w:tc>
          <w:tcPr>
            <w:tcW w:w="547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 </w:t>
            </w:r>
          </w:p>
        </w:tc>
        <w:tc>
          <w:tcPr>
            <w:tcW w:w="1515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206,0</w:t>
            </w:r>
          </w:p>
        </w:tc>
        <w:tc>
          <w:tcPr>
            <w:tcW w:w="1791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416,0</w:t>
            </w:r>
          </w:p>
        </w:tc>
      </w:tr>
      <w:tr w:rsidR="003B428E" w:rsidRPr="00D83F25" w:rsidTr="00694C11">
        <w:trPr>
          <w:trHeight w:val="20"/>
        </w:trPr>
        <w:tc>
          <w:tcPr>
            <w:tcW w:w="6771" w:type="dxa"/>
            <w:hideMark/>
          </w:tcPr>
          <w:p w:rsidR="003B428E" w:rsidRPr="00D83F25" w:rsidRDefault="003B428E" w:rsidP="003B428E">
            <w:r w:rsidRPr="00D83F25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573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99 9 00 99990</w:t>
            </w:r>
          </w:p>
        </w:tc>
        <w:tc>
          <w:tcPr>
            <w:tcW w:w="910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120</w:t>
            </w:r>
          </w:p>
        </w:tc>
        <w:tc>
          <w:tcPr>
            <w:tcW w:w="547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3B428E" w:rsidRPr="00D83F25" w:rsidRDefault="003B428E" w:rsidP="003B428E">
            <w:pPr>
              <w:jc w:val="center"/>
            </w:pPr>
            <w:r>
              <w:t>268,2</w:t>
            </w:r>
          </w:p>
        </w:tc>
        <w:tc>
          <w:tcPr>
            <w:tcW w:w="1515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 </w:t>
            </w:r>
          </w:p>
        </w:tc>
        <w:tc>
          <w:tcPr>
            <w:tcW w:w="1791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 </w:t>
            </w:r>
          </w:p>
        </w:tc>
      </w:tr>
      <w:tr w:rsidR="003B428E" w:rsidRPr="00D83F25" w:rsidTr="00694C11">
        <w:trPr>
          <w:trHeight w:val="20"/>
        </w:trPr>
        <w:tc>
          <w:tcPr>
            <w:tcW w:w="6771" w:type="dxa"/>
            <w:hideMark/>
          </w:tcPr>
          <w:p w:rsidR="003B428E" w:rsidRPr="00D83F25" w:rsidRDefault="003B428E" w:rsidP="003B428E">
            <w:r w:rsidRPr="00D83F25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99 9 00 99990</w:t>
            </w:r>
          </w:p>
        </w:tc>
        <w:tc>
          <w:tcPr>
            <w:tcW w:w="910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3B428E" w:rsidRPr="00D83F25" w:rsidRDefault="003B428E" w:rsidP="003B428E">
            <w:pPr>
              <w:jc w:val="center"/>
            </w:pPr>
            <w:r>
              <w:t>19,8</w:t>
            </w:r>
          </w:p>
        </w:tc>
        <w:tc>
          <w:tcPr>
            <w:tcW w:w="1515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8,3</w:t>
            </w:r>
          </w:p>
        </w:tc>
        <w:tc>
          <w:tcPr>
            <w:tcW w:w="1791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11,3</w:t>
            </w:r>
          </w:p>
        </w:tc>
      </w:tr>
      <w:tr w:rsidR="003B428E" w:rsidRPr="00D83F25" w:rsidTr="00694C11">
        <w:trPr>
          <w:trHeight w:val="20"/>
        </w:trPr>
        <w:tc>
          <w:tcPr>
            <w:tcW w:w="6771" w:type="dxa"/>
            <w:hideMark/>
          </w:tcPr>
          <w:p w:rsidR="003B428E" w:rsidRPr="00D83F25" w:rsidRDefault="003B428E" w:rsidP="003B428E">
            <w:r w:rsidRPr="00D83F25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1573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99 9 00 99990</w:t>
            </w:r>
          </w:p>
        </w:tc>
        <w:tc>
          <w:tcPr>
            <w:tcW w:w="910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850</w:t>
            </w:r>
          </w:p>
        </w:tc>
        <w:tc>
          <w:tcPr>
            <w:tcW w:w="547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25,7</w:t>
            </w:r>
          </w:p>
        </w:tc>
        <w:tc>
          <w:tcPr>
            <w:tcW w:w="1515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27,3</w:t>
            </w:r>
          </w:p>
        </w:tc>
        <w:tc>
          <w:tcPr>
            <w:tcW w:w="1791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7,3</w:t>
            </w:r>
          </w:p>
        </w:tc>
      </w:tr>
      <w:tr w:rsidR="003B428E" w:rsidRPr="00D83F25" w:rsidTr="00694C11">
        <w:trPr>
          <w:trHeight w:val="20"/>
        </w:trPr>
        <w:tc>
          <w:tcPr>
            <w:tcW w:w="6771" w:type="dxa"/>
            <w:hideMark/>
          </w:tcPr>
          <w:p w:rsidR="003B428E" w:rsidRPr="00D83F25" w:rsidRDefault="003B428E" w:rsidP="003B428E">
            <w:pPr>
              <w:rPr>
                <w:bCs/>
              </w:rPr>
            </w:pPr>
            <w:r w:rsidRPr="00D83F25">
              <w:rPr>
                <w:bCs/>
              </w:rPr>
              <w:t>Всего</w:t>
            </w:r>
          </w:p>
        </w:tc>
        <w:tc>
          <w:tcPr>
            <w:tcW w:w="1573" w:type="dxa"/>
            <w:hideMark/>
          </w:tcPr>
          <w:p w:rsidR="003B428E" w:rsidRPr="00D83F25" w:rsidRDefault="003B428E" w:rsidP="003B428E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910" w:type="dxa"/>
            <w:hideMark/>
          </w:tcPr>
          <w:p w:rsidR="003B428E" w:rsidRPr="00D83F25" w:rsidRDefault="003B428E" w:rsidP="003B428E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B428E" w:rsidRPr="00D83F25" w:rsidRDefault="003B428E" w:rsidP="003B428E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B428E" w:rsidRPr="00D83F25" w:rsidRDefault="003B428E" w:rsidP="003B428E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B428E" w:rsidRPr="00D83F25" w:rsidRDefault="003B428E" w:rsidP="003B428E">
            <w:pPr>
              <w:jc w:val="center"/>
              <w:rPr>
                <w:bCs/>
              </w:rPr>
            </w:pPr>
            <w:r>
              <w:rPr>
                <w:bCs/>
              </w:rPr>
              <w:t>11 674,3</w:t>
            </w:r>
          </w:p>
        </w:tc>
        <w:tc>
          <w:tcPr>
            <w:tcW w:w="1515" w:type="dxa"/>
            <w:hideMark/>
          </w:tcPr>
          <w:p w:rsidR="003B428E" w:rsidRPr="00D83F25" w:rsidRDefault="003B428E" w:rsidP="003B428E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8 260,4</w:t>
            </w:r>
          </w:p>
        </w:tc>
        <w:tc>
          <w:tcPr>
            <w:tcW w:w="1791" w:type="dxa"/>
            <w:hideMark/>
          </w:tcPr>
          <w:p w:rsidR="003B428E" w:rsidRPr="001F6F1A" w:rsidRDefault="003B428E" w:rsidP="003B428E">
            <w:pPr>
              <w:pStyle w:val="a3"/>
              <w:numPr>
                <w:ilvl w:val="0"/>
                <w:numId w:val="13"/>
              </w:numPr>
              <w:jc w:val="center"/>
              <w:rPr>
                <w:bCs/>
              </w:rPr>
            </w:pPr>
            <w:r w:rsidRPr="001F6F1A">
              <w:rPr>
                <w:bCs/>
              </w:rPr>
              <w:t>389,3</w:t>
            </w:r>
          </w:p>
        </w:tc>
      </w:tr>
    </w:tbl>
    <w:p w:rsidR="00D83F25" w:rsidRDefault="00D83F25" w:rsidP="00D83F25">
      <w:pPr>
        <w:jc w:val="center"/>
        <w:rPr>
          <w:b/>
        </w:rPr>
      </w:pPr>
    </w:p>
    <w:p w:rsidR="0059462C" w:rsidRDefault="0059462C" w:rsidP="0059462C">
      <w:pPr>
        <w:ind w:firstLine="10632"/>
        <w:rPr>
          <w:sz w:val="22"/>
          <w:szCs w:val="22"/>
        </w:rPr>
      </w:pPr>
    </w:p>
    <w:p w:rsidR="003F069B" w:rsidRDefault="008977CD" w:rsidP="00935128">
      <w:pPr>
        <w:pStyle w:val="a3"/>
        <w:numPr>
          <w:ilvl w:val="0"/>
          <w:numId w:val="7"/>
        </w:numPr>
      </w:pPr>
      <w:r>
        <w:t>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8977CD" w:rsidRDefault="008977CD" w:rsidP="00935128">
      <w:pPr>
        <w:pStyle w:val="a3"/>
        <w:numPr>
          <w:ilvl w:val="0"/>
          <w:numId w:val="7"/>
        </w:numPr>
      </w:pPr>
      <w:r>
        <w:t>Контроль за выполнение настоящего Решения возложить на постоянную комиссию по бюджету, налогам и собственности (Скопенко А.А.).</w:t>
      </w:r>
    </w:p>
    <w:p w:rsidR="008977CD" w:rsidRDefault="008977CD" w:rsidP="003F069B"/>
    <w:p w:rsidR="001F2C7D" w:rsidRDefault="001F2C7D" w:rsidP="003F069B"/>
    <w:p w:rsidR="001F2C7D" w:rsidRDefault="001F2C7D" w:rsidP="003F069B"/>
    <w:p w:rsidR="001F2C7D" w:rsidRDefault="001F2C7D" w:rsidP="003F069B"/>
    <w:p w:rsidR="008977CD" w:rsidRDefault="008977CD" w:rsidP="003F069B"/>
    <w:p w:rsidR="003F069B" w:rsidRPr="00D83F25" w:rsidRDefault="003F069B" w:rsidP="003F069B">
      <w:r w:rsidRPr="00D83F25">
        <w:t xml:space="preserve">Председатель Собрания депутатов – </w:t>
      </w:r>
      <w:r w:rsidR="00206216">
        <w:t>глава</w:t>
      </w:r>
    </w:p>
    <w:p w:rsidR="003F069B" w:rsidRDefault="003F069B" w:rsidP="00AA581D">
      <w:r w:rsidRPr="00D83F25">
        <w:t xml:space="preserve">Болдыревского сельского поселения                                                                          </w:t>
      </w:r>
      <w:r w:rsidR="00AA581D">
        <w:t xml:space="preserve">                                                                </w:t>
      </w:r>
      <w:r w:rsidRPr="00D83F25">
        <w:t xml:space="preserve">   А.В.</w:t>
      </w:r>
      <w:r w:rsidR="0059462C">
        <w:t xml:space="preserve"> </w:t>
      </w:r>
      <w:r w:rsidRPr="00D83F25">
        <w:t>Ковтунов</w:t>
      </w:r>
    </w:p>
    <w:p w:rsidR="003F069B" w:rsidRDefault="003F069B" w:rsidP="003F069B"/>
    <w:sectPr w:rsidR="003F069B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CAC" w:rsidRDefault="00100CAC" w:rsidP="00BF7809">
      <w:r>
        <w:separator/>
      </w:r>
    </w:p>
  </w:endnote>
  <w:endnote w:type="continuationSeparator" w:id="0">
    <w:p w:rsidR="00100CAC" w:rsidRDefault="00100CAC" w:rsidP="00BF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CAC" w:rsidRDefault="00100CAC" w:rsidP="00BF7809">
      <w:r>
        <w:separator/>
      </w:r>
    </w:p>
  </w:footnote>
  <w:footnote w:type="continuationSeparator" w:id="0">
    <w:p w:rsidR="00100CAC" w:rsidRDefault="00100CAC" w:rsidP="00BF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D68AD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B467970"/>
    <w:multiLevelType w:val="hybridMultilevel"/>
    <w:tmpl w:val="1B60BB3E"/>
    <w:lvl w:ilvl="0" w:tplc="0E567F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7208F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79947E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ACD3313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57E5E05"/>
    <w:multiLevelType w:val="multilevel"/>
    <w:tmpl w:val="6B4A6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120735E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7"/>
  </w:num>
  <w:num w:numId="5">
    <w:abstractNumId w:val="8"/>
  </w:num>
  <w:num w:numId="6">
    <w:abstractNumId w:val="11"/>
  </w:num>
  <w:num w:numId="7">
    <w:abstractNumId w:val="13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33D8F"/>
    <w:rsid w:val="000451F0"/>
    <w:rsid w:val="00064590"/>
    <w:rsid w:val="000678DA"/>
    <w:rsid w:val="000724B3"/>
    <w:rsid w:val="000749EB"/>
    <w:rsid w:val="00074F06"/>
    <w:rsid w:val="000840AB"/>
    <w:rsid w:val="0008503D"/>
    <w:rsid w:val="000857A2"/>
    <w:rsid w:val="00086BFD"/>
    <w:rsid w:val="000933C9"/>
    <w:rsid w:val="000A2404"/>
    <w:rsid w:val="000C686A"/>
    <w:rsid w:val="000D638F"/>
    <w:rsid w:val="000E3083"/>
    <w:rsid w:val="000F12E4"/>
    <w:rsid w:val="00100CAC"/>
    <w:rsid w:val="00114178"/>
    <w:rsid w:val="00120AEC"/>
    <w:rsid w:val="00123FC4"/>
    <w:rsid w:val="0016386F"/>
    <w:rsid w:val="00185011"/>
    <w:rsid w:val="001946E3"/>
    <w:rsid w:val="001A2305"/>
    <w:rsid w:val="001B319C"/>
    <w:rsid w:val="001D0817"/>
    <w:rsid w:val="001D5D27"/>
    <w:rsid w:val="001F2C7D"/>
    <w:rsid w:val="001F3F8D"/>
    <w:rsid w:val="001F6F1A"/>
    <w:rsid w:val="00204C78"/>
    <w:rsid w:val="00206216"/>
    <w:rsid w:val="00213C6B"/>
    <w:rsid w:val="0021525C"/>
    <w:rsid w:val="00240E04"/>
    <w:rsid w:val="0024283D"/>
    <w:rsid w:val="00244658"/>
    <w:rsid w:val="00287952"/>
    <w:rsid w:val="00294E08"/>
    <w:rsid w:val="002957EF"/>
    <w:rsid w:val="002B10CB"/>
    <w:rsid w:val="002C028A"/>
    <w:rsid w:val="002C4ADF"/>
    <w:rsid w:val="002E78B3"/>
    <w:rsid w:val="002E7DD9"/>
    <w:rsid w:val="00311774"/>
    <w:rsid w:val="00317A6A"/>
    <w:rsid w:val="00320C39"/>
    <w:rsid w:val="00327A4B"/>
    <w:rsid w:val="003323D0"/>
    <w:rsid w:val="00334306"/>
    <w:rsid w:val="00344ACA"/>
    <w:rsid w:val="0034772D"/>
    <w:rsid w:val="00367CE3"/>
    <w:rsid w:val="00375CF9"/>
    <w:rsid w:val="0039338C"/>
    <w:rsid w:val="003B1E6A"/>
    <w:rsid w:val="003B428E"/>
    <w:rsid w:val="003C45B4"/>
    <w:rsid w:val="003C5462"/>
    <w:rsid w:val="003E2D38"/>
    <w:rsid w:val="003F069B"/>
    <w:rsid w:val="003F2F8B"/>
    <w:rsid w:val="00412EEC"/>
    <w:rsid w:val="004329A1"/>
    <w:rsid w:val="00452396"/>
    <w:rsid w:val="004611E4"/>
    <w:rsid w:val="00480469"/>
    <w:rsid w:val="00482608"/>
    <w:rsid w:val="0048320B"/>
    <w:rsid w:val="0048503C"/>
    <w:rsid w:val="00485B8B"/>
    <w:rsid w:val="00486334"/>
    <w:rsid w:val="0049639A"/>
    <w:rsid w:val="004A560F"/>
    <w:rsid w:val="004B2953"/>
    <w:rsid w:val="004C094F"/>
    <w:rsid w:val="004E3B5F"/>
    <w:rsid w:val="004E6193"/>
    <w:rsid w:val="00515F74"/>
    <w:rsid w:val="005207AA"/>
    <w:rsid w:val="00530F9F"/>
    <w:rsid w:val="005315E7"/>
    <w:rsid w:val="00535769"/>
    <w:rsid w:val="005554DB"/>
    <w:rsid w:val="00557DDB"/>
    <w:rsid w:val="005668A1"/>
    <w:rsid w:val="00572155"/>
    <w:rsid w:val="0059462C"/>
    <w:rsid w:val="00596B20"/>
    <w:rsid w:val="005A19BE"/>
    <w:rsid w:val="005A20EA"/>
    <w:rsid w:val="005B6EBA"/>
    <w:rsid w:val="005C7FC0"/>
    <w:rsid w:val="005F4043"/>
    <w:rsid w:val="00603254"/>
    <w:rsid w:val="00612CD3"/>
    <w:rsid w:val="006132BD"/>
    <w:rsid w:val="00616446"/>
    <w:rsid w:val="00637EF0"/>
    <w:rsid w:val="0067740E"/>
    <w:rsid w:val="006929AF"/>
    <w:rsid w:val="00694C11"/>
    <w:rsid w:val="006A6550"/>
    <w:rsid w:val="006B7956"/>
    <w:rsid w:val="006C6B3E"/>
    <w:rsid w:val="006D1F6A"/>
    <w:rsid w:val="006D39E3"/>
    <w:rsid w:val="00704C64"/>
    <w:rsid w:val="007121B2"/>
    <w:rsid w:val="0072732A"/>
    <w:rsid w:val="00740959"/>
    <w:rsid w:val="00771F36"/>
    <w:rsid w:val="007850E9"/>
    <w:rsid w:val="00793E7E"/>
    <w:rsid w:val="00795CBD"/>
    <w:rsid w:val="007C10F9"/>
    <w:rsid w:val="007C76AE"/>
    <w:rsid w:val="0080507E"/>
    <w:rsid w:val="00807E07"/>
    <w:rsid w:val="0086622E"/>
    <w:rsid w:val="00867857"/>
    <w:rsid w:val="00896891"/>
    <w:rsid w:val="008977CD"/>
    <w:rsid w:val="008D02D3"/>
    <w:rsid w:val="008D47FF"/>
    <w:rsid w:val="008E53D2"/>
    <w:rsid w:val="008F037F"/>
    <w:rsid w:val="00911C51"/>
    <w:rsid w:val="00912FBB"/>
    <w:rsid w:val="00916ED3"/>
    <w:rsid w:val="00935128"/>
    <w:rsid w:val="009443EE"/>
    <w:rsid w:val="00946BED"/>
    <w:rsid w:val="00947D68"/>
    <w:rsid w:val="00953245"/>
    <w:rsid w:val="009642A0"/>
    <w:rsid w:val="00967A63"/>
    <w:rsid w:val="00980518"/>
    <w:rsid w:val="009948D2"/>
    <w:rsid w:val="009B2A4E"/>
    <w:rsid w:val="009D440C"/>
    <w:rsid w:val="009E1B79"/>
    <w:rsid w:val="009E7F87"/>
    <w:rsid w:val="009F3A63"/>
    <w:rsid w:val="00A11535"/>
    <w:rsid w:val="00A31249"/>
    <w:rsid w:val="00A66462"/>
    <w:rsid w:val="00A749D3"/>
    <w:rsid w:val="00A91722"/>
    <w:rsid w:val="00AA581D"/>
    <w:rsid w:val="00AB1D63"/>
    <w:rsid w:val="00AB3268"/>
    <w:rsid w:val="00AC71E5"/>
    <w:rsid w:val="00AD087B"/>
    <w:rsid w:val="00AE0618"/>
    <w:rsid w:val="00AE1290"/>
    <w:rsid w:val="00AE3978"/>
    <w:rsid w:val="00AF42E8"/>
    <w:rsid w:val="00B05FC6"/>
    <w:rsid w:val="00B07848"/>
    <w:rsid w:val="00B10A90"/>
    <w:rsid w:val="00B172E6"/>
    <w:rsid w:val="00B17AF6"/>
    <w:rsid w:val="00B24E34"/>
    <w:rsid w:val="00BC4D82"/>
    <w:rsid w:val="00BC5671"/>
    <w:rsid w:val="00BD1EDC"/>
    <w:rsid w:val="00BF7809"/>
    <w:rsid w:val="00C36930"/>
    <w:rsid w:val="00C55FDC"/>
    <w:rsid w:val="00C565E7"/>
    <w:rsid w:val="00C67AAC"/>
    <w:rsid w:val="00CA0C47"/>
    <w:rsid w:val="00CC03B8"/>
    <w:rsid w:val="00CC0B7A"/>
    <w:rsid w:val="00CF4F85"/>
    <w:rsid w:val="00D2035B"/>
    <w:rsid w:val="00D47B0F"/>
    <w:rsid w:val="00D52223"/>
    <w:rsid w:val="00D538E6"/>
    <w:rsid w:val="00D7395C"/>
    <w:rsid w:val="00D83F25"/>
    <w:rsid w:val="00DA6AE8"/>
    <w:rsid w:val="00DA7F34"/>
    <w:rsid w:val="00DB194C"/>
    <w:rsid w:val="00DC37ED"/>
    <w:rsid w:val="00DD1DE2"/>
    <w:rsid w:val="00DD659F"/>
    <w:rsid w:val="00DE1652"/>
    <w:rsid w:val="00DE16B8"/>
    <w:rsid w:val="00DF1E89"/>
    <w:rsid w:val="00E064D1"/>
    <w:rsid w:val="00E149F6"/>
    <w:rsid w:val="00E152AA"/>
    <w:rsid w:val="00E241BA"/>
    <w:rsid w:val="00E24B11"/>
    <w:rsid w:val="00E318EC"/>
    <w:rsid w:val="00E42764"/>
    <w:rsid w:val="00E44E6F"/>
    <w:rsid w:val="00E5352D"/>
    <w:rsid w:val="00E554AF"/>
    <w:rsid w:val="00E57565"/>
    <w:rsid w:val="00E65352"/>
    <w:rsid w:val="00E849C5"/>
    <w:rsid w:val="00E852A1"/>
    <w:rsid w:val="00EA6CBF"/>
    <w:rsid w:val="00EB23A4"/>
    <w:rsid w:val="00EC53E7"/>
    <w:rsid w:val="00F008B5"/>
    <w:rsid w:val="00F065F7"/>
    <w:rsid w:val="00F12804"/>
    <w:rsid w:val="00F750F2"/>
    <w:rsid w:val="00FB50D1"/>
    <w:rsid w:val="00FC642D"/>
    <w:rsid w:val="00FC6821"/>
    <w:rsid w:val="00FE2AC0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131E5-ED12-4517-ABF0-9A69A914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F78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78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78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5A2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66BE6-58BA-45A9-85F9-5E18EB7C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25</Pages>
  <Words>6737</Words>
  <Characters>38404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170</cp:revision>
  <cp:lastPrinted>2020-12-28T08:59:00Z</cp:lastPrinted>
  <dcterms:created xsi:type="dcterms:W3CDTF">2017-11-03T12:55:00Z</dcterms:created>
  <dcterms:modified xsi:type="dcterms:W3CDTF">2021-02-05T05:49:00Z</dcterms:modified>
</cp:coreProperties>
</file>