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90E79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90E7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E79">
        <w:rPr>
          <w:sz w:val="28"/>
          <w:szCs w:val="28"/>
        </w:rPr>
        <w:t>_____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490E79">
        <w:rPr>
          <w:sz w:val="28"/>
          <w:szCs w:val="28"/>
        </w:rPr>
        <w:t>___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9453C" w:rsidP="004C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4613"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9453C" w:rsidP="004C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4613"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E79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3EC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39</cp:revision>
  <cp:lastPrinted>2015-04-24T06:50:00Z</cp:lastPrinted>
  <dcterms:created xsi:type="dcterms:W3CDTF">2013-10-07T07:16:00Z</dcterms:created>
  <dcterms:modified xsi:type="dcterms:W3CDTF">2016-01-28T10:46:00Z</dcterms:modified>
</cp:coreProperties>
</file>