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0B5851" w:rsidRDefault="000B5851" w:rsidP="00847B9A">
      <w:pPr>
        <w:jc w:val="right"/>
        <w:rPr>
          <w:sz w:val="28"/>
          <w:szCs w:val="28"/>
        </w:rPr>
      </w:pPr>
      <w:r w:rsidRPr="000B5851">
        <w:rPr>
          <w:sz w:val="28"/>
          <w:szCs w:val="28"/>
        </w:rPr>
        <w:t xml:space="preserve">Проект </w:t>
      </w:r>
      <w:r w:rsidR="00847B9A" w:rsidRPr="000B5851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B5851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6923E9">
        <w:rPr>
          <w:bCs/>
          <w:sz w:val="28"/>
          <w:szCs w:val="28"/>
        </w:rPr>
        <w:t xml:space="preserve"> 201</w:t>
      </w:r>
      <w:r w:rsidR="00C23F7C">
        <w:rPr>
          <w:bCs/>
          <w:sz w:val="28"/>
          <w:szCs w:val="28"/>
        </w:rPr>
        <w:t>5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29.12.2014 № 178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23F7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0B5851">
        <w:rPr>
          <w:sz w:val="28"/>
          <w:szCs w:val="28"/>
        </w:rPr>
        <w:t>_____</w:t>
      </w:r>
      <w:r w:rsidR="00D443BE">
        <w:rPr>
          <w:sz w:val="28"/>
          <w:szCs w:val="28"/>
        </w:rPr>
        <w:t>2015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0B5851">
        <w:rPr>
          <w:sz w:val="28"/>
          <w:szCs w:val="28"/>
        </w:rPr>
        <w:t>__</w:t>
      </w:r>
    </w:p>
    <w:p w:rsidR="00D004DF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178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C23F7C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23F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23F7C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r w:rsidR="000068F6">
              <w:rPr>
                <w:sz w:val="22"/>
                <w:szCs w:val="22"/>
              </w:rPr>
              <w:lastRenderedPageBreak/>
              <w:t>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</w:t>
            </w:r>
            <w:r w:rsidRPr="00D004DF">
              <w:rPr>
                <w:sz w:val="22"/>
                <w:szCs w:val="22"/>
              </w:rPr>
              <w:lastRenderedPageBreak/>
              <w:t>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D443BE" w:rsidP="00847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847B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443BE" w:rsidP="00847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3F7C">
              <w:rPr>
                <w:sz w:val="22"/>
                <w:szCs w:val="22"/>
              </w:rPr>
              <w:t>8</w:t>
            </w:r>
            <w:r w:rsidR="00847B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 xml:space="preserve">пальных правовых актов </w:t>
            </w:r>
            <w:proofErr w:type="spellStart"/>
            <w:r w:rsidRPr="00D004DF">
              <w:rPr>
                <w:sz w:val="22"/>
                <w:szCs w:val="22"/>
              </w:rPr>
              <w:t>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>
              <w:rPr>
                <w:sz w:val="22"/>
                <w:szCs w:val="22"/>
              </w:rPr>
              <w:lastRenderedPageBreak/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lastRenderedPageBreak/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847B9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D443BE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23C0F" w:rsidP="00847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1" w:name="_GoBack"/>
            <w:bookmarkEnd w:id="1"/>
            <w:r w:rsidR="00C23F7C">
              <w:rPr>
                <w:sz w:val="22"/>
                <w:szCs w:val="22"/>
              </w:rPr>
              <w:t>8</w:t>
            </w:r>
            <w:r w:rsidR="00847B9A">
              <w:rPr>
                <w:sz w:val="22"/>
                <w:szCs w:val="22"/>
              </w:rPr>
              <w:t>2</w:t>
            </w:r>
            <w:r w:rsidR="00D443BE"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5851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72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33</cp:revision>
  <cp:lastPrinted>2015-04-01T06:39:00Z</cp:lastPrinted>
  <dcterms:created xsi:type="dcterms:W3CDTF">2013-10-07T07:16:00Z</dcterms:created>
  <dcterms:modified xsi:type="dcterms:W3CDTF">2016-01-28T10:06:00Z</dcterms:modified>
</cp:coreProperties>
</file>