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Pr="007062E4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>Проект</w:t>
      </w:r>
    </w:p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037280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</w:t>
      </w:r>
      <w:r w:rsidRPr="00037280">
        <w:rPr>
          <w:bCs/>
          <w:sz w:val="28"/>
          <w:szCs w:val="28"/>
        </w:rPr>
        <w:t xml:space="preserve">2018                                           № </w:t>
      </w:r>
      <w:r>
        <w:rPr>
          <w:bCs/>
          <w:sz w:val="28"/>
          <w:szCs w:val="28"/>
        </w:rPr>
        <w:t>__</w:t>
      </w:r>
      <w:r w:rsidRPr="00037280">
        <w:rPr>
          <w:bCs/>
          <w:sz w:val="28"/>
          <w:szCs w:val="28"/>
        </w:rPr>
        <w:t xml:space="preserve">                         346598, х. Болдыревка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F011A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037280">
        <w:rPr>
          <w:sz w:val="28"/>
          <w:szCs w:val="28"/>
        </w:rPr>
        <w:t>ждении муниципальной программы Болдыревского сельского поселения</w:t>
      </w:r>
      <w:r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037280"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037280">
        <w:rPr>
          <w:bCs/>
          <w:sz w:val="28"/>
          <w:szCs w:val="28"/>
        </w:rPr>
        <w:t xml:space="preserve">Болдыревского сельского поселения от </w:t>
      </w:r>
      <w:r w:rsidR="00F011A5">
        <w:rPr>
          <w:bCs/>
          <w:sz w:val="28"/>
          <w:szCs w:val="28"/>
        </w:rPr>
        <w:t>2</w:t>
      </w:r>
      <w:r w:rsidR="00037280">
        <w:rPr>
          <w:bCs/>
          <w:sz w:val="28"/>
          <w:szCs w:val="28"/>
        </w:rPr>
        <w:t>0</w:t>
      </w:r>
      <w:r w:rsidR="00F011A5">
        <w:rPr>
          <w:bCs/>
          <w:sz w:val="28"/>
          <w:szCs w:val="28"/>
        </w:rPr>
        <w:t xml:space="preserve">.09.2018 № </w:t>
      </w:r>
      <w:r w:rsidR="00037280">
        <w:rPr>
          <w:bCs/>
          <w:sz w:val="28"/>
          <w:szCs w:val="28"/>
        </w:rPr>
        <w:t>53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F011A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 w:rsidR="00037280">
        <w:rPr>
          <w:sz w:val="28"/>
          <w:szCs w:val="28"/>
        </w:rPr>
        <w:t>ердить муниципальную программу Болдыревского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E62FF0" w:rsidRDefault="00E62FF0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 w:rsidR="00CB6DD0">
        <w:rPr>
          <w:sz w:val="28"/>
          <w:szCs w:val="28"/>
        </w:rPr>
        <w:t xml:space="preserve">вступает в силу со дня его официального </w:t>
      </w:r>
      <w:r w:rsidR="00037280" w:rsidRPr="009D0140">
        <w:rPr>
          <w:sz w:val="28"/>
          <w:szCs w:val="28"/>
        </w:rPr>
        <w:t>обнародования</w:t>
      </w:r>
      <w:r w:rsidR="00CB6DD0">
        <w:rPr>
          <w:sz w:val="28"/>
          <w:szCs w:val="28"/>
        </w:rPr>
        <w:t>, но не ранее 1 января 2019 г., и распространяется на правоотношения, возникающие начиная с составления проекта бюджета</w:t>
      </w:r>
      <w:r w:rsidR="00037280">
        <w:rPr>
          <w:sz w:val="28"/>
          <w:szCs w:val="28"/>
        </w:rPr>
        <w:t xml:space="preserve"> Болдыревского сельского поселения</w:t>
      </w:r>
      <w:r w:rsidR="00CB6DD0">
        <w:rPr>
          <w:sz w:val="28"/>
          <w:szCs w:val="28"/>
        </w:rPr>
        <w:t xml:space="preserve"> Родионово-Несветайского района на 2019 год и плановый период 2020</w:t>
      </w:r>
      <w:r w:rsidR="009D3393">
        <w:rPr>
          <w:sz w:val="28"/>
          <w:szCs w:val="28"/>
        </w:rPr>
        <w:t xml:space="preserve"> и </w:t>
      </w:r>
      <w:r w:rsidR="00CB6DD0">
        <w:rPr>
          <w:sz w:val="28"/>
          <w:szCs w:val="28"/>
        </w:rPr>
        <w:t>2021 годов</w:t>
      </w:r>
      <w:r w:rsidR="009D3393">
        <w:rPr>
          <w:sz w:val="28"/>
          <w:szCs w:val="28"/>
        </w:rPr>
        <w:t>.</w:t>
      </w:r>
      <w:r w:rsidR="00CB6DD0">
        <w:rPr>
          <w:sz w:val="28"/>
          <w:szCs w:val="28"/>
        </w:rPr>
        <w:t xml:space="preserve">  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  <w:t xml:space="preserve">А. В. </w:t>
      </w:r>
      <w:r>
        <w:rPr>
          <w:sz w:val="28"/>
        </w:rPr>
        <w:t>Г</w:t>
      </w:r>
      <w:r w:rsidR="009D0140">
        <w:rPr>
          <w:sz w:val="28"/>
        </w:rPr>
        <w:t>о</w:t>
      </w:r>
      <w:r>
        <w:rPr>
          <w:sz w:val="28"/>
        </w:rPr>
        <w:t>воров</w:t>
      </w:r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Болдыревского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9D0140">
        <w:rPr>
          <w:sz w:val="28"/>
          <w:szCs w:val="28"/>
        </w:rPr>
        <w:t xml:space="preserve">Болдыревского сельского поселения </w:t>
      </w:r>
      <w:r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9D0140">
        <w:rPr>
          <w:kern w:val="2"/>
          <w:sz w:val="28"/>
          <w:szCs w:val="28"/>
          <w:lang w:eastAsia="en-US"/>
        </w:rPr>
        <w:t>Болдыревского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10"/>
        <w:gridCol w:w="79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886C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D0140">
              <w:rPr>
                <w:kern w:val="2"/>
                <w:sz w:val="28"/>
                <w:szCs w:val="28"/>
                <w:lang w:eastAsia="en-US"/>
              </w:rPr>
              <w:t>Болдыревского сельского поселения</w:t>
            </w:r>
            <w:r w:rsidRPr="00626CB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011A5">
              <w:rPr>
                <w:sz w:val="28"/>
                <w:szCs w:val="28"/>
              </w:rPr>
              <w:t>«</w:t>
            </w:r>
            <w:r w:rsidR="00886CCB">
              <w:rPr>
                <w:sz w:val="28"/>
                <w:szCs w:val="28"/>
              </w:rPr>
              <w:t>Социальная поддержка граждан</w:t>
            </w:r>
            <w:r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363F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363F35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886CCB" w:rsidRDefault="008B440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886CCB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 w:rsidRPr="00886CCB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886CCB">
                <w:rPr>
                  <w:bCs/>
                  <w:kern w:val="2"/>
                  <w:sz w:val="28"/>
                  <w:szCs w:val="28"/>
                </w:rPr>
                <w:t xml:space="preserve"> </w:t>
              </w:r>
            </w:hyperlink>
            <w:r w:rsidR="00886CCB" w:rsidRPr="00886CCB">
              <w:rPr>
                <w:sz w:val="28"/>
                <w:szCs w:val="28"/>
              </w:rPr>
              <w:t xml:space="preserve">Социальная поддержка </w:t>
            </w:r>
            <w:r w:rsidR="00C7612A">
              <w:rPr>
                <w:sz w:val="28"/>
                <w:szCs w:val="28"/>
              </w:rPr>
              <w:t xml:space="preserve">отдельных категорий </w:t>
            </w:r>
            <w:r w:rsidR="00886CCB" w:rsidRPr="00886CCB">
              <w:rPr>
                <w:sz w:val="28"/>
                <w:szCs w:val="28"/>
              </w:rPr>
              <w:t>граждан</w:t>
            </w:r>
          </w:p>
          <w:p w:rsidR="007364F6" w:rsidRPr="00626CB3" w:rsidRDefault="007364F6" w:rsidP="00886C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86CCB" w:rsidP="00886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качества жизни отдельных категорий населения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886CCB" w:rsidRDefault="00886CCB" w:rsidP="00886C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Pr="00886CCB">
              <w:rPr>
                <w:kern w:val="2"/>
                <w:sz w:val="28"/>
                <w:szCs w:val="28"/>
              </w:rPr>
              <w:t>ыполнение обязательств государства по социальной поддержке отдельным категориям населения</w:t>
            </w: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2FD" w:rsidRPr="00626CB3" w:rsidRDefault="00C7612A" w:rsidP="002114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886CCB">
              <w:rPr>
                <w:kern w:val="2"/>
                <w:sz w:val="28"/>
                <w:szCs w:val="28"/>
              </w:rPr>
              <w:t>2640,0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886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886CCB">
              <w:rPr>
                <w:kern w:val="2"/>
                <w:sz w:val="28"/>
                <w:szCs w:val="28"/>
              </w:rPr>
              <w:t>2640,0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1F4F97">
        <w:trPr>
          <w:gridAfter w:val="1"/>
          <w:wAfter w:w="79" w:type="dxa"/>
          <w:trHeight w:val="495"/>
        </w:trPr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="007364F6" w:rsidRPr="00F43CB8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</w:t>
            </w:r>
            <w:r w:rsidR="007364F6" w:rsidRPr="00F43CB8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F43CB8">
              <w:rPr>
                <w:kern w:val="2"/>
                <w:sz w:val="28"/>
                <w:szCs w:val="28"/>
              </w:rPr>
              <w:t>б</w:t>
            </w:r>
            <w:r w:rsidR="007364F6" w:rsidRPr="00F43CB8">
              <w:rPr>
                <w:kern w:val="2"/>
                <w:sz w:val="28"/>
                <w:szCs w:val="28"/>
              </w:rPr>
              <w:t>юджет</w:t>
            </w:r>
            <w:r w:rsidRPr="00F43CB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="006B1045" w:rsidRPr="00F43CB8"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886CCB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F43CB8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овышение уровня благосостояния среди получателей мер социальной поддержки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 w:rsidR="00F43CB8">
        <w:rPr>
          <w:kern w:val="2"/>
          <w:sz w:val="28"/>
          <w:szCs w:val="28"/>
          <w:lang w:eastAsia="en-US"/>
        </w:rPr>
        <w:t>Социальная поддержка отдельных категорий граждан</w:t>
      </w:r>
      <w:r w:rsidRPr="00626CB3">
        <w:rPr>
          <w:kern w:val="2"/>
          <w:sz w:val="28"/>
          <w:szCs w:val="28"/>
          <w:lang w:eastAsia="en-US"/>
        </w:rPr>
        <w:t>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43CB8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18181F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43CB8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7612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 xml:space="preserve">Целевые индикаторы и </w:t>
            </w:r>
            <w:r w:rsidRPr="00EC5D7D">
              <w:rPr>
                <w:kern w:val="2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C7612A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граждан, получивших меры социальной </w:t>
            </w:r>
            <w:r>
              <w:rPr>
                <w:kern w:val="2"/>
                <w:sz w:val="28"/>
                <w:szCs w:val="28"/>
              </w:rPr>
              <w:lastRenderedPageBreak/>
              <w:t>поддержки, в общем числе граждан, обратившихся за получением мер социальной поддержки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713391">
              <w:rPr>
                <w:kern w:val="2"/>
                <w:sz w:val="28"/>
                <w:szCs w:val="28"/>
              </w:rPr>
              <w:br/>
            </w:r>
            <w:r w:rsidRPr="00713391">
              <w:rPr>
                <w:kern w:val="2"/>
                <w:sz w:val="28"/>
                <w:szCs w:val="28"/>
              </w:rPr>
              <w:t>1 января 201</w:t>
            </w:r>
            <w:r w:rsidR="00884908" w:rsidRPr="00713391">
              <w:rPr>
                <w:kern w:val="2"/>
                <w:sz w:val="28"/>
                <w:szCs w:val="28"/>
              </w:rPr>
              <w:t>9</w:t>
            </w:r>
            <w:r w:rsidRPr="00713391">
              <w:rPr>
                <w:kern w:val="2"/>
                <w:sz w:val="28"/>
                <w:szCs w:val="28"/>
              </w:rPr>
              <w:t xml:space="preserve"> г. </w:t>
            </w:r>
            <w:r w:rsidR="0041128B" w:rsidRPr="00713391">
              <w:rPr>
                <w:kern w:val="2"/>
                <w:sz w:val="28"/>
                <w:szCs w:val="28"/>
              </w:rPr>
              <w:t>–</w:t>
            </w:r>
            <w:r w:rsidRPr="00713391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713391">
              <w:rPr>
                <w:kern w:val="2"/>
                <w:sz w:val="28"/>
                <w:szCs w:val="28"/>
              </w:rPr>
              <w:t>3</w:t>
            </w:r>
            <w:r w:rsidRPr="00713391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713391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C7612A">
              <w:rPr>
                <w:kern w:val="2"/>
                <w:sz w:val="28"/>
                <w:szCs w:val="28"/>
              </w:rPr>
              <w:t xml:space="preserve"> 264</w:t>
            </w:r>
            <w:r w:rsidRPr="00713391">
              <w:rPr>
                <w:kern w:val="2"/>
                <w:sz w:val="28"/>
                <w:szCs w:val="28"/>
              </w:rPr>
              <w:t>0,0 тыс. рублей;</w:t>
            </w:r>
          </w:p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13391" w:rsidP="001818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бю</w:t>
            </w:r>
            <w:r w:rsidR="007364F6" w:rsidRPr="00713391">
              <w:rPr>
                <w:kern w:val="2"/>
                <w:sz w:val="28"/>
                <w:szCs w:val="28"/>
              </w:rPr>
              <w:t>джет</w:t>
            </w:r>
            <w:r w:rsidR="0018181F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качества жизни отдельных категорий граждан; исполнение обязательств государства по социальной поддержке отдельных категорий граждан</w:t>
            </w:r>
          </w:p>
        </w:tc>
      </w:tr>
    </w:tbl>
    <w:p w:rsidR="007364F6" w:rsidRPr="00EC5D7D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5" w:name="sub_210"/>
    </w:p>
    <w:bookmarkEnd w:id="5"/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Приоритеты и цели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политики</w:t>
      </w:r>
    </w:p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в сфере реализации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D019F8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p w:rsidR="00C7612A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</w:t>
      </w:r>
      <w:r w:rsidRPr="00F00E01">
        <w:rPr>
          <w:sz w:val="28"/>
          <w:szCs w:val="28"/>
        </w:rPr>
        <w:lastRenderedPageBreak/>
        <w:t>экономического развития Ростовской области на период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 w:rsidR="006A614C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 w:rsidR="006A614C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C7612A" w:rsidRPr="00C9791A" w:rsidRDefault="00C7612A" w:rsidP="00C7612A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C7612A" w:rsidRPr="00C9791A" w:rsidRDefault="00C7612A" w:rsidP="00C7612A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7612A" w:rsidRPr="00540599" w:rsidRDefault="00C7612A" w:rsidP="00C76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</w:t>
      </w:r>
      <w:r w:rsidR="006A614C">
        <w:rPr>
          <w:rFonts w:eastAsia="Calibri"/>
          <w:kern w:val="2"/>
          <w:sz w:val="28"/>
          <w:szCs w:val="28"/>
          <w:lang w:eastAsia="en-US"/>
        </w:rPr>
        <w:t>ния граждан и снижение бедности.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</w:t>
      </w:r>
      <w:r w:rsidR="006A614C">
        <w:rPr>
          <w:rFonts w:eastAsia="Calibri"/>
          <w:kern w:val="2"/>
          <w:sz w:val="28"/>
          <w:szCs w:val="28"/>
          <w:lang w:eastAsia="en-US"/>
        </w:rPr>
        <w:t>жки отдельных категорий граждан.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Сведения о показателях </w:t>
      </w:r>
      <w:r w:rsidR="005270E4" w:rsidRPr="007A5D11">
        <w:rPr>
          <w:kern w:val="2"/>
          <w:sz w:val="28"/>
          <w:szCs w:val="28"/>
        </w:rPr>
        <w:t>муниципальной программы, подпрограмм муниципальной</w:t>
      </w:r>
      <w:r w:rsidRPr="007A5D11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bookmarkStart w:id="6" w:name="sub_1001"/>
      <w:r w:rsidRPr="00626CB3">
        <w:rPr>
          <w:kern w:val="2"/>
        </w:rPr>
        <w:lastRenderedPageBreak/>
        <w:t>Приложение № 1</w:t>
      </w:r>
    </w:p>
    <w:bookmarkEnd w:id="6"/>
    <w:p w:rsidR="00744A7D" w:rsidRDefault="007364F6" w:rsidP="00EE2FE6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A5D11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364F6" w:rsidRPr="00626CB3" w:rsidRDefault="00EE2FE6" w:rsidP="00EE2FE6">
      <w:pPr>
        <w:pStyle w:val="af5"/>
        <w:ind w:left="9781"/>
        <w:jc w:val="right"/>
        <w:rPr>
          <w:b/>
          <w:kern w:val="2"/>
        </w:rPr>
      </w:pPr>
      <w:r>
        <w:rPr>
          <w:kern w:val="2"/>
        </w:rPr>
        <w:t>Болдыревского сельского поселения</w:t>
      </w:r>
      <w:r w:rsidR="007A5D11">
        <w:rPr>
          <w:kern w:val="2"/>
        </w:rPr>
        <w:t xml:space="preserve"> </w:t>
      </w:r>
      <w:r w:rsidR="007364F6" w:rsidRPr="00626CB3">
        <w:rPr>
          <w:kern w:val="2"/>
        </w:rPr>
        <w:t>«</w:t>
      </w:r>
      <w:r w:rsidR="006A614C">
        <w:rPr>
          <w:kern w:val="2"/>
        </w:rPr>
        <w:t>Социальная поддержка граждан</w:t>
      </w:r>
      <w:r w:rsidR="007364F6" w:rsidRPr="00626CB3">
        <w:rPr>
          <w:kern w:val="2"/>
        </w:rPr>
        <w:t>»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7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>
        <w:rPr>
          <w:kern w:val="2"/>
          <w:sz w:val="28"/>
          <w:szCs w:val="28"/>
        </w:rPr>
        <w:t>«</w:t>
      </w:r>
      <w:r w:rsidR="006A614C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266"/>
        <w:gridCol w:w="1274"/>
        <w:gridCol w:w="1276"/>
        <w:gridCol w:w="1135"/>
        <w:gridCol w:w="1280"/>
        <w:gridCol w:w="1280"/>
        <w:gridCol w:w="1276"/>
        <w:gridCol w:w="1277"/>
        <w:gridCol w:w="1277"/>
        <w:gridCol w:w="1275"/>
        <w:gridCol w:w="1279"/>
      </w:tblGrid>
      <w:tr w:rsidR="00675823" w:rsidRPr="00C87047" w:rsidTr="00AB6285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8B4409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8C7C60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133AD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549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B4409" w:rsidP="00435495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</w:t>
            </w:r>
            <w:r w:rsidR="00435495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625E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2B6A57" w:rsidRDefault="0043549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1625E0" w:rsidRPr="002B6A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граждан, получивших меры социальной поддержки, в общем числе граждан, </w:t>
            </w:r>
            <w:r>
              <w:rPr>
                <w:kern w:val="2"/>
                <w:sz w:val="24"/>
                <w:szCs w:val="24"/>
              </w:rPr>
              <w:lastRenderedPageBreak/>
              <w:t>обратившихся получением мер социальной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B6A57" w:rsidRDefault="0043549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2B6A57" w:rsidRDefault="00435495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Pr="00C87047" w:rsidRDefault="00D647BE" w:rsidP="00C87047">
      <w:pPr>
        <w:jc w:val="right"/>
        <w:rPr>
          <w:sz w:val="28"/>
          <w:szCs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414CAA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6D2A71" w:rsidRDefault="006D2A71" w:rsidP="00414CAA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6D2A71" w:rsidRPr="00626CB3" w:rsidRDefault="00414CAA" w:rsidP="00414CAA">
      <w:pPr>
        <w:pStyle w:val="af5"/>
        <w:ind w:left="9781"/>
        <w:jc w:val="right"/>
        <w:rPr>
          <w:b/>
          <w:kern w:val="2"/>
        </w:rPr>
      </w:pPr>
      <w:r>
        <w:rPr>
          <w:kern w:val="2"/>
        </w:rPr>
        <w:t>Болдыревского сельского поселения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>«</w:t>
      </w:r>
      <w:r w:rsidR="00435495">
        <w:rPr>
          <w:kern w:val="2"/>
        </w:rPr>
        <w:t>Социальная поддержка граждан</w:t>
      </w:r>
      <w:r w:rsidR="006D2A71" w:rsidRPr="00626CB3">
        <w:rPr>
          <w:kern w:val="2"/>
        </w:rPr>
        <w:t>»</w:t>
      </w:r>
    </w:p>
    <w:p w:rsidR="00106439" w:rsidRPr="00626CB3" w:rsidRDefault="00106439" w:rsidP="00414CAA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 </w:t>
      </w:r>
      <w:r w:rsidR="00382701" w:rsidRPr="00B65B7B">
        <w:rPr>
          <w:bCs/>
          <w:kern w:val="2"/>
          <w:sz w:val="28"/>
          <w:szCs w:val="28"/>
          <w:highlight w:val="yellow"/>
        </w:rPr>
        <w:br/>
      </w:r>
      <w:hyperlink r:id="rId13" w:anchor="sub_1000" w:history="1">
        <w:r w:rsidR="00414CAA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435495">
        <w:t xml:space="preserve"> </w:t>
      </w:r>
      <w:r w:rsidR="00435495" w:rsidRPr="00435495">
        <w:rPr>
          <w:sz w:val="28"/>
          <w:szCs w:val="28"/>
        </w:rPr>
        <w:t>Болдыревского сельского поселения</w:t>
      </w:r>
      <w:r w:rsidR="00435495">
        <w:t xml:space="preserve"> </w:t>
      </w:r>
      <w:r w:rsidR="006D2A71" w:rsidRPr="006D2A71">
        <w:rPr>
          <w:bCs/>
          <w:kern w:val="2"/>
          <w:sz w:val="28"/>
          <w:szCs w:val="28"/>
        </w:rPr>
        <w:t xml:space="preserve"> «</w:t>
      </w:r>
      <w:r w:rsidR="00435495">
        <w:rPr>
          <w:bCs/>
          <w:kern w:val="2"/>
          <w:sz w:val="28"/>
          <w:szCs w:val="28"/>
        </w:rPr>
        <w:t>Социальная поддержка граждан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rPr>
          <w:tblHeader/>
        </w:trPr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6D2A71" w:rsidRDefault="008B4409" w:rsidP="0043549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6D2A71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435495">
              <w:rPr>
                <w:bCs/>
                <w:kern w:val="2"/>
                <w:sz w:val="24"/>
                <w:szCs w:val="24"/>
              </w:rPr>
              <w:t xml:space="preserve"> «Социальная поддержка отдельных категорий граждан</w:t>
            </w:r>
            <w:r w:rsidR="007364F6" w:rsidRPr="006D2A7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A164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Цель подпрограммы 1 «</w:t>
            </w:r>
            <w:r w:rsidR="00A164C4">
              <w:rPr>
                <w:kern w:val="2"/>
                <w:sz w:val="24"/>
                <w:szCs w:val="24"/>
              </w:rPr>
              <w:t>Повышение уровня жизни граждан- получателей мер социальной поддержки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A164C4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>Задача 1 подпрограммы 1 «</w:t>
            </w:r>
            <w:r w:rsidR="00A164C4">
              <w:rPr>
                <w:kern w:val="2"/>
                <w:sz w:val="24"/>
                <w:szCs w:val="24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8" w:name="sub_211"/>
            <w:r w:rsidRPr="006D2A71">
              <w:rPr>
                <w:kern w:val="2"/>
                <w:sz w:val="24"/>
                <w:szCs w:val="24"/>
              </w:rPr>
              <w:t>1.</w:t>
            </w:r>
            <w:bookmarkEnd w:id="8"/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D2A71" w:rsidRDefault="00A164C4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муниципальной пенсии за выслугу лет</w:t>
            </w:r>
          </w:p>
        </w:tc>
        <w:tc>
          <w:tcPr>
            <w:tcW w:w="1675" w:type="dxa"/>
          </w:tcPr>
          <w:p w:rsidR="007364F6" w:rsidRPr="006D2A71" w:rsidRDefault="00414CAA" w:rsidP="001F4F9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7364F6" w:rsidRPr="006D2A71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</w:t>
            </w:r>
            <w:r w:rsidR="00DD3FCB" w:rsidRPr="006D2A71">
              <w:rPr>
                <w:kern w:val="2"/>
                <w:sz w:val="24"/>
                <w:szCs w:val="24"/>
              </w:rPr>
              <w:t>9</w:t>
            </w:r>
            <w:r w:rsidRPr="006D2A71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D2A71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D2A71" w:rsidRDefault="00A164C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Выполнение в полном объеме социальных обязательств, усиление социальной поддержки отдельным категориям граждан</w:t>
            </w:r>
          </w:p>
        </w:tc>
        <w:tc>
          <w:tcPr>
            <w:tcW w:w="2388" w:type="dxa"/>
          </w:tcPr>
          <w:p w:rsidR="007364F6" w:rsidRPr="006D2A71" w:rsidRDefault="00A164C4" w:rsidP="006D2A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1887" w:type="dxa"/>
          </w:tcPr>
          <w:p w:rsidR="007364F6" w:rsidRPr="006D2A71" w:rsidRDefault="008B4409" w:rsidP="00C147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6D2A71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C147DB">
                <w:rPr>
                  <w:bCs/>
                  <w:kern w:val="2"/>
                  <w:sz w:val="24"/>
                  <w:szCs w:val="24"/>
                </w:rPr>
                <w:t>ь</w:t>
              </w:r>
              <w:r w:rsidR="008C7BFF" w:rsidRPr="006D2A71">
                <w:rPr>
                  <w:bCs/>
                  <w:kern w:val="2"/>
                  <w:sz w:val="24"/>
                  <w:szCs w:val="24"/>
                </w:rPr>
                <w:t xml:space="preserve"> </w:t>
              </w:r>
            </w:hyperlink>
            <w:r w:rsidR="00C147DB">
              <w:t>1.1</w:t>
            </w:r>
            <w:r w:rsidR="00A164C4">
              <w:t>.1</w:t>
            </w:r>
          </w:p>
        </w:tc>
      </w:tr>
    </w:tbl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0151C7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«</w:t>
      </w:r>
      <w:r w:rsidR="00A164C4">
        <w:rPr>
          <w:bCs/>
          <w:kern w:val="2"/>
          <w:sz w:val="28"/>
          <w:szCs w:val="28"/>
        </w:rPr>
        <w:t>Социальная поддержка граждан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="000151C7">
        <w:rPr>
          <w:kern w:val="2"/>
          <w:sz w:val="28"/>
          <w:szCs w:val="28"/>
        </w:rPr>
        <w:t>Родионово-Несветайского района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Болдыревского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</w:t>
            </w:r>
            <w:r w:rsidR="003A49A6">
              <w:rPr>
                <w:kern w:val="2"/>
              </w:rPr>
              <w:t>Социальная поддержка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E03783" w:rsidRPr="00E03783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54695F">
        <w:tc>
          <w:tcPr>
            <w:tcW w:w="2762" w:type="dxa"/>
            <w:vMerge/>
            <w:hideMark/>
          </w:tcPr>
          <w:p w:rsidR="003A49A6" w:rsidRPr="00214DCB" w:rsidRDefault="003A49A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3A49A6" w:rsidRPr="00214DCB" w:rsidRDefault="003A49A6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214DCB" w:rsidRDefault="003A49A6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Социальная поддержка отдельных категорий граждан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3A49A6" w:rsidRPr="00214DCB" w:rsidRDefault="003A49A6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3A49A6" w:rsidRDefault="003A49A6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0D6708" w:rsidRDefault="003A49A6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3A49A6" w:rsidRPr="00DE261D" w:rsidRDefault="003A49A6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Выплата муниципальной пенсии за выслугу лет</w:t>
            </w:r>
          </w:p>
        </w:tc>
        <w:tc>
          <w:tcPr>
            <w:tcW w:w="1690" w:type="dxa"/>
            <w:hideMark/>
          </w:tcPr>
          <w:p w:rsidR="003A49A6" w:rsidRPr="00214DCB" w:rsidRDefault="003A49A6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3A49A6" w:rsidRPr="00965E18" w:rsidRDefault="003A49A6">
            <w:r w:rsidRPr="00965E18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965E18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965E18" w:rsidRDefault="00965E18" w:rsidP="00965E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07100</w:t>
            </w:r>
            <w:r>
              <w:rPr>
                <w:spacing w:val="-10"/>
                <w:kern w:val="2"/>
              </w:rPr>
              <w:t>21530</w:t>
            </w:r>
          </w:p>
        </w:tc>
        <w:tc>
          <w:tcPr>
            <w:tcW w:w="424" w:type="dxa"/>
            <w:hideMark/>
          </w:tcPr>
          <w:p w:rsidR="003A49A6" w:rsidRPr="00965E18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bookmarkEnd w:id="9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7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B9" w:rsidRDefault="00E355B9">
      <w:r>
        <w:separator/>
      </w:r>
    </w:p>
  </w:endnote>
  <w:endnote w:type="continuationSeparator" w:id="1">
    <w:p w:rsidR="00E355B9" w:rsidRDefault="00E3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C7612A" w:rsidRDefault="008B4409">
        <w:pPr>
          <w:pStyle w:val="a7"/>
          <w:jc w:val="right"/>
        </w:pPr>
        <w:fldSimple w:instr=" PAGE   \* MERGEFORMAT ">
          <w:r w:rsidR="00226CC3">
            <w:rPr>
              <w:noProof/>
            </w:rPr>
            <w:t>5</w:t>
          </w:r>
        </w:fldSimple>
      </w:p>
    </w:sdtContent>
  </w:sdt>
  <w:p w:rsidR="00C7612A" w:rsidRPr="002B3DC9" w:rsidRDefault="00C7612A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A" w:rsidRDefault="008B4409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61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612A" w:rsidRDefault="00C7612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C7612A" w:rsidRDefault="008B4409">
        <w:pPr>
          <w:pStyle w:val="a7"/>
          <w:jc w:val="right"/>
        </w:pPr>
        <w:fldSimple w:instr=" PAGE   \* MERGEFORMAT ">
          <w:r w:rsidR="00226CC3">
            <w:rPr>
              <w:noProof/>
            </w:rPr>
            <w:t>7</w:t>
          </w:r>
        </w:fldSimple>
      </w:p>
    </w:sdtContent>
  </w:sdt>
  <w:p w:rsidR="00C7612A" w:rsidRPr="003A61B7" w:rsidRDefault="00C7612A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A" w:rsidRDefault="008B440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61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612A" w:rsidRDefault="00C7612A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A" w:rsidRDefault="008B440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61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6CC3">
      <w:rPr>
        <w:rStyle w:val="ab"/>
        <w:noProof/>
      </w:rPr>
      <w:t>11</w:t>
    </w:r>
    <w:r>
      <w:rPr>
        <w:rStyle w:val="ab"/>
      </w:rPr>
      <w:fldChar w:fldCharType="end"/>
    </w:r>
  </w:p>
  <w:p w:rsidR="00C7612A" w:rsidRPr="002B3DC9" w:rsidRDefault="00C7612A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B9" w:rsidRDefault="00E355B9">
      <w:r>
        <w:separator/>
      </w:r>
    </w:p>
  </w:footnote>
  <w:footnote w:type="continuationSeparator" w:id="1">
    <w:p w:rsidR="00E355B9" w:rsidRDefault="00E35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7C6D"/>
    <w:rsid w:val="002114A6"/>
    <w:rsid w:val="00211EEB"/>
    <w:rsid w:val="00213BD3"/>
    <w:rsid w:val="002144FE"/>
    <w:rsid w:val="00214DCB"/>
    <w:rsid w:val="00224100"/>
    <w:rsid w:val="00226CC3"/>
    <w:rsid w:val="002339F9"/>
    <w:rsid w:val="0023498F"/>
    <w:rsid w:val="002447FB"/>
    <w:rsid w:val="00247968"/>
    <w:rsid w:val="002504E8"/>
    <w:rsid w:val="00252B10"/>
    <w:rsid w:val="00254382"/>
    <w:rsid w:val="00256C8C"/>
    <w:rsid w:val="00263ADF"/>
    <w:rsid w:val="00266218"/>
    <w:rsid w:val="0027031E"/>
    <w:rsid w:val="0027047D"/>
    <w:rsid w:val="00272513"/>
    <w:rsid w:val="002854D4"/>
    <w:rsid w:val="0028703B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3F35"/>
    <w:rsid w:val="003643AA"/>
    <w:rsid w:val="0037040B"/>
    <w:rsid w:val="00382701"/>
    <w:rsid w:val="00384904"/>
    <w:rsid w:val="003921D8"/>
    <w:rsid w:val="003A09B9"/>
    <w:rsid w:val="003A49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A614C"/>
    <w:rsid w:val="006B1045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86CCB"/>
    <w:rsid w:val="00893307"/>
    <w:rsid w:val="008A26EE"/>
    <w:rsid w:val="008A49C5"/>
    <w:rsid w:val="008B185B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78E4"/>
    <w:rsid w:val="00BF32BB"/>
    <w:rsid w:val="00BF3433"/>
    <w:rsid w:val="00BF38A2"/>
    <w:rsid w:val="00BF39F0"/>
    <w:rsid w:val="00BF73AB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7612A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3132E"/>
    <w:rsid w:val="00E355B9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E218-0B7F-4035-A26B-BEC77503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291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14456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18</cp:revision>
  <cp:lastPrinted>2018-10-12T10:47:00Z</cp:lastPrinted>
  <dcterms:created xsi:type="dcterms:W3CDTF">2018-10-05T15:15:00Z</dcterms:created>
  <dcterms:modified xsi:type="dcterms:W3CDTF">2018-10-17T08:23:00Z</dcterms:modified>
</cp:coreProperties>
</file>