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4F2" w:rsidRDefault="00656AD0" w:rsidP="00656AD0">
      <w:pPr>
        <w:spacing w:line="216" w:lineRule="auto"/>
        <w:jc w:val="right"/>
        <w:rPr>
          <w:bCs/>
          <w:sz w:val="26"/>
          <w:szCs w:val="26"/>
        </w:rPr>
      </w:pPr>
      <w:r>
        <w:rPr>
          <w:bCs/>
          <w:sz w:val="26"/>
          <w:szCs w:val="26"/>
        </w:rPr>
        <w:t xml:space="preserve">Проект </w:t>
      </w:r>
    </w:p>
    <w:p w:rsidR="006E4E76" w:rsidRDefault="006E4E76" w:rsidP="000E31DA">
      <w:pPr>
        <w:jc w:val="center"/>
        <w:outlineLvl w:val="0"/>
        <w:rPr>
          <w:b/>
          <w:bCs/>
          <w:sz w:val="28"/>
          <w:szCs w:val="28"/>
        </w:rPr>
      </w:pPr>
    </w:p>
    <w:p w:rsidR="000E31DA" w:rsidRPr="00037280" w:rsidRDefault="000E31DA" w:rsidP="000E31DA">
      <w:pPr>
        <w:jc w:val="center"/>
        <w:outlineLvl w:val="0"/>
        <w:rPr>
          <w:b/>
          <w:bCs/>
          <w:sz w:val="28"/>
          <w:szCs w:val="28"/>
        </w:rPr>
      </w:pPr>
      <w:r w:rsidRPr="00037280">
        <w:rPr>
          <w:b/>
          <w:bCs/>
          <w:sz w:val="28"/>
          <w:szCs w:val="28"/>
        </w:rPr>
        <w:t>АДМИНИСТРАЦИЯ</w:t>
      </w:r>
    </w:p>
    <w:p w:rsidR="000E31DA" w:rsidRPr="00037280" w:rsidRDefault="000E31DA" w:rsidP="000E31DA">
      <w:pPr>
        <w:jc w:val="center"/>
        <w:outlineLvl w:val="0"/>
        <w:rPr>
          <w:b/>
          <w:bCs/>
          <w:sz w:val="28"/>
          <w:szCs w:val="28"/>
        </w:rPr>
      </w:pPr>
      <w:r w:rsidRPr="00037280">
        <w:rPr>
          <w:b/>
          <w:bCs/>
          <w:sz w:val="28"/>
          <w:szCs w:val="28"/>
        </w:rPr>
        <w:t>БОЛДЫРЕВСКОГО СЕЛЬСКОГО ПОСЕЛЕНИЯ</w:t>
      </w:r>
    </w:p>
    <w:p w:rsidR="000E31DA" w:rsidRPr="00037280" w:rsidRDefault="000E31DA" w:rsidP="000E31DA">
      <w:pPr>
        <w:jc w:val="center"/>
        <w:outlineLvl w:val="0"/>
        <w:rPr>
          <w:b/>
          <w:bCs/>
          <w:sz w:val="28"/>
          <w:szCs w:val="28"/>
        </w:rPr>
      </w:pPr>
      <w:r w:rsidRPr="00037280">
        <w:rPr>
          <w:b/>
          <w:bCs/>
          <w:sz w:val="28"/>
          <w:szCs w:val="28"/>
        </w:rPr>
        <w:t>РОДИОНОВО-НЕСВЕТАЙСКИЙ РАЙОН</w:t>
      </w:r>
    </w:p>
    <w:p w:rsidR="000E31DA" w:rsidRPr="00037280" w:rsidRDefault="000E31DA" w:rsidP="000E31DA">
      <w:pPr>
        <w:jc w:val="center"/>
        <w:outlineLvl w:val="0"/>
        <w:rPr>
          <w:b/>
          <w:bCs/>
          <w:sz w:val="28"/>
          <w:szCs w:val="28"/>
        </w:rPr>
      </w:pPr>
      <w:r w:rsidRPr="00037280">
        <w:rPr>
          <w:b/>
          <w:bCs/>
          <w:sz w:val="28"/>
          <w:szCs w:val="28"/>
        </w:rPr>
        <w:t>РОСТОВСКАЯ ОБЛАСТЬ</w:t>
      </w:r>
    </w:p>
    <w:p w:rsidR="000E31DA" w:rsidRPr="00037280" w:rsidRDefault="000E31DA" w:rsidP="000E31DA">
      <w:pPr>
        <w:jc w:val="center"/>
        <w:outlineLvl w:val="0"/>
        <w:rPr>
          <w:b/>
          <w:bCs/>
          <w:sz w:val="28"/>
          <w:szCs w:val="28"/>
        </w:rPr>
      </w:pPr>
      <w:r w:rsidRPr="00037280">
        <w:rPr>
          <w:b/>
          <w:bCs/>
          <w:sz w:val="28"/>
          <w:szCs w:val="28"/>
        </w:rPr>
        <w:t>РОССИЙСКАЯ ФЕДЕРАЦИЯ</w:t>
      </w:r>
    </w:p>
    <w:p w:rsidR="000E31DA" w:rsidRPr="00037280" w:rsidRDefault="000E31DA" w:rsidP="000E31DA">
      <w:pPr>
        <w:tabs>
          <w:tab w:val="left" w:pos="6096"/>
        </w:tabs>
        <w:ind w:left="360"/>
        <w:jc w:val="center"/>
        <w:rPr>
          <w:sz w:val="28"/>
          <w:szCs w:val="28"/>
        </w:rPr>
      </w:pPr>
    </w:p>
    <w:p w:rsidR="000E31DA" w:rsidRPr="00037280" w:rsidRDefault="000E31DA" w:rsidP="000E31DA">
      <w:pPr>
        <w:tabs>
          <w:tab w:val="left" w:pos="6096"/>
        </w:tabs>
        <w:ind w:left="360"/>
        <w:jc w:val="center"/>
        <w:rPr>
          <w:b/>
          <w:sz w:val="28"/>
          <w:szCs w:val="28"/>
        </w:rPr>
      </w:pPr>
      <w:r w:rsidRPr="00037280">
        <w:rPr>
          <w:b/>
          <w:sz w:val="28"/>
          <w:szCs w:val="28"/>
        </w:rPr>
        <w:t>ПОСТАНОВЛЕНИЕ</w:t>
      </w:r>
    </w:p>
    <w:p w:rsidR="000E31DA" w:rsidRDefault="000E31DA" w:rsidP="000E31DA">
      <w:pPr>
        <w:tabs>
          <w:tab w:val="left" w:pos="6096"/>
        </w:tabs>
        <w:ind w:left="360"/>
        <w:rPr>
          <w:szCs w:val="28"/>
        </w:rPr>
      </w:pPr>
    </w:p>
    <w:p w:rsidR="000E31DA" w:rsidRPr="00037280" w:rsidRDefault="00656AD0" w:rsidP="000E31DA">
      <w:pPr>
        <w:spacing w:before="100" w:beforeAutospacing="1" w:after="100" w:afterAutospacing="1"/>
        <w:outlineLvl w:val="1"/>
        <w:rPr>
          <w:bCs/>
          <w:sz w:val="28"/>
          <w:szCs w:val="28"/>
        </w:rPr>
      </w:pPr>
      <w:r>
        <w:rPr>
          <w:bCs/>
          <w:sz w:val="28"/>
          <w:szCs w:val="28"/>
        </w:rPr>
        <w:t>_____</w:t>
      </w:r>
      <w:r w:rsidR="000E31DA" w:rsidRPr="00037280">
        <w:rPr>
          <w:bCs/>
          <w:sz w:val="28"/>
          <w:szCs w:val="28"/>
        </w:rPr>
        <w:t xml:space="preserve">2018                                           № </w:t>
      </w:r>
      <w:r>
        <w:rPr>
          <w:bCs/>
          <w:sz w:val="28"/>
          <w:szCs w:val="28"/>
        </w:rPr>
        <w:t>__</w:t>
      </w:r>
      <w:r w:rsidR="000E31DA" w:rsidRPr="00037280">
        <w:rPr>
          <w:bCs/>
          <w:sz w:val="28"/>
          <w:szCs w:val="28"/>
        </w:rPr>
        <w:t xml:space="preserve">                         346598, х. Болдыревка</w:t>
      </w:r>
    </w:p>
    <w:p w:rsidR="000E31DA" w:rsidRPr="00AE24F2" w:rsidRDefault="000E31DA" w:rsidP="00AE24F2">
      <w:pPr>
        <w:spacing w:line="216" w:lineRule="auto"/>
        <w:jc w:val="center"/>
        <w:rPr>
          <w:bCs/>
          <w:sz w:val="26"/>
          <w:szCs w:val="26"/>
        </w:rPr>
      </w:pPr>
    </w:p>
    <w:p w:rsidR="000F5AB5" w:rsidRDefault="00AE24F2" w:rsidP="000F5AB5">
      <w:pPr>
        <w:spacing w:line="276" w:lineRule="auto"/>
        <w:jc w:val="center"/>
        <w:rPr>
          <w:sz w:val="28"/>
          <w:szCs w:val="28"/>
        </w:rPr>
      </w:pPr>
      <w:r w:rsidRPr="00AE24F2">
        <w:rPr>
          <w:sz w:val="28"/>
          <w:szCs w:val="28"/>
        </w:rPr>
        <w:t>Об утверждении муниципальной</w:t>
      </w:r>
      <w:r w:rsidR="000F5AB5">
        <w:rPr>
          <w:sz w:val="28"/>
          <w:szCs w:val="28"/>
        </w:rPr>
        <w:t xml:space="preserve"> </w:t>
      </w:r>
      <w:r w:rsidRPr="00AE24F2">
        <w:rPr>
          <w:sz w:val="28"/>
          <w:szCs w:val="28"/>
        </w:rPr>
        <w:t xml:space="preserve">программы </w:t>
      </w:r>
    </w:p>
    <w:p w:rsidR="00AE24F2" w:rsidRPr="00AE24F2" w:rsidRDefault="000F5AB5" w:rsidP="000F5AB5">
      <w:pPr>
        <w:spacing w:line="276" w:lineRule="auto"/>
        <w:jc w:val="center"/>
        <w:rPr>
          <w:sz w:val="28"/>
          <w:szCs w:val="28"/>
        </w:rPr>
      </w:pPr>
      <w:r>
        <w:rPr>
          <w:sz w:val="28"/>
          <w:szCs w:val="28"/>
        </w:rPr>
        <w:t xml:space="preserve">Болдыревского </w:t>
      </w:r>
      <w:r w:rsidR="00AE24F2" w:rsidRPr="00AE24F2">
        <w:rPr>
          <w:sz w:val="28"/>
          <w:szCs w:val="28"/>
        </w:rPr>
        <w:t>сельского поселения</w:t>
      </w:r>
      <w:r w:rsidR="000E31DA">
        <w:rPr>
          <w:sz w:val="28"/>
          <w:szCs w:val="28"/>
        </w:rPr>
        <w:t xml:space="preserve"> </w:t>
      </w:r>
    </w:p>
    <w:p w:rsidR="000F5AB5" w:rsidRDefault="00AE24F2" w:rsidP="000F5AB5">
      <w:pPr>
        <w:spacing w:line="276" w:lineRule="auto"/>
        <w:jc w:val="center"/>
        <w:rPr>
          <w:kern w:val="2"/>
          <w:sz w:val="28"/>
          <w:szCs w:val="28"/>
        </w:rPr>
      </w:pPr>
      <w:r w:rsidRPr="00AE24F2">
        <w:rPr>
          <w:sz w:val="28"/>
          <w:szCs w:val="28"/>
        </w:rPr>
        <w:t>«</w:t>
      </w:r>
      <w:r w:rsidR="000F5AB5">
        <w:rPr>
          <w:kern w:val="2"/>
          <w:sz w:val="28"/>
          <w:szCs w:val="28"/>
        </w:rPr>
        <w:t>Благоустройство территории поселения, охрана окружающей среды</w:t>
      </w:r>
    </w:p>
    <w:p w:rsidR="00AE24F2" w:rsidRDefault="000F5AB5" w:rsidP="000F5AB5">
      <w:pPr>
        <w:spacing w:line="276" w:lineRule="auto"/>
        <w:jc w:val="center"/>
        <w:rPr>
          <w:sz w:val="28"/>
          <w:szCs w:val="28"/>
        </w:rPr>
      </w:pPr>
      <w:r>
        <w:rPr>
          <w:kern w:val="2"/>
          <w:sz w:val="28"/>
          <w:szCs w:val="28"/>
        </w:rPr>
        <w:t xml:space="preserve"> и рациональное природопользование</w:t>
      </w:r>
      <w:r w:rsidR="00AE24F2">
        <w:rPr>
          <w:sz w:val="28"/>
          <w:szCs w:val="28"/>
        </w:rPr>
        <w:t>»</w:t>
      </w:r>
    </w:p>
    <w:p w:rsidR="00AE24F2" w:rsidRPr="00AE24F2" w:rsidRDefault="00AE24F2" w:rsidP="00AE24F2">
      <w:pPr>
        <w:spacing w:line="276" w:lineRule="auto"/>
        <w:rPr>
          <w:sz w:val="28"/>
          <w:szCs w:val="28"/>
        </w:rPr>
      </w:pPr>
    </w:p>
    <w:p w:rsidR="00E737C7" w:rsidRPr="0006132E" w:rsidRDefault="00E737C7" w:rsidP="00E737C7">
      <w:pPr>
        <w:ind w:firstLine="567"/>
        <w:jc w:val="both"/>
        <w:rPr>
          <w:sz w:val="28"/>
          <w:szCs w:val="28"/>
        </w:rPr>
      </w:pPr>
      <w:r w:rsidRPr="0006132E">
        <w:rPr>
          <w:sz w:val="28"/>
          <w:szCs w:val="28"/>
        </w:rPr>
        <w:t xml:space="preserve">На основании перечня муниципальных программ, утвержденного </w:t>
      </w:r>
      <w:r>
        <w:rPr>
          <w:color w:val="1D1B11"/>
          <w:sz w:val="28"/>
          <w:szCs w:val="28"/>
        </w:rPr>
        <w:t>распоряжением</w:t>
      </w:r>
      <w:r w:rsidRPr="0006132E">
        <w:rPr>
          <w:color w:val="FF0000"/>
          <w:sz w:val="28"/>
          <w:szCs w:val="28"/>
        </w:rPr>
        <w:t xml:space="preserve"> </w:t>
      </w:r>
      <w:r w:rsidRPr="0006132E">
        <w:rPr>
          <w:sz w:val="28"/>
          <w:szCs w:val="28"/>
        </w:rPr>
        <w:t xml:space="preserve">Администрации </w:t>
      </w:r>
      <w:r>
        <w:rPr>
          <w:sz w:val="28"/>
          <w:szCs w:val="28"/>
        </w:rPr>
        <w:t>Болдыревского сельского поселения</w:t>
      </w:r>
      <w:r w:rsidRPr="0006132E">
        <w:rPr>
          <w:sz w:val="28"/>
          <w:szCs w:val="28"/>
        </w:rPr>
        <w:t xml:space="preserve"> от </w:t>
      </w:r>
      <w:r>
        <w:rPr>
          <w:sz w:val="28"/>
          <w:szCs w:val="28"/>
        </w:rPr>
        <w:t>20.09</w:t>
      </w:r>
      <w:r w:rsidRPr="0006132E">
        <w:rPr>
          <w:sz w:val="28"/>
          <w:szCs w:val="28"/>
        </w:rPr>
        <w:t>.201</w:t>
      </w:r>
      <w:r>
        <w:rPr>
          <w:sz w:val="28"/>
          <w:szCs w:val="28"/>
        </w:rPr>
        <w:t>8</w:t>
      </w:r>
      <w:r w:rsidRPr="0006132E">
        <w:rPr>
          <w:sz w:val="28"/>
          <w:szCs w:val="28"/>
        </w:rPr>
        <w:t xml:space="preserve"> № </w:t>
      </w:r>
      <w:r>
        <w:rPr>
          <w:sz w:val="28"/>
          <w:szCs w:val="28"/>
        </w:rPr>
        <w:t>53</w:t>
      </w:r>
      <w:r w:rsidRPr="0006132E">
        <w:rPr>
          <w:sz w:val="28"/>
          <w:szCs w:val="28"/>
        </w:rPr>
        <w:t xml:space="preserve">, руководствуясь </w:t>
      </w:r>
      <w:r w:rsidRPr="0006132E">
        <w:rPr>
          <w:color w:val="1D1B11"/>
          <w:sz w:val="28"/>
          <w:szCs w:val="28"/>
        </w:rPr>
        <w:t>постановлени</w:t>
      </w:r>
      <w:r w:rsidR="000E31DA">
        <w:rPr>
          <w:color w:val="1D1B11"/>
          <w:sz w:val="28"/>
          <w:szCs w:val="28"/>
        </w:rPr>
        <w:t>е</w:t>
      </w:r>
      <w:r w:rsidRPr="0006132E">
        <w:rPr>
          <w:color w:val="1D1B11"/>
          <w:sz w:val="28"/>
          <w:szCs w:val="28"/>
        </w:rPr>
        <w:t>м</w:t>
      </w:r>
      <w:r>
        <w:rPr>
          <w:color w:val="1D1B11"/>
          <w:sz w:val="28"/>
          <w:szCs w:val="28"/>
        </w:rPr>
        <w:t xml:space="preserve"> </w:t>
      </w:r>
      <w:r w:rsidRPr="0006132E">
        <w:rPr>
          <w:sz w:val="28"/>
          <w:szCs w:val="28"/>
        </w:rPr>
        <w:t>Администр</w:t>
      </w:r>
      <w:r>
        <w:rPr>
          <w:sz w:val="28"/>
          <w:szCs w:val="28"/>
        </w:rPr>
        <w:t>ации Болдыревского сельского поселения от 28.09</w:t>
      </w:r>
      <w:r w:rsidRPr="0006132E">
        <w:rPr>
          <w:sz w:val="28"/>
          <w:szCs w:val="28"/>
        </w:rPr>
        <w:t>.201</w:t>
      </w:r>
      <w:r w:rsidRPr="00944585">
        <w:rPr>
          <w:sz w:val="28"/>
          <w:szCs w:val="28"/>
        </w:rPr>
        <w:t xml:space="preserve">8 </w:t>
      </w:r>
      <w:r w:rsidRPr="0006132E">
        <w:rPr>
          <w:sz w:val="28"/>
          <w:szCs w:val="28"/>
        </w:rPr>
        <w:t>№</w:t>
      </w:r>
      <w:r>
        <w:rPr>
          <w:sz w:val="28"/>
          <w:szCs w:val="28"/>
        </w:rPr>
        <w:t xml:space="preserve"> 112</w:t>
      </w:r>
      <w:r w:rsidRPr="0006132E">
        <w:rPr>
          <w:sz w:val="28"/>
          <w:szCs w:val="28"/>
        </w:rPr>
        <w:t xml:space="preserve"> «</w:t>
      </w:r>
      <w:r>
        <w:rPr>
          <w:sz w:val="28"/>
          <w:szCs w:val="28"/>
        </w:rPr>
        <w:t>Об утверждении Порядка разработки, реализации и оценки эффективности муниципальных программ Болдыревского сельского поселения</w:t>
      </w:r>
      <w:r w:rsidRPr="0006132E">
        <w:rPr>
          <w:sz w:val="28"/>
          <w:szCs w:val="28"/>
        </w:rPr>
        <w:t>»</w:t>
      </w:r>
      <w:r w:rsidR="00943F67">
        <w:rPr>
          <w:sz w:val="28"/>
          <w:szCs w:val="28"/>
        </w:rPr>
        <w:t>,</w:t>
      </w:r>
    </w:p>
    <w:p w:rsidR="00AE24F2" w:rsidRPr="00AE24F2" w:rsidRDefault="00AE24F2" w:rsidP="00AE24F2">
      <w:pPr>
        <w:ind w:firstLine="540"/>
        <w:jc w:val="center"/>
        <w:rPr>
          <w:bCs/>
          <w:sz w:val="28"/>
          <w:szCs w:val="28"/>
        </w:rPr>
      </w:pPr>
    </w:p>
    <w:p w:rsidR="00AE24F2" w:rsidRDefault="00AE24F2" w:rsidP="00AE24F2">
      <w:pPr>
        <w:widowControl w:val="0"/>
        <w:ind w:firstLine="540"/>
        <w:jc w:val="center"/>
        <w:rPr>
          <w:bCs/>
          <w:sz w:val="28"/>
          <w:szCs w:val="28"/>
        </w:rPr>
      </w:pPr>
      <w:r w:rsidRPr="00AE24F2">
        <w:rPr>
          <w:bCs/>
          <w:sz w:val="28"/>
          <w:szCs w:val="28"/>
        </w:rPr>
        <w:t>ПОСТАНОВЛЯЮ:</w:t>
      </w:r>
    </w:p>
    <w:p w:rsidR="00E737C7" w:rsidRPr="00AE24F2" w:rsidRDefault="00E737C7" w:rsidP="00AE24F2">
      <w:pPr>
        <w:widowControl w:val="0"/>
        <w:ind w:firstLine="540"/>
        <w:jc w:val="center"/>
        <w:rPr>
          <w:bCs/>
          <w:sz w:val="28"/>
          <w:szCs w:val="28"/>
        </w:rPr>
      </w:pPr>
    </w:p>
    <w:p w:rsidR="00E737C7" w:rsidRDefault="00AE24F2" w:rsidP="00E737C7">
      <w:pPr>
        <w:spacing w:line="276" w:lineRule="auto"/>
        <w:ind w:firstLine="567"/>
        <w:jc w:val="both"/>
        <w:rPr>
          <w:bCs/>
          <w:sz w:val="28"/>
          <w:szCs w:val="28"/>
        </w:rPr>
      </w:pPr>
      <w:r w:rsidRPr="00AE24F2">
        <w:rPr>
          <w:bCs/>
          <w:sz w:val="28"/>
          <w:szCs w:val="28"/>
        </w:rPr>
        <w:t xml:space="preserve">1. Утвердить муниципальную программу </w:t>
      </w:r>
      <w:r w:rsidR="000F5AB5">
        <w:rPr>
          <w:bCs/>
          <w:sz w:val="28"/>
          <w:szCs w:val="28"/>
        </w:rPr>
        <w:t>Болдыревского</w:t>
      </w:r>
      <w:r w:rsidRPr="00AE24F2">
        <w:rPr>
          <w:bCs/>
          <w:sz w:val="28"/>
          <w:szCs w:val="28"/>
        </w:rPr>
        <w:t xml:space="preserve"> сельского поселения «</w:t>
      </w:r>
      <w:r w:rsidR="000F5AB5">
        <w:rPr>
          <w:kern w:val="2"/>
          <w:sz w:val="28"/>
          <w:szCs w:val="28"/>
        </w:rPr>
        <w:t>Благоустройство территории поселения, охрана окружающей среды и рациональное природопользование</w:t>
      </w:r>
      <w:r w:rsidR="00381B31">
        <w:rPr>
          <w:sz w:val="28"/>
          <w:szCs w:val="28"/>
        </w:rPr>
        <w:t>»</w:t>
      </w:r>
      <w:r w:rsidR="000E31DA">
        <w:rPr>
          <w:sz w:val="28"/>
          <w:szCs w:val="28"/>
        </w:rPr>
        <w:t xml:space="preserve"> согласно приложению № 1</w:t>
      </w:r>
      <w:r w:rsidR="00E737C7">
        <w:rPr>
          <w:sz w:val="28"/>
          <w:szCs w:val="28"/>
        </w:rPr>
        <w:t>.</w:t>
      </w:r>
    </w:p>
    <w:p w:rsidR="00E737C7" w:rsidRDefault="00AE24F2" w:rsidP="00E737C7">
      <w:pPr>
        <w:spacing w:line="276" w:lineRule="auto"/>
        <w:ind w:firstLine="567"/>
        <w:jc w:val="both"/>
        <w:rPr>
          <w:bCs/>
          <w:sz w:val="28"/>
          <w:szCs w:val="28"/>
        </w:rPr>
      </w:pPr>
      <w:r w:rsidRPr="00AE24F2">
        <w:rPr>
          <w:sz w:val="28"/>
          <w:szCs w:val="28"/>
        </w:rPr>
        <w:t>2. Признать утратившим</w:t>
      </w:r>
      <w:r w:rsidR="000E31DA">
        <w:rPr>
          <w:sz w:val="28"/>
          <w:szCs w:val="28"/>
        </w:rPr>
        <w:t>и</w:t>
      </w:r>
      <w:r w:rsidRPr="00AE24F2">
        <w:rPr>
          <w:sz w:val="28"/>
          <w:szCs w:val="28"/>
        </w:rPr>
        <w:t xml:space="preserve"> силу  с 1 января 2019 года постановления Администрации </w:t>
      </w:r>
      <w:r w:rsidR="000F5AB5">
        <w:rPr>
          <w:sz w:val="28"/>
          <w:szCs w:val="28"/>
        </w:rPr>
        <w:t>Болдыревского</w:t>
      </w:r>
      <w:r w:rsidRPr="00AE24F2">
        <w:rPr>
          <w:sz w:val="28"/>
          <w:szCs w:val="28"/>
        </w:rPr>
        <w:t xml:space="preserve"> сельского поселения по Перечню, согласно приложению №2.</w:t>
      </w:r>
    </w:p>
    <w:p w:rsidR="00E737C7" w:rsidRDefault="00AE24F2" w:rsidP="00E737C7">
      <w:pPr>
        <w:spacing w:line="276" w:lineRule="auto"/>
        <w:ind w:firstLine="567"/>
        <w:jc w:val="both"/>
        <w:rPr>
          <w:sz w:val="28"/>
          <w:szCs w:val="28"/>
        </w:rPr>
      </w:pPr>
      <w:r w:rsidRPr="00AE24F2">
        <w:rPr>
          <w:sz w:val="28"/>
          <w:szCs w:val="28"/>
        </w:rPr>
        <w:t>3. Постановление вступа</w:t>
      </w:r>
      <w:r w:rsidR="000E31DA">
        <w:rPr>
          <w:sz w:val="28"/>
          <w:szCs w:val="28"/>
        </w:rPr>
        <w:t>ет в силу со дня официального обнародования</w:t>
      </w:r>
      <w:r w:rsidRPr="00AE24F2">
        <w:rPr>
          <w:sz w:val="28"/>
          <w:szCs w:val="28"/>
        </w:rPr>
        <w:t xml:space="preserve">, но не ранее 1 января 2019г. и применяется к правоотношениям, возникающим при составлении проекта бюджета </w:t>
      </w:r>
      <w:r w:rsidR="000F5AB5">
        <w:rPr>
          <w:sz w:val="28"/>
          <w:szCs w:val="28"/>
        </w:rPr>
        <w:t>Болдыревского</w:t>
      </w:r>
      <w:r w:rsidRPr="00AE24F2">
        <w:rPr>
          <w:sz w:val="28"/>
          <w:szCs w:val="28"/>
        </w:rPr>
        <w:t xml:space="preserve"> сельского поселения</w:t>
      </w:r>
      <w:r w:rsidR="000E31DA">
        <w:rPr>
          <w:sz w:val="28"/>
          <w:szCs w:val="28"/>
        </w:rPr>
        <w:t xml:space="preserve"> Родионово-Несветайского района</w:t>
      </w:r>
      <w:r w:rsidRPr="00AE24F2">
        <w:rPr>
          <w:sz w:val="28"/>
          <w:szCs w:val="28"/>
        </w:rPr>
        <w:t xml:space="preserve"> на 2019</w:t>
      </w:r>
      <w:r w:rsidR="00E737C7">
        <w:rPr>
          <w:sz w:val="28"/>
          <w:szCs w:val="28"/>
        </w:rPr>
        <w:t xml:space="preserve"> </w:t>
      </w:r>
      <w:r w:rsidRPr="00AE24F2">
        <w:rPr>
          <w:sz w:val="28"/>
          <w:szCs w:val="28"/>
        </w:rPr>
        <w:t>год и плановый период 2020 и 2021</w:t>
      </w:r>
      <w:r w:rsidR="00E737C7">
        <w:rPr>
          <w:sz w:val="28"/>
          <w:szCs w:val="28"/>
        </w:rPr>
        <w:t xml:space="preserve"> </w:t>
      </w:r>
      <w:r w:rsidRPr="00AE24F2">
        <w:rPr>
          <w:sz w:val="28"/>
          <w:szCs w:val="28"/>
        </w:rPr>
        <w:t>годов.</w:t>
      </w:r>
    </w:p>
    <w:p w:rsidR="004D530C" w:rsidRDefault="00F15236" w:rsidP="00E737C7">
      <w:pPr>
        <w:spacing w:line="276" w:lineRule="auto"/>
        <w:ind w:firstLine="567"/>
        <w:jc w:val="both"/>
        <w:rPr>
          <w:bCs/>
          <w:sz w:val="28"/>
          <w:szCs w:val="28"/>
        </w:rPr>
      </w:pPr>
      <w:r>
        <w:rPr>
          <w:sz w:val="28"/>
          <w:szCs w:val="28"/>
        </w:rPr>
        <w:t>4. Н</w:t>
      </w:r>
      <w:r w:rsidR="004D530C">
        <w:rPr>
          <w:sz w:val="28"/>
          <w:szCs w:val="28"/>
        </w:rPr>
        <w:t>астоящее постановление подлежит размещению на официальном сайте Администрации Болдыревского сельского поселения.</w:t>
      </w:r>
    </w:p>
    <w:p w:rsidR="00AE24F2" w:rsidRPr="00E737C7" w:rsidRDefault="00E737C7" w:rsidP="00E737C7">
      <w:pPr>
        <w:spacing w:line="276" w:lineRule="auto"/>
        <w:ind w:firstLine="567"/>
        <w:jc w:val="both"/>
        <w:rPr>
          <w:bCs/>
          <w:sz w:val="28"/>
          <w:szCs w:val="28"/>
        </w:rPr>
      </w:pPr>
      <w:r>
        <w:rPr>
          <w:sz w:val="28"/>
          <w:szCs w:val="28"/>
        </w:rPr>
        <w:t>4</w:t>
      </w:r>
      <w:r w:rsidR="00AE24F2" w:rsidRPr="00AE24F2">
        <w:rPr>
          <w:sz w:val="28"/>
          <w:szCs w:val="28"/>
        </w:rPr>
        <w:t>.</w:t>
      </w:r>
      <w:r w:rsidR="00AE24F2" w:rsidRPr="00AE24F2">
        <w:rPr>
          <w:sz w:val="28"/>
          <w:szCs w:val="28"/>
          <w:lang w:val="en-US"/>
        </w:rPr>
        <w:t> </w:t>
      </w:r>
      <w:r w:rsidR="00AE24F2" w:rsidRPr="00AE24F2">
        <w:rPr>
          <w:sz w:val="28"/>
          <w:szCs w:val="28"/>
        </w:rPr>
        <w:t>Контроль за выполнением данного постановления оставляю за собой.</w:t>
      </w:r>
    </w:p>
    <w:p w:rsidR="00AE24F2" w:rsidRPr="00AE24F2" w:rsidRDefault="00AE24F2" w:rsidP="00AE24F2">
      <w:pPr>
        <w:outlineLvl w:val="0"/>
        <w:rPr>
          <w:rFonts w:cs="Times New (W1)"/>
          <w:bCs/>
          <w:color w:val="FF0000"/>
        </w:rPr>
      </w:pPr>
    </w:p>
    <w:p w:rsidR="00AE24F2" w:rsidRPr="00AE24F2" w:rsidRDefault="00AE24F2" w:rsidP="00AE24F2">
      <w:pPr>
        <w:outlineLvl w:val="0"/>
        <w:rPr>
          <w:rFonts w:cs="Times New (W1)"/>
          <w:bCs/>
          <w:sz w:val="28"/>
          <w:szCs w:val="28"/>
        </w:rPr>
      </w:pPr>
      <w:r w:rsidRPr="00AE24F2">
        <w:rPr>
          <w:rFonts w:cs="Times New (W1)"/>
          <w:bCs/>
          <w:sz w:val="28"/>
          <w:szCs w:val="28"/>
        </w:rPr>
        <w:t xml:space="preserve">Глава Администрации </w:t>
      </w:r>
      <w:r w:rsidR="000F5AB5">
        <w:rPr>
          <w:rFonts w:cs="Times New (W1)"/>
          <w:bCs/>
          <w:sz w:val="28"/>
          <w:szCs w:val="28"/>
        </w:rPr>
        <w:t>Болдыревского</w:t>
      </w:r>
    </w:p>
    <w:p w:rsidR="00AE24F2" w:rsidRPr="00AE24F2" w:rsidRDefault="00AE24F2" w:rsidP="00AE24F2">
      <w:pPr>
        <w:outlineLvl w:val="0"/>
        <w:rPr>
          <w:rFonts w:cs="Times New (W1)"/>
          <w:bCs/>
          <w:sz w:val="28"/>
          <w:szCs w:val="28"/>
        </w:rPr>
      </w:pPr>
      <w:r w:rsidRPr="00AE24F2">
        <w:rPr>
          <w:rFonts w:cs="Times New (W1)"/>
          <w:bCs/>
          <w:sz w:val="28"/>
          <w:szCs w:val="28"/>
        </w:rPr>
        <w:t xml:space="preserve">сельского поселения                                                                          </w:t>
      </w:r>
      <w:r w:rsidR="000F5AB5">
        <w:rPr>
          <w:rFonts w:cs="Times New (W1)"/>
          <w:bCs/>
          <w:sz w:val="28"/>
          <w:szCs w:val="28"/>
        </w:rPr>
        <w:t>А.В.Говоров</w:t>
      </w:r>
    </w:p>
    <w:p w:rsidR="000E31DA" w:rsidRDefault="000E31DA" w:rsidP="000E31DA">
      <w:pPr>
        <w:rPr>
          <w:sz w:val="20"/>
          <w:szCs w:val="20"/>
        </w:rPr>
      </w:pPr>
    </w:p>
    <w:p w:rsidR="000E31DA" w:rsidRDefault="000E31DA" w:rsidP="000E31DA">
      <w:pPr>
        <w:rPr>
          <w:sz w:val="20"/>
          <w:szCs w:val="20"/>
        </w:rPr>
      </w:pPr>
      <w:r>
        <w:rPr>
          <w:sz w:val="20"/>
          <w:szCs w:val="20"/>
        </w:rPr>
        <w:t>Постановление вносит</w:t>
      </w:r>
    </w:p>
    <w:p w:rsidR="00927B9C" w:rsidRPr="007B73BB" w:rsidRDefault="000E31DA" w:rsidP="000E31DA">
      <w:pPr>
        <w:rPr>
          <w:sz w:val="28"/>
          <w:szCs w:val="28"/>
        </w:rPr>
      </w:pPr>
      <w:r>
        <w:rPr>
          <w:sz w:val="20"/>
          <w:szCs w:val="20"/>
        </w:rPr>
        <w:t xml:space="preserve"> специалист 1 категории Будченко Т.В.</w:t>
      </w:r>
      <w:r w:rsidR="007B73BB">
        <w:rPr>
          <w:sz w:val="28"/>
          <w:szCs w:val="28"/>
        </w:rPr>
        <w:t xml:space="preserve">              </w:t>
      </w:r>
    </w:p>
    <w:p w:rsidR="007B73BB" w:rsidRPr="00E737C7" w:rsidRDefault="007B73BB" w:rsidP="00E737C7">
      <w:pPr>
        <w:pageBreakBefore/>
        <w:ind w:left="6237"/>
        <w:rPr>
          <w:kern w:val="2"/>
        </w:rPr>
      </w:pPr>
      <w:r w:rsidRPr="00E737C7">
        <w:rPr>
          <w:kern w:val="2"/>
        </w:rPr>
        <w:lastRenderedPageBreak/>
        <w:t>Приложение № 1</w:t>
      </w:r>
    </w:p>
    <w:p w:rsidR="00E737C7" w:rsidRDefault="007B73BB" w:rsidP="00E737C7">
      <w:pPr>
        <w:ind w:left="6237"/>
        <w:rPr>
          <w:kern w:val="2"/>
        </w:rPr>
      </w:pPr>
      <w:r w:rsidRPr="00E737C7">
        <w:rPr>
          <w:kern w:val="2"/>
        </w:rPr>
        <w:t>к постановлению</w:t>
      </w:r>
      <w:r w:rsidR="00E737C7">
        <w:rPr>
          <w:kern w:val="2"/>
        </w:rPr>
        <w:t xml:space="preserve"> </w:t>
      </w:r>
      <w:r w:rsidRPr="00E737C7">
        <w:rPr>
          <w:kern w:val="2"/>
        </w:rPr>
        <w:t xml:space="preserve">Администрации </w:t>
      </w:r>
    </w:p>
    <w:p w:rsidR="007B73BB" w:rsidRPr="00E737C7" w:rsidRDefault="00781C8C" w:rsidP="00E737C7">
      <w:pPr>
        <w:ind w:left="6237"/>
        <w:rPr>
          <w:kern w:val="2"/>
        </w:rPr>
      </w:pPr>
      <w:r w:rsidRPr="00E737C7">
        <w:rPr>
          <w:kern w:val="2"/>
        </w:rPr>
        <w:t xml:space="preserve">Болдыревского </w:t>
      </w:r>
      <w:r w:rsidR="007B73BB" w:rsidRPr="00E737C7">
        <w:rPr>
          <w:kern w:val="2"/>
        </w:rPr>
        <w:t>сельского поселения</w:t>
      </w:r>
    </w:p>
    <w:p w:rsidR="007B73BB" w:rsidRPr="00E737C7" w:rsidRDefault="007B73BB" w:rsidP="00E737C7">
      <w:pPr>
        <w:ind w:left="6237"/>
        <w:rPr>
          <w:kern w:val="2"/>
        </w:rPr>
      </w:pPr>
      <w:r w:rsidRPr="00E737C7">
        <w:rPr>
          <w:kern w:val="2"/>
        </w:rPr>
        <w:t xml:space="preserve">от </w:t>
      </w:r>
      <w:r w:rsidR="00656AD0">
        <w:rPr>
          <w:kern w:val="2"/>
        </w:rPr>
        <w:t>____</w:t>
      </w:r>
      <w:r w:rsidR="006E4E76">
        <w:rPr>
          <w:kern w:val="2"/>
        </w:rPr>
        <w:t>2018</w:t>
      </w:r>
      <w:r w:rsidRPr="00E737C7">
        <w:rPr>
          <w:kern w:val="2"/>
        </w:rPr>
        <w:t xml:space="preserve"> № </w:t>
      </w:r>
      <w:r w:rsidR="00656AD0">
        <w:rPr>
          <w:kern w:val="2"/>
        </w:rPr>
        <w:t>__</w:t>
      </w:r>
    </w:p>
    <w:p w:rsidR="007B73BB" w:rsidRPr="009000DB" w:rsidRDefault="007B73BB" w:rsidP="007B73BB">
      <w:pPr>
        <w:autoSpaceDE w:val="0"/>
        <w:autoSpaceDN w:val="0"/>
        <w:adjustRightInd w:val="0"/>
        <w:jc w:val="center"/>
        <w:rPr>
          <w:kern w:val="2"/>
          <w:sz w:val="28"/>
          <w:szCs w:val="28"/>
        </w:rPr>
      </w:pPr>
    </w:p>
    <w:p w:rsidR="007B73BB" w:rsidRDefault="007B73BB" w:rsidP="007B73BB">
      <w:pPr>
        <w:tabs>
          <w:tab w:val="left" w:pos="3905"/>
          <w:tab w:val="center" w:pos="4876"/>
        </w:tabs>
        <w:jc w:val="center"/>
        <w:rPr>
          <w:caps/>
          <w:kern w:val="2"/>
          <w:sz w:val="28"/>
          <w:szCs w:val="28"/>
          <w:lang w:eastAsia="en-US"/>
        </w:rPr>
      </w:pPr>
      <w:r>
        <w:rPr>
          <w:caps/>
          <w:kern w:val="2"/>
          <w:sz w:val="28"/>
          <w:szCs w:val="28"/>
          <w:lang w:eastAsia="en-US"/>
        </w:rPr>
        <w:t xml:space="preserve">МУНИЦИПАЛЬНАЯ </w:t>
      </w:r>
      <w:r w:rsidRPr="00D563D9">
        <w:rPr>
          <w:caps/>
          <w:kern w:val="2"/>
          <w:sz w:val="28"/>
          <w:szCs w:val="28"/>
          <w:lang w:eastAsia="en-US"/>
        </w:rPr>
        <w:t xml:space="preserve"> ПРОГРАММА </w:t>
      </w:r>
    </w:p>
    <w:p w:rsidR="007B73BB" w:rsidRPr="00D563D9" w:rsidRDefault="000E31DA" w:rsidP="00381B31">
      <w:pPr>
        <w:tabs>
          <w:tab w:val="left" w:pos="3905"/>
          <w:tab w:val="center" w:pos="4876"/>
        </w:tabs>
        <w:jc w:val="center"/>
        <w:rPr>
          <w:rFonts w:eastAsia="Calibri"/>
          <w:kern w:val="2"/>
          <w:sz w:val="28"/>
          <w:szCs w:val="28"/>
          <w:lang w:eastAsia="en-US"/>
        </w:rPr>
      </w:pPr>
      <w:r>
        <w:rPr>
          <w:kern w:val="2"/>
          <w:sz w:val="28"/>
          <w:szCs w:val="28"/>
          <w:lang w:eastAsia="en-US"/>
        </w:rPr>
        <w:t>Болдыревского сельского поселения</w:t>
      </w:r>
      <w:r w:rsidR="007B73BB">
        <w:rPr>
          <w:kern w:val="2"/>
          <w:sz w:val="28"/>
          <w:szCs w:val="28"/>
          <w:lang w:eastAsia="en-US"/>
        </w:rPr>
        <w:t xml:space="preserve"> </w:t>
      </w:r>
      <w:r w:rsidR="007B73BB" w:rsidRPr="00D563D9">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007B73BB" w:rsidRPr="00D563D9">
        <w:rPr>
          <w:kern w:val="2"/>
          <w:sz w:val="28"/>
          <w:szCs w:val="28"/>
        </w:rPr>
        <w:t>»</w:t>
      </w:r>
    </w:p>
    <w:p w:rsidR="007B73BB" w:rsidRPr="00D563D9" w:rsidRDefault="007B73BB" w:rsidP="007B73BB">
      <w:pPr>
        <w:ind w:left="284" w:firstLine="425"/>
        <w:jc w:val="both"/>
        <w:rPr>
          <w:rFonts w:eastAsia="Calibri"/>
          <w:kern w:val="2"/>
          <w:sz w:val="28"/>
          <w:szCs w:val="28"/>
          <w:lang w:eastAsia="en-US"/>
        </w:rPr>
      </w:pPr>
    </w:p>
    <w:p w:rsidR="007B73BB" w:rsidRPr="00A41F1A" w:rsidRDefault="007B73BB" w:rsidP="007B73BB">
      <w:pPr>
        <w:jc w:val="center"/>
        <w:rPr>
          <w:sz w:val="28"/>
          <w:szCs w:val="28"/>
        </w:rPr>
      </w:pPr>
      <w:r w:rsidRPr="0013082F">
        <w:rPr>
          <w:sz w:val="28"/>
          <w:szCs w:val="28"/>
        </w:rPr>
        <w:t>ПАСПОРТ</w:t>
      </w:r>
    </w:p>
    <w:p w:rsidR="007B73BB" w:rsidRPr="00D563D9" w:rsidRDefault="00830D89" w:rsidP="007B73BB">
      <w:pPr>
        <w:jc w:val="center"/>
        <w:outlineLvl w:val="0"/>
        <w:rPr>
          <w:kern w:val="2"/>
          <w:sz w:val="28"/>
          <w:szCs w:val="28"/>
        </w:rPr>
      </w:pPr>
      <w:r>
        <w:rPr>
          <w:kern w:val="2"/>
          <w:sz w:val="28"/>
          <w:szCs w:val="28"/>
        </w:rPr>
        <w:t>м</w:t>
      </w:r>
      <w:r w:rsidR="00883F64">
        <w:rPr>
          <w:kern w:val="2"/>
          <w:sz w:val="28"/>
          <w:szCs w:val="28"/>
        </w:rPr>
        <w:t>униципальной</w:t>
      </w:r>
      <w:r w:rsidR="007B73BB" w:rsidRPr="00D563D9">
        <w:rPr>
          <w:kern w:val="2"/>
          <w:sz w:val="28"/>
          <w:szCs w:val="28"/>
        </w:rPr>
        <w:t xml:space="preserve"> программы </w:t>
      </w:r>
      <w:r w:rsidR="000E31DA">
        <w:rPr>
          <w:kern w:val="2"/>
          <w:sz w:val="28"/>
          <w:szCs w:val="28"/>
        </w:rPr>
        <w:t>Болдыревского сельского поселения</w:t>
      </w:r>
    </w:p>
    <w:p w:rsidR="00E737C7" w:rsidRDefault="007B73BB" w:rsidP="007233E8">
      <w:pPr>
        <w:tabs>
          <w:tab w:val="left" w:pos="3905"/>
          <w:tab w:val="center" w:pos="4876"/>
        </w:tabs>
        <w:jc w:val="center"/>
        <w:rPr>
          <w:kern w:val="2"/>
          <w:sz w:val="28"/>
          <w:szCs w:val="28"/>
        </w:rPr>
      </w:pPr>
      <w:r w:rsidRPr="00D563D9">
        <w:rPr>
          <w:kern w:val="2"/>
          <w:sz w:val="28"/>
          <w:szCs w:val="28"/>
        </w:rPr>
        <w:t>«</w:t>
      </w:r>
      <w:r w:rsidR="00BE3DAF">
        <w:rPr>
          <w:kern w:val="2"/>
          <w:sz w:val="28"/>
          <w:szCs w:val="28"/>
        </w:rPr>
        <w:t xml:space="preserve">Благоустройство территории поселения, охрана окружающей среды </w:t>
      </w:r>
    </w:p>
    <w:p w:rsidR="002B4444" w:rsidRPr="007233E8" w:rsidRDefault="00BE3DAF" w:rsidP="007233E8">
      <w:pPr>
        <w:tabs>
          <w:tab w:val="left" w:pos="3905"/>
          <w:tab w:val="center" w:pos="4876"/>
        </w:tabs>
        <w:jc w:val="center"/>
        <w:rPr>
          <w:rFonts w:eastAsia="Calibri"/>
          <w:kern w:val="2"/>
          <w:sz w:val="28"/>
          <w:szCs w:val="28"/>
          <w:lang w:eastAsia="en-US"/>
        </w:rPr>
      </w:pPr>
      <w:r>
        <w:rPr>
          <w:kern w:val="2"/>
          <w:sz w:val="28"/>
          <w:szCs w:val="28"/>
        </w:rPr>
        <w:t>и рациональное природопользование</w:t>
      </w:r>
      <w:r w:rsidR="007B73BB" w:rsidRPr="00D563D9">
        <w:rPr>
          <w:kern w:val="2"/>
          <w:sz w:val="28"/>
          <w:szCs w:val="28"/>
        </w:rPr>
        <w:t>»</w:t>
      </w:r>
    </w:p>
    <w:p w:rsidR="002B4444" w:rsidRPr="00A41F1A" w:rsidRDefault="002B4444" w:rsidP="002B4444">
      <w:pPr>
        <w:rPr>
          <w:sz w:val="28"/>
          <w:szCs w:val="28"/>
        </w:rPr>
      </w:pPr>
    </w:p>
    <w:tbl>
      <w:tblPr>
        <w:tblW w:w="4788" w:type="pct"/>
        <w:jc w:val="center"/>
        <w:tblInd w:w="-1" w:type="dxa"/>
        <w:tblLayout w:type="fixed"/>
        <w:tblLook w:val="01E0"/>
      </w:tblPr>
      <w:tblGrid>
        <w:gridCol w:w="251"/>
        <w:gridCol w:w="3605"/>
        <w:gridCol w:w="222"/>
        <w:gridCol w:w="14"/>
        <w:gridCol w:w="270"/>
        <w:gridCol w:w="5766"/>
        <w:gridCol w:w="46"/>
      </w:tblGrid>
      <w:tr w:rsidR="002B4444" w:rsidRPr="00FD467C" w:rsidTr="00001556">
        <w:trPr>
          <w:gridAfter w:val="1"/>
          <w:wAfter w:w="46" w:type="dxa"/>
          <w:jc w:val="center"/>
        </w:trPr>
        <w:tc>
          <w:tcPr>
            <w:tcW w:w="3856" w:type="dxa"/>
            <w:gridSpan w:val="2"/>
          </w:tcPr>
          <w:p w:rsidR="002B4444" w:rsidRPr="00FD467C" w:rsidRDefault="000E31DA" w:rsidP="003C3998">
            <w:pPr>
              <w:rPr>
                <w:sz w:val="28"/>
                <w:szCs w:val="28"/>
              </w:rPr>
            </w:pPr>
            <w:r>
              <w:rPr>
                <w:sz w:val="28"/>
                <w:szCs w:val="28"/>
              </w:rPr>
              <w:t>Наименование муниципальной п</w:t>
            </w:r>
            <w:r w:rsidR="002B4444" w:rsidRPr="00FD467C">
              <w:rPr>
                <w:sz w:val="28"/>
                <w:szCs w:val="28"/>
              </w:rPr>
              <w:t>рограммы</w:t>
            </w:r>
          </w:p>
        </w:tc>
        <w:tc>
          <w:tcPr>
            <w:tcW w:w="236" w:type="dxa"/>
            <w:gridSpan w:val="2"/>
            <w:tcMar>
              <w:top w:w="85" w:type="dxa"/>
              <w:left w:w="28" w:type="dxa"/>
              <w:bottom w:w="85" w:type="dxa"/>
              <w:right w:w="28" w:type="dxa"/>
            </w:tcMar>
          </w:tcPr>
          <w:p w:rsidR="002B4444" w:rsidRPr="00FD467C" w:rsidRDefault="002B4444" w:rsidP="003C3998">
            <w:pPr>
              <w:jc w:val="center"/>
              <w:rPr>
                <w:sz w:val="28"/>
                <w:szCs w:val="28"/>
              </w:rPr>
            </w:pPr>
            <w:r w:rsidRPr="00FD467C">
              <w:rPr>
                <w:sz w:val="28"/>
                <w:szCs w:val="28"/>
              </w:rPr>
              <w:t>–</w:t>
            </w:r>
          </w:p>
        </w:tc>
        <w:tc>
          <w:tcPr>
            <w:tcW w:w="6036" w:type="dxa"/>
            <w:gridSpan w:val="2"/>
            <w:tcMar>
              <w:left w:w="28" w:type="dxa"/>
              <w:right w:w="28" w:type="dxa"/>
            </w:tcMar>
          </w:tcPr>
          <w:p w:rsidR="002B4444" w:rsidRPr="00FD467C" w:rsidRDefault="002B4444" w:rsidP="000E31DA">
            <w:pPr>
              <w:jc w:val="both"/>
              <w:rPr>
                <w:sz w:val="28"/>
                <w:szCs w:val="28"/>
              </w:rPr>
            </w:pPr>
            <w:r w:rsidRPr="00FD467C">
              <w:rPr>
                <w:sz w:val="28"/>
                <w:szCs w:val="28"/>
              </w:rPr>
              <w:t xml:space="preserve">Муниципальная программа </w:t>
            </w:r>
            <w:r w:rsidR="00781C8C">
              <w:rPr>
                <w:sz w:val="28"/>
                <w:szCs w:val="28"/>
              </w:rPr>
              <w:t>Болдыревского</w:t>
            </w:r>
            <w:r w:rsidR="00AE24F2">
              <w:rPr>
                <w:sz w:val="28"/>
                <w:szCs w:val="28"/>
              </w:rPr>
              <w:t xml:space="preserve"> </w:t>
            </w:r>
            <w:r w:rsidR="00B832CB">
              <w:rPr>
                <w:sz w:val="28"/>
                <w:szCs w:val="28"/>
              </w:rPr>
              <w:t>сельского поселения</w:t>
            </w:r>
            <w:r w:rsidRPr="00FD467C">
              <w:rPr>
                <w:sz w:val="28"/>
                <w:szCs w:val="28"/>
              </w:rPr>
              <w:t xml:space="preserve"> «</w:t>
            </w:r>
            <w:r w:rsidR="00F1039C">
              <w:rPr>
                <w:kern w:val="2"/>
                <w:sz w:val="28"/>
                <w:szCs w:val="28"/>
              </w:rPr>
              <w:t>Благоустройство территории поселения, охрана окружающей среды и рациональное природопользование</w:t>
            </w:r>
            <w:r w:rsidRPr="00FD467C">
              <w:rPr>
                <w:sz w:val="28"/>
                <w:szCs w:val="28"/>
              </w:rPr>
              <w:t>» (далее –</w:t>
            </w:r>
            <w:r w:rsidR="000E31DA">
              <w:rPr>
                <w:sz w:val="28"/>
                <w:szCs w:val="28"/>
              </w:rPr>
              <w:t xml:space="preserve"> муниципальная</w:t>
            </w:r>
            <w:r w:rsidRPr="00FD467C">
              <w:rPr>
                <w:sz w:val="28"/>
                <w:szCs w:val="28"/>
              </w:rPr>
              <w:t xml:space="preserve"> </w:t>
            </w:r>
            <w:r w:rsidR="000E31DA">
              <w:rPr>
                <w:sz w:val="28"/>
                <w:szCs w:val="28"/>
              </w:rPr>
              <w:t>п</w:t>
            </w:r>
            <w:r w:rsidRPr="00FD467C">
              <w:rPr>
                <w:sz w:val="28"/>
                <w:szCs w:val="28"/>
              </w:rPr>
              <w:t>рограмма)</w:t>
            </w:r>
          </w:p>
        </w:tc>
      </w:tr>
      <w:tr w:rsidR="002B4444" w:rsidRPr="00D14356" w:rsidTr="00001556">
        <w:trPr>
          <w:gridAfter w:val="1"/>
          <w:wAfter w:w="46" w:type="dxa"/>
          <w:jc w:val="center"/>
        </w:trPr>
        <w:tc>
          <w:tcPr>
            <w:tcW w:w="3856" w:type="dxa"/>
            <w:gridSpan w:val="2"/>
          </w:tcPr>
          <w:p w:rsidR="002B4444" w:rsidRPr="00D14356" w:rsidRDefault="002B4444" w:rsidP="000E31DA">
            <w:pPr>
              <w:rPr>
                <w:sz w:val="28"/>
                <w:szCs w:val="28"/>
              </w:rPr>
            </w:pPr>
            <w:r w:rsidRPr="00BF7807">
              <w:rPr>
                <w:sz w:val="28"/>
                <w:szCs w:val="28"/>
              </w:rPr>
              <w:t xml:space="preserve">Ответственный исполнитель </w:t>
            </w:r>
            <w:r w:rsidR="000E31DA">
              <w:rPr>
                <w:sz w:val="28"/>
                <w:szCs w:val="28"/>
              </w:rPr>
              <w:t>муниципальной п</w:t>
            </w:r>
            <w:r w:rsidRPr="00063233">
              <w:rPr>
                <w:sz w:val="28"/>
                <w:szCs w:val="28"/>
              </w:rPr>
              <w:t>рограммы</w:t>
            </w:r>
            <w:r>
              <w:rPr>
                <w:sz w:val="28"/>
                <w:szCs w:val="28"/>
              </w:rPr>
              <w:t xml:space="preserve"> </w:t>
            </w:r>
          </w:p>
        </w:tc>
        <w:tc>
          <w:tcPr>
            <w:tcW w:w="236" w:type="dxa"/>
            <w:gridSpan w:val="2"/>
            <w:tcMar>
              <w:top w:w="85" w:type="dxa"/>
              <w:left w:w="28" w:type="dxa"/>
              <w:bottom w:w="85" w:type="dxa"/>
              <w:right w:w="28" w:type="dxa"/>
            </w:tcMar>
          </w:tcPr>
          <w:p w:rsidR="002B4444" w:rsidRPr="00D14356" w:rsidRDefault="002B4444" w:rsidP="003C3998">
            <w:pPr>
              <w:jc w:val="center"/>
              <w:rPr>
                <w:sz w:val="28"/>
                <w:szCs w:val="28"/>
              </w:rPr>
            </w:pPr>
            <w:r w:rsidRPr="00D14356">
              <w:rPr>
                <w:sz w:val="28"/>
                <w:szCs w:val="28"/>
              </w:rPr>
              <w:t>–</w:t>
            </w:r>
          </w:p>
        </w:tc>
        <w:tc>
          <w:tcPr>
            <w:tcW w:w="6036" w:type="dxa"/>
            <w:gridSpan w:val="2"/>
            <w:tcMar>
              <w:left w:w="28" w:type="dxa"/>
              <w:right w:w="28" w:type="dxa"/>
            </w:tcMar>
          </w:tcPr>
          <w:p w:rsidR="002B4444" w:rsidRPr="00D14356" w:rsidRDefault="00B832CB" w:rsidP="00781C8C">
            <w:pPr>
              <w:jc w:val="both"/>
              <w:rPr>
                <w:sz w:val="28"/>
                <w:szCs w:val="28"/>
              </w:rPr>
            </w:pPr>
            <w:r>
              <w:rPr>
                <w:sz w:val="28"/>
                <w:szCs w:val="28"/>
              </w:rPr>
              <w:t xml:space="preserve">Администрация </w:t>
            </w:r>
            <w:r w:rsidR="00781C8C">
              <w:rPr>
                <w:sz w:val="28"/>
                <w:szCs w:val="28"/>
              </w:rPr>
              <w:t>Болдыревского</w:t>
            </w:r>
            <w:r w:rsidR="00AE24F2">
              <w:rPr>
                <w:sz w:val="28"/>
                <w:szCs w:val="28"/>
              </w:rPr>
              <w:t xml:space="preserve"> </w:t>
            </w:r>
            <w:r>
              <w:rPr>
                <w:sz w:val="28"/>
                <w:szCs w:val="28"/>
              </w:rPr>
              <w:t>сельского поселения</w:t>
            </w:r>
          </w:p>
        </w:tc>
      </w:tr>
      <w:tr w:rsidR="002B4444" w:rsidRPr="00D14356" w:rsidTr="00001556">
        <w:trPr>
          <w:gridAfter w:val="1"/>
          <w:wAfter w:w="46" w:type="dxa"/>
          <w:trHeight w:val="1510"/>
          <w:jc w:val="center"/>
        </w:trPr>
        <w:tc>
          <w:tcPr>
            <w:tcW w:w="3856" w:type="dxa"/>
            <w:gridSpan w:val="2"/>
          </w:tcPr>
          <w:p w:rsidR="00845DBF" w:rsidRDefault="002B4444" w:rsidP="003C3998">
            <w:pPr>
              <w:rPr>
                <w:sz w:val="28"/>
                <w:szCs w:val="28"/>
              </w:rPr>
            </w:pPr>
            <w:r w:rsidRPr="00BF7807">
              <w:rPr>
                <w:sz w:val="28"/>
                <w:szCs w:val="28"/>
              </w:rPr>
              <w:t xml:space="preserve">Соисполнители </w:t>
            </w:r>
            <w:r w:rsidR="000E31DA">
              <w:rPr>
                <w:sz w:val="28"/>
                <w:szCs w:val="28"/>
              </w:rPr>
              <w:t>муниципальной прог</w:t>
            </w:r>
            <w:r w:rsidRPr="00063233">
              <w:rPr>
                <w:sz w:val="28"/>
                <w:szCs w:val="28"/>
              </w:rPr>
              <w:t>раммы</w:t>
            </w:r>
          </w:p>
          <w:p w:rsidR="00845DBF" w:rsidRDefault="00845DBF" w:rsidP="003C3998">
            <w:pPr>
              <w:rPr>
                <w:sz w:val="28"/>
                <w:szCs w:val="28"/>
              </w:rPr>
            </w:pPr>
          </w:p>
          <w:p w:rsidR="002B4444" w:rsidRPr="00845DBF" w:rsidRDefault="00845DBF" w:rsidP="00845DBF">
            <w:pPr>
              <w:rPr>
                <w:sz w:val="28"/>
                <w:szCs w:val="28"/>
              </w:rPr>
            </w:pPr>
            <w:r>
              <w:rPr>
                <w:sz w:val="28"/>
                <w:szCs w:val="28"/>
              </w:rPr>
              <w:t>Участники муниципальной программы</w:t>
            </w:r>
          </w:p>
        </w:tc>
        <w:tc>
          <w:tcPr>
            <w:tcW w:w="236" w:type="dxa"/>
            <w:gridSpan w:val="2"/>
            <w:tcMar>
              <w:top w:w="85" w:type="dxa"/>
              <w:left w:w="28" w:type="dxa"/>
              <w:bottom w:w="85" w:type="dxa"/>
              <w:right w:w="28" w:type="dxa"/>
            </w:tcMar>
          </w:tcPr>
          <w:p w:rsidR="002B4444" w:rsidRPr="00D14356" w:rsidRDefault="00E737C7" w:rsidP="003C3998">
            <w:pPr>
              <w:jc w:val="center"/>
              <w:rPr>
                <w:sz w:val="28"/>
                <w:szCs w:val="28"/>
              </w:rPr>
            </w:pPr>
            <w:r w:rsidRPr="00D14356">
              <w:rPr>
                <w:sz w:val="28"/>
                <w:szCs w:val="28"/>
              </w:rPr>
              <w:t>–</w:t>
            </w:r>
          </w:p>
        </w:tc>
        <w:tc>
          <w:tcPr>
            <w:tcW w:w="6036" w:type="dxa"/>
            <w:gridSpan w:val="2"/>
            <w:tcMar>
              <w:left w:w="28" w:type="dxa"/>
              <w:right w:w="28" w:type="dxa"/>
            </w:tcMar>
          </w:tcPr>
          <w:p w:rsidR="002B4444" w:rsidRDefault="003412F6" w:rsidP="003C3998">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00CF7369">
              <w:rPr>
                <w:rFonts w:ascii="Times New Roman" w:hAnsi="Times New Roman" w:cs="Times New Roman"/>
                <w:sz w:val="28"/>
                <w:szCs w:val="28"/>
              </w:rPr>
              <w:t>тсутствуют</w:t>
            </w:r>
          </w:p>
          <w:p w:rsidR="00845DBF" w:rsidRDefault="00845DBF" w:rsidP="003C3998">
            <w:pPr>
              <w:pStyle w:val="ConsPlusNonformat"/>
              <w:jc w:val="both"/>
              <w:rPr>
                <w:rFonts w:ascii="Times New Roman" w:hAnsi="Times New Roman" w:cs="Times New Roman"/>
                <w:sz w:val="28"/>
                <w:szCs w:val="28"/>
              </w:rPr>
            </w:pPr>
          </w:p>
          <w:p w:rsidR="00845DBF" w:rsidRDefault="00845DBF" w:rsidP="003C3998">
            <w:pPr>
              <w:pStyle w:val="ConsPlusNonformat"/>
              <w:jc w:val="both"/>
              <w:rPr>
                <w:rFonts w:ascii="Times New Roman" w:hAnsi="Times New Roman" w:cs="Times New Roman"/>
                <w:sz w:val="28"/>
                <w:szCs w:val="28"/>
              </w:rPr>
            </w:pPr>
          </w:p>
          <w:p w:rsidR="000E31DA" w:rsidRPr="00D14356" w:rsidRDefault="003412F6" w:rsidP="0003014F">
            <w:pPr>
              <w:pStyle w:val="ConsPlusNonformat"/>
              <w:jc w:val="both"/>
              <w:rPr>
                <w:rFonts w:ascii="Times New Roman" w:hAnsi="Times New Roman" w:cs="Times New Roman"/>
                <w:sz w:val="28"/>
                <w:szCs w:val="28"/>
              </w:rPr>
            </w:pPr>
            <w:r>
              <w:rPr>
                <w:rFonts w:ascii="Times New Roman" w:hAnsi="Times New Roman" w:cs="Times New Roman"/>
                <w:sz w:val="28"/>
                <w:szCs w:val="28"/>
              </w:rPr>
              <w:t>- отсутствуют</w:t>
            </w:r>
          </w:p>
        </w:tc>
      </w:tr>
      <w:tr w:rsidR="002B4444" w:rsidRPr="00D14356" w:rsidTr="00001556">
        <w:trPr>
          <w:gridAfter w:val="1"/>
          <w:wAfter w:w="46" w:type="dxa"/>
          <w:jc w:val="center"/>
        </w:trPr>
        <w:tc>
          <w:tcPr>
            <w:tcW w:w="3856" w:type="dxa"/>
            <w:gridSpan w:val="2"/>
          </w:tcPr>
          <w:p w:rsidR="002B4444" w:rsidRPr="00D14356" w:rsidRDefault="002B4444" w:rsidP="003C3998">
            <w:pPr>
              <w:rPr>
                <w:sz w:val="28"/>
                <w:szCs w:val="28"/>
              </w:rPr>
            </w:pPr>
            <w:r w:rsidRPr="00A25125">
              <w:rPr>
                <w:sz w:val="28"/>
                <w:szCs w:val="28"/>
              </w:rPr>
              <w:t>Подпрограммы</w:t>
            </w:r>
            <w:r w:rsidR="00845DBF">
              <w:rPr>
                <w:sz w:val="28"/>
                <w:szCs w:val="28"/>
              </w:rPr>
              <w:t xml:space="preserve"> муниципальной программы</w:t>
            </w:r>
          </w:p>
        </w:tc>
        <w:tc>
          <w:tcPr>
            <w:tcW w:w="236" w:type="dxa"/>
            <w:gridSpan w:val="2"/>
            <w:tcMar>
              <w:top w:w="85" w:type="dxa"/>
              <w:left w:w="28" w:type="dxa"/>
              <w:bottom w:w="85" w:type="dxa"/>
              <w:right w:w="28" w:type="dxa"/>
            </w:tcMar>
          </w:tcPr>
          <w:p w:rsidR="002B4444" w:rsidRPr="00D14356" w:rsidRDefault="00E737C7" w:rsidP="003C3998">
            <w:pPr>
              <w:jc w:val="center"/>
              <w:rPr>
                <w:sz w:val="28"/>
                <w:szCs w:val="28"/>
              </w:rPr>
            </w:pPr>
            <w:r w:rsidRPr="00D14356">
              <w:rPr>
                <w:sz w:val="28"/>
                <w:szCs w:val="28"/>
              </w:rPr>
              <w:t>–</w:t>
            </w:r>
          </w:p>
        </w:tc>
        <w:tc>
          <w:tcPr>
            <w:tcW w:w="6036" w:type="dxa"/>
            <w:gridSpan w:val="2"/>
            <w:tcMar>
              <w:left w:w="28" w:type="dxa"/>
              <w:right w:w="28" w:type="dxa"/>
            </w:tcMar>
          </w:tcPr>
          <w:p w:rsidR="00CF7369" w:rsidRPr="00845DBF" w:rsidRDefault="00CF7369" w:rsidP="007233E8">
            <w:pPr>
              <w:jc w:val="both"/>
              <w:rPr>
                <w:sz w:val="28"/>
                <w:szCs w:val="28"/>
              </w:rPr>
            </w:pPr>
            <w:r w:rsidRPr="00845DBF">
              <w:rPr>
                <w:sz w:val="28"/>
                <w:szCs w:val="28"/>
              </w:rPr>
              <w:t xml:space="preserve">1. </w:t>
            </w:r>
            <w:r w:rsidR="007233E8">
              <w:rPr>
                <w:kern w:val="2"/>
                <w:sz w:val="28"/>
                <w:szCs w:val="28"/>
              </w:rPr>
              <w:t xml:space="preserve">Благоустройство </w:t>
            </w:r>
            <w:r w:rsidR="00943F67">
              <w:rPr>
                <w:kern w:val="2"/>
                <w:sz w:val="28"/>
                <w:szCs w:val="28"/>
              </w:rPr>
              <w:t>территории поселения</w:t>
            </w:r>
          </w:p>
          <w:p w:rsidR="002B4444" w:rsidRPr="00D14356" w:rsidRDefault="008665FA" w:rsidP="003C3998">
            <w:pPr>
              <w:ind w:right="34"/>
              <w:rPr>
                <w:sz w:val="28"/>
                <w:szCs w:val="28"/>
              </w:rPr>
            </w:pPr>
            <w:r>
              <w:rPr>
                <w:sz w:val="28"/>
                <w:szCs w:val="28"/>
              </w:rPr>
              <w:t>2.Охрана окружающей среды и рациональное природопользование</w:t>
            </w:r>
          </w:p>
        </w:tc>
      </w:tr>
      <w:tr w:rsidR="002B4444" w:rsidRPr="00D14356" w:rsidTr="00001556">
        <w:trPr>
          <w:gridAfter w:val="1"/>
          <w:wAfter w:w="46" w:type="dxa"/>
          <w:jc w:val="center"/>
        </w:trPr>
        <w:tc>
          <w:tcPr>
            <w:tcW w:w="3856" w:type="dxa"/>
            <w:gridSpan w:val="2"/>
          </w:tcPr>
          <w:p w:rsidR="002B4444" w:rsidRPr="00D14356" w:rsidRDefault="002B4444" w:rsidP="003C3998">
            <w:pPr>
              <w:rPr>
                <w:sz w:val="28"/>
                <w:szCs w:val="28"/>
              </w:rPr>
            </w:pPr>
            <w:r>
              <w:rPr>
                <w:sz w:val="28"/>
                <w:szCs w:val="28"/>
              </w:rPr>
              <w:t>Программно - целевые инструменты</w:t>
            </w:r>
            <w:r w:rsidR="000E31DA">
              <w:rPr>
                <w:sz w:val="28"/>
                <w:szCs w:val="28"/>
              </w:rPr>
              <w:t xml:space="preserve"> муниципальной программы</w:t>
            </w:r>
          </w:p>
        </w:tc>
        <w:tc>
          <w:tcPr>
            <w:tcW w:w="236" w:type="dxa"/>
            <w:gridSpan w:val="2"/>
            <w:tcMar>
              <w:top w:w="85" w:type="dxa"/>
              <w:left w:w="28" w:type="dxa"/>
              <w:bottom w:w="85" w:type="dxa"/>
              <w:right w:w="28" w:type="dxa"/>
            </w:tcMar>
          </w:tcPr>
          <w:p w:rsidR="002B4444" w:rsidRPr="00D14356" w:rsidRDefault="00E737C7" w:rsidP="003C3998">
            <w:pPr>
              <w:jc w:val="center"/>
              <w:rPr>
                <w:sz w:val="28"/>
                <w:szCs w:val="28"/>
              </w:rPr>
            </w:pPr>
            <w:r w:rsidRPr="00D14356">
              <w:rPr>
                <w:sz w:val="28"/>
                <w:szCs w:val="28"/>
              </w:rPr>
              <w:t>–</w:t>
            </w:r>
          </w:p>
        </w:tc>
        <w:tc>
          <w:tcPr>
            <w:tcW w:w="6036" w:type="dxa"/>
            <w:gridSpan w:val="2"/>
            <w:tcMar>
              <w:left w:w="28" w:type="dxa"/>
              <w:right w:w="28" w:type="dxa"/>
            </w:tcMar>
          </w:tcPr>
          <w:p w:rsidR="002B4444" w:rsidRPr="00D14356" w:rsidRDefault="00CF7369" w:rsidP="003C3998">
            <w:pPr>
              <w:pStyle w:val="ConsPlusNonformat"/>
              <w:jc w:val="both"/>
              <w:rPr>
                <w:rFonts w:ascii="Times New Roman" w:hAnsi="Times New Roman" w:cs="Times New Roman"/>
                <w:sz w:val="28"/>
                <w:szCs w:val="28"/>
              </w:rPr>
            </w:pPr>
            <w:r>
              <w:rPr>
                <w:rFonts w:ascii="Times New Roman" w:hAnsi="Times New Roman" w:cs="Times New Roman"/>
                <w:sz w:val="28"/>
                <w:szCs w:val="28"/>
              </w:rPr>
              <w:t>отсутствуют</w:t>
            </w:r>
          </w:p>
        </w:tc>
      </w:tr>
      <w:tr w:rsidR="00830D89" w:rsidRPr="00D14356" w:rsidTr="00001556">
        <w:trPr>
          <w:gridAfter w:val="1"/>
          <w:wAfter w:w="46" w:type="dxa"/>
          <w:trHeight w:val="1065"/>
          <w:jc w:val="center"/>
        </w:trPr>
        <w:tc>
          <w:tcPr>
            <w:tcW w:w="3856" w:type="dxa"/>
            <w:gridSpan w:val="2"/>
          </w:tcPr>
          <w:p w:rsidR="00830D89" w:rsidRDefault="00830D89" w:rsidP="003C3998">
            <w:pPr>
              <w:rPr>
                <w:sz w:val="28"/>
                <w:szCs w:val="28"/>
              </w:rPr>
            </w:pPr>
            <w:r>
              <w:rPr>
                <w:sz w:val="28"/>
                <w:szCs w:val="28"/>
              </w:rPr>
              <w:t>Цели</w:t>
            </w:r>
            <w:r w:rsidRPr="00D14356">
              <w:rPr>
                <w:sz w:val="28"/>
                <w:szCs w:val="28"/>
              </w:rPr>
              <w:t xml:space="preserve"> </w:t>
            </w:r>
            <w:r w:rsidR="000E31DA">
              <w:rPr>
                <w:sz w:val="28"/>
                <w:szCs w:val="28"/>
              </w:rPr>
              <w:t>муниципальной п</w:t>
            </w:r>
            <w:r w:rsidRPr="00D14356">
              <w:rPr>
                <w:sz w:val="28"/>
                <w:szCs w:val="28"/>
              </w:rPr>
              <w:t>рограммы</w:t>
            </w:r>
          </w:p>
          <w:p w:rsidR="006A43EA" w:rsidRDefault="006A43EA" w:rsidP="003C3998">
            <w:pPr>
              <w:rPr>
                <w:sz w:val="28"/>
                <w:szCs w:val="28"/>
              </w:rPr>
            </w:pPr>
          </w:p>
          <w:p w:rsidR="006A43EA" w:rsidRDefault="006A43EA" w:rsidP="003C3998">
            <w:pPr>
              <w:rPr>
                <w:sz w:val="28"/>
                <w:szCs w:val="28"/>
              </w:rPr>
            </w:pPr>
          </w:p>
          <w:p w:rsidR="006A43EA" w:rsidRPr="00D14356" w:rsidRDefault="006A43EA" w:rsidP="006A43EA">
            <w:pPr>
              <w:rPr>
                <w:sz w:val="28"/>
                <w:szCs w:val="28"/>
              </w:rPr>
            </w:pPr>
          </w:p>
        </w:tc>
        <w:tc>
          <w:tcPr>
            <w:tcW w:w="236" w:type="dxa"/>
            <w:gridSpan w:val="2"/>
            <w:tcMar>
              <w:top w:w="85" w:type="dxa"/>
              <w:left w:w="28" w:type="dxa"/>
              <w:bottom w:w="85" w:type="dxa"/>
              <w:right w:w="28" w:type="dxa"/>
            </w:tcMar>
          </w:tcPr>
          <w:p w:rsidR="00830D89" w:rsidRPr="00DB1217" w:rsidRDefault="00E737C7" w:rsidP="006B3037">
            <w:pPr>
              <w:snapToGrid w:val="0"/>
              <w:jc w:val="both"/>
              <w:rPr>
                <w:sz w:val="28"/>
                <w:szCs w:val="28"/>
              </w:rPr>
            </w:pPr>
            <w:r w:rsidRPr="00D14356">
              <w:rPr>
                <w:sz w:val="28"/>
                <w:szCs w:val="28"/>
              </w:rPr>
              <w:t>–</w:t>
            </w:r>
          </w:p>
        </w:tc>
        <w:tc>
          <w:tcPr>
            <w:tcW w:w="6036" w:type="dxa"/>
            <w:gridSpan w:val="2"/>
            <w:tcMar>
              <w:left w:w="28" w:type="dxa"/>
              <w:right w:w="28" w:type="dxa"/>
            </w:tcMar>
          </w:tcPr>
          <w:p w:rsidR="00830D89" w:rsidRPr="000761C1" w:rsidRDefault="00FA7BBC" w:rsidP="00830D89">
            <w:pPr>
              <w:jc w:val="both"/>
              <w:rPr>
                <w:sz w:val="28"/>
                <w:szCs w:val="28"/>
              </w:rPr>
            </w:pPr>
            <w:r>
              <w:rPr>
                <w:sz w:val="28"/>
                <w:szCs w:val="28"/>
              </w:rPr>
              <w:t xml:space="preserve">Комплексное решение вопросов, связанных с организацией благоустройства, </w:t>
            </w:r>
            <w:r w:rsidR="00182C8F" w:rsidRPr="000761C1">
              <w:rPr>
                <w:sz w:val="28"/>
                <w:szCs w:val="28"/>
              </w:rPr>
              <w:t>создание благоприятных, комфортных и безопасных условий для проживания и отдыха населения.</w:t>
            </w:r>
          </w:p>
          <w:p w:rsidR="00845DBF" w:rsidRPr="000761C1" w:rsidRDefault="00845DBF" w:rsidP="00C1435D">
            <w:pPr>
              <w:snapToGrid w:val="0"/>
              <w:jc w:val="both"/>
              <w:rPr>
                <w:sz w:val="28"/>
                <w:szCs w:val="28"/>
              </w:rPr>
            </w:pPr>
          </w:p>
        </w:tc>
      </w:tr>
      <w:tr w:rsidR="00E737C7" w:rsidRPr="00D14356" w:rsidTr="00001556">
        <w:trPr>
          <w:gridAfter w:val="1"/>
          <w:wAfter w:w="46" w:type="dxa"/>
          <w:trHeight w:val="1515"/>
          <w:jc w:val="center"/>
        </w:trPr>
        <w:tc>
          <w:tcPr>
            <w:tcW w:w="3856" w:type="dxa"/>
            <w:gridSpan w:val="2"/>
          </w:tcPr>
          <w:p w:rsidR="00E737C7" w:rsidRDefault="00E737C7" w:rsidP="006A43EA">
            <w:pPr>
              <w:rPr>
                <w:sz w:val="28"/>
                <w:szCs w:val="28"/>
              </w:rPr>
            </w:pPr>
            <w:r>
              <w:rPr>
                <w:sz w:val="28"/>
                <w:szCs w:val="28"/>
              </w:rPr>
              <w:t>Задачи муниципальной программы</w:t>
            </w:r>
          </w:p>
        </w:tc>
        <w:tc>
          <w:tcPr>
            <w:tcW w:w="236" w:type="dxa"/>
            <w:gridSpan w:val="2"/>
            <w:tcMar>
              <w:top w:w="85" w:type="dxa"/>
              <w:left w:w="28" w:type="dxa"/>
              <w:bottom w:w="85" w:type="dxa"/>
              <w:right w:w="28" w:type="dxa"/>
            </w:tcMar>
          </w:tcPr>
          <w:p w:rsidR="00E737C7" w:rsidRPr="00D14356" w:rsidRDefault="00E737C7" w:rsidP="006B3037">
            <w:pPr>
              <w:snapToGrid w:val="0"/>
              <w:jc w:val="both"/>
              <w:rPr>
                <w:sz w:val="28"/>
                <w:szCs w:val="28"/>
              </w:rPr>
            </w:pPr>
            <w:r w:rsidRPr="00D14356">
              <w:rPr>
                <w:sz w:val="28"/>
                <w:szCs w:val="28"/>
              </w:rPr>
              <w:t>–</w:t>
            </w:r>
          </w:p>
        </w:tc>
        <w:tc>
          <w:tcPr>
            <w:tcW w:w="6036" w:type="dxa"/>
            <w:gridSpan w:val="2"/>
            <w:tcMar>
              <w:left w:w="28" w:type="dxa"/>
              <w:right w:w="28" w:type="dxa"/>
            </w:tcMar>
          </w:tcPr>
          <w:p w:rsidR="00E737C7" w:rsidRPr="000761C1" w:rsidRDefault="00E737C7" w:rsidP="00943F67">
            <w:pPr>
              <w:snapToGrid w:val="0"/>
              <w:jc w:val="both"/>
              <w:rPr>
                <w:sz w:val="28"/>
                <w:szCs w:val="28"/>
              </w:rPr>
            </w:pPr>
            <w:r w:rsidRPr="000761C1">
              <w:rPr>
                <w:sz w:val="28"/>
                <w:szCs w:val="28"/>
              </w:rPr>
              <w:t>создание комфортных условий</w:t>
            </w:r>
            <w:r>
              <w:rPr>
                <w:sz w:val="28"/>
                <w:szCs w:val="28"/>
              </w:rPr>
              <w:t xml:space="preserve"> отдыха, чистота </w:t>
            </w:r>
            <w:r w:rsidRPr="000761C1">
              <w:rPr>
                <w:sz w:val="28"/>
                <w:szCs w:val="28"/>
              </w:rPr>
              <w:t xml:space="preserve"> улиц,</w:t>
            </w:r>
            <w:r w:rsidRPr="00ED2891">
              <w:rPr>
                <w:sz w:val="26"/>
                <w:szCs w:val="26"/>
              </w:rPr>
              <w:t xml:space="preserve"> </w:t>
            </w:r>
            <w:r>
              <w:rPr>
                <w:sz w:val="28"/>
                <w:szCs w:val="28"/>
              </w:rPr>
              <w:t>о</w:t>
            </w:r>
            <w:r w:rsidRPr="000761C1">
              <w:rPr>
                <w:sz w:val="28"/>
                <w:szCs w:val="28"/>
              </w:rPr>
              <w:t>рганизация озеленения</w:t>
            </w:r>
            <w:r>
              <w:rPr>
                <w:sz w:val="28"/>
                <w:szCs w:val="28"/>
              </w:rPr>
              <w:t xml:space="preserve"> территории,</w:t>
            </w:r>
            <w:r w:rsidRPr="000761C1">
              <w:rPr>
                <w:sz w:val="28"/>
                <w:szCs w:val="28"/>
              </w:rPr>
              <w:t xml:space="preserve"> содержание мест захоронений</w:t>
            </w:r>
            <w:r>
              <w:rPr>
                <w:sz w:val="28"/>
                <w:szCs w:val="28"/>
              </w:rPr>
              <w:t>, свалочных очагов</w:t>
            </w:r>
            <w:r w:rsidR="00FA7BBC">
              <w:rPr>
                <w:sz w:val="28"/>
                <w:szCs w:val="28"/>
              </w:rPr>
              <w:t>.</w:t>
            </w:r>
          </w:p>
        </w:tc>
      </w:tr>
      <w:tr w:rsidR="00845DBF" w:rsidRPr="00D14356" w:rsidTr="00001556">
        <w:trPr>
          <w:gridAfter w:val="1"/>
          <w:wAfter w:w="46" w:type="dxa"/>
          <w:jc w:val="center"/>
        </w:trPr>
        <w:tc>
          <w:tcPr>
            <w:tcW w:w="3856" w:type="dxa"/>
            <w:gridSpan w:val="2"/>
          </w:tcPr>
          <w:p w:rsidR="00845DBF" w:rsidRPr="00DB1217" w:rsidRDefault="00845DBF" w:rsidP="006B3037">
            <w:pPr>
              <w:snapToGrid w:val="0"/>
              <w:rPr>
                <w:sz w:val="28"/>
                <w:szCs w:val="28"/>
              </w:rPr>
            </w:pPr>
            <w:r w:rsidRPr="00DB1217">
              <w:rPr>
                <w:sz w:val="28"/>
                <w:szCs w:val="28"/>
              </w:rPr>
              <w:t xml:space="preserve">Целевые индикаторы и показатели муниципальной </w:t>
            </w:r>
            <w:r w:rsidRPr="00DB1217">
              <w:rPr>
                <w:sz w:val="28"/>
                <w:szCs w:val="28"/>
              </w:rPr>
              <w:lastRenderedPageBreak/>
              <w:t>программы</w:t>
            </w:r>
          </w:p>
        </w:tc>
        <w:tc>
          <w:tcPr>
            <w:tcW w:w="236" w:type="dxa"/>
            <w:gridSpan w:val="2"/>
            <w:tcMar>
              <w:top w:w="85" w:type="dxa"/>
              <w:left w:w="28" w:type="dxa"/>
              <w:bottom w:w="85" w:type="dxa"/>
              <w:right w:w="28" w:type="dxa"/>
            </w:tcMar>
          </w:tcPr>
          <w:p w:rsidR="00845DBF" w:rsidRPr="00DB1217" w:rsidRDefault="00E737C7" w:rsidP="006B3037">
            <w:pPr>
              <w:snapToGrid w:val="0"/>
              <w:rPr>
                <w:sz w:val="28"/>
                <w:szCs w:val="28"/>
              </w:rPr>
            </w:pPr>
            <w:r w:rsidRPr="00D14356">
              <w:rPr>
                <w:sz w:val="28"/>
                <w:szCs w:val="28"/>
              </w:rPr>
              <w:lastRenderedPageBreak/>
              <w:t>–</w:t>
            </w:r>
          </w:p>
        </w:tc>
        <w:tc>
          <w:tcPr>
            <w:tcW w:w="6036" w:type="dxa"/>
            <w:gridSpan w:val="2"/>
            <w:tcMar>
              <w:left w:w="28" w:type="dxa"/>
              <w:right w:w="28" w:type="dxa"/>
            </w:tcMar>
          </w:tcPr>
          <w:p w:rsidR="00981AED" w:rsidRPr="00943F67" w:rsidRDefault="00981AED" w:rsidP="00981AED">
            <w:pPr>
              <w:snapToGrid w:val="0"/>
              <w:rPr>
                <w:sz w:val="28"/>
                <w:szCs w:val="28"/>
              </w:rPr>
            </w:pPr>
            <w:r w:rsidRPr="00943F67">
              <w:rPr>
                <w:sz w:val="28"/>
                <w:szCs w:val="28"/>
              </w:rPr>
              <w:t xml:space="preserve">удовлетворенность населения уровнем внешнего благоустройства и санитарным содержанием </w:t>
            </w:r>
            <w:r w:rsidRPr="00943F67">
              <w:rPr>
                <w:sz w:val="28"/>
                <w:szCs w:val="28"/>
              </w:rPr>
              <w:lastRenderedPageBreak/>
              <w:t>населенных пунктов;</w:t>
            </w:r>
          </w:p>
          <w:p w:rsidR="00845DBF" w:rsidRPr="00FA7BBC" w:rsidRDefault="00981AED" w:rsidP="00981AED">
            <w:pPr>
              <w:snapToGrid w:val="0"/>
              <w:rPr>
                <w:color w:val="FF0000"/>
                <w:sz w:val="28"/>
                <w:szCs w:val="28"/>
              </w:rPr>
            </w:pPr>
            <w:r w:rsidRPr="00943F67">
              <w:rPr>
                <w:sz w:val="28"/>
                <w:szCs w:val="28"/>
              </w:rPr>
              <w:t>процент привлечения организаций к работам по благоустройству</w:t>
            </w:r>
            <w:r w:rsidR="00D33CDC" w:rsidRPr="00943F67">
              <w:rPr>
                <w:sz w:val="28"/>
                <w:szCs w:val="28"/>
              </w:rPr>
              <w:t>.</w:t>
            </w:r>
          </w:p>
        </w:tc>
      </w:tr>
      <w:tr w:rsidR="00845DBF" w:rsidRPr="00D14356" w:rsidTr="00001556">
        <w:trPr>
          <w:gridAfter w:val="1"/>
          <w:wAfter w:w="46" w:type="dxa"/>
          <w:trHeight w:val="825"/>
          <w:jc w:val="center"/>
        </w:trPr>
        <w:tc>
          <w:tcPr>
            <w:tcW w:w="3856" w:type="dxa"/>
            <w:gridSpan w:val="2"/>
          </w:tcPr>
          <w:p w:rsidR="00BF0A3F" w:rsidRPr="002B1E54" w:rsidRDefault="00845DBF" w:rsidP="00FA7BBC">
            <w:pPr>
              <w:rPr>
                <w:sz w:val="28"/>
                <w:szCs w:val="28"/>
              </w:rPr>
            </w:pPr>
            <w:r w:rsidRPr="002B1E54">
              <w:rPr>
                <w:sz w:val="28"/>
                <w:szCs w:val="28"/>
              </w:rPr>
              <w:lastRenderedPageBreak/>
              <w:t xml:space="preserve">Сроки и этапы реализации </w:t>
            </w:r>
            <w:r w:rsidR="00FA7BBC">
              <w:rPr>
                <w:sz w:val="28"/>
                <w:szCs w:val="28"/>
              </w:rPr>
              <w:t>муниципальной п</w:t>
            </w:r>
            <w:r w:rsidRPr="002B1E54">
              <w:rPr>
                <w:sz w:val="28"/>
                <w:szCs w:val="28"/>
              </w:rPr>
              <w:t>рограммы</w:t>
            </w:r>
          </w:p>
        </w:tc>
        <w:tc>
          <w:tcPr>
            <w:tcW w:w="236" w:type="dxa"/>
            <w:gridSpan w:val="2"/>
            <w:tcMar>
              <w:top w:w="85" w:type="dxa"/>
              <w:left w:w="28" w:type="dxa"/>
              <w:bottom w:w="85" w:type="dxa"/>
              <w:right w:w="28" w:type="dxa"/>
            </w:tcMar>
          </w:tcPr>
          <w:p w:rsidR="00845DBF" w:rsidRPr="00D14356" w:rsidRDefault="00845DBF" w:rsidP="003C3998">
            <w:pPr>
              <w:jc w:val="center"/>
              <w:rPr>
                <w:sz w:val="28"/>
                <w:szCs w:val="28"/>
              </w:rPr>
            </w:pPr>
            <w:r w:rsidRPr="00D14356">
              <w:rPr>
                <w:sz w:val="28"/>
                <w:szCs w:val="28"/>
              </w:rPr>
              <w:t>–</w:t>
            </w:r>
          </w:p>
        </w:tc>
        <w:tc>
          <w:tcPr>
            <w:tcW w:w="6036" w:type="dxa"/>
            <w:gridSpan w:val="2"/>
            <w:tcMar>
              <w:left w:w="28" w:type="dxa"/>
              <w:right w:w="28" w:type="dxa"/>
            </w:tcMar>
          </w:tcPr>
          <w:p w:rsidR="00845DBF" w:rsidRDefault="006A43EA" w:rsidP="003C3998">
            <w:pPr>
              <w:jc w:val="both"/>
              <w:rPr>
                <w:sz w:val="28"/>
                <w:szCs w:val="28"/>
              </w:rPr>
            </w:pPr>
            <w:r>
              <w:rPr>
                <w:sz w:val="28"/>
                <w:szCs w:val="28"/>
              </w:rPr>
              <w:t xml:space="preserve"> </w:t>
            </w:r>
            <w:r w:rsidR="00943F67">
              <w:rPr>
                <w:sz w:val="28"/>
                <w:szCs w:val="28"/>
              </w:rPr>
              <w:t xml:space="preserve"> Срок реализации</w:t>
            </w:r>
            <w:r w:rsidR="00845DBF">
              <w:rPr>
                <w:sz w:val="28"/>
                <w:szCs w:val="28"/>
              </w:rPr>
              <w:t>:</w:t>
            </w:r>
            <w:r>
              <w:rPr>
                <w:sz w:val="28"/>
                <w:szCs w:val="28"/>
              </w:rPr>
              <w:t>2019-2030годы.</w:t>
            </w:r>
            <w:r w:rsidR="00943F67">
              <w:rPr>
                <w:sz w:val="28"/>
                <w:szCs w:val="28"/>
              </w:rPr>
              <w:t xml:space="preserve"> Этапы реализации муниципальной программы не выделяются</w:t>
            </w:r>
          </w:p>
          <w:p w:rsidR="00001556" w:rsidRPr="00D14356" w:rsidRDefault="00001556" w:rsidP="0031697A">
            <w:pPr>
              <w:jc w:val="both"/>
              <w:rPr>
                <w:sz w:val="28"/>
                <w:szCs w:val="28"/>
              </w:rPr>
            </w:pPr>
          </w:p>
        </w:tc>
      </w:tr>
      <w:tr w:rsidR="00001556" w:rsidRPr="007A0926" w:rsidTr="00001556">
        <w:tblPrEx>
          <w:jc w:val="left"/>
          <w:tblCellMar>
            <w:left w:w="70" w:type="dxa"/>
            <w:right w:w="70" w:type="dxa"/>
          </w:tblCellMar>
          <w:tblLook w:val="00A0"/>
        </w:tblPrEx>
        <w:trPr>
          <w:gridBefore w:val="1"/>
          <w:wBefore w:w="251" w:type="dxa"/>
          <w:trHeight w:val="2711"/>
        </w:trPr>
        <w:tc>
          <w:tcPr>
            <w:tcW w:w="3827" w:type="dxa"/>
            <w:gridSpan w:val="2"/>
          </w:tcPr>
          <w:p w:rsidR="00001556" w:rsidRPr="009840E3" w:rsidRDefault="00001556" w:rsidP="002E63B0">
            <w:pPr>
              <w:autoSpaceDN w:val="0"/>
              <w:adjustRightInd w:val="0"/>
              <w:rPr>
                <w:color w:val="000000"/>
                <w:sz w:val="28"/>
                <w:szCs w:val="28"/>
              </w:rPr>
            </w:pPr>
            <w:r w:rsidRPr="009840E3">
              <w:rPr>
                <w:color w:val="000000"/>
                <w:sz w:val="28"/>
                <w:szCs w:val="28"/>
              </w:rPr>
              <w:t>Ресурсное обеспечение подпрограммы</w:t>
            </w:r>
          </w:p>
          <w:p w:rsidR="00001556" w:rsidRPr="009840E3" w:rsidRDefault="00001556" w:rsidP="002E63B0">
            <w:pPr>
              <w:autoSpaceDN w:val="0"/>
              <w:adjustRightInd w:val="0"/>
              <w:rPr>
                <w:color w:val="000000"/>
                <w:sz w:val="28"/>
                <w:szCs w:val="28"/>
              </w:rPr>
            </w:pPr>
          </w:p>
        </w:tc>
        <w:tc>
          <w:tcPr>
            <w:tcW w:w="284" w:type="dxa"/>
            <w:gridSpan w:val="2"/>
          </w:tcPr>
          <w:p w:rsidR="00001556" w:rsidRPr="009840E3" w:rsidRDefault="00001556" w:rsidP="002E63B0">
            <w:pPr>
              <w:jc w:val="center"/>
              <w:rPr>
                <w:color w:val="000000"/>
                <w:sz w:val="28"/>
                <w:szCs w:val="28"/>
              </w:rPr>
            </w:pPr>
            <w:r w:rsidRPr="009840E3">
              <w:rPr>
                <w:color w:val="000000"/>
                <w:sz w:val="28"/>
                <w:szCs w:val="28"/>
              </w:rPr>
              <w:t>–</w:t>
            </w:r>
          </w:p>
        </w:tc>
        <w:tc>
          <w:tcPr>
            <w:tcW w:w="5812" w:type="dxa"/>
            <w:gridSpan w:val="2"/>
          </w:tcPr>
          <w:p w:rsidR="00001556" w:rsidRPr="00A50C56" w:rsidRDefault="00001556" w:rsidP="002E63B0">
            <w:pPr>
              <w:snapToGrid w:val="0"/>
              <w:jc w:val="both"/>
              <w:rPr>
                <w:sz w:val="28"/>
                <w:szCs w:val="28"/>
              </w:rPr>
            </w:pPr>
            <w:r w:rsidRPr="009840E3">
              <w:rPr>
                <w:color w:val="000000"/>
                <w:sz w:val="28"/>
                <w:szCs w:val="28"/>
              </w:rPr>
              <w:t xml:space="preserve">общий объем финансирования подпрограммы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Pr>
                <w:spacing w:val="-12"/>
                <w:sz w:val="28"/>
                <w:szCs w:val="28"/>
              </w:rPr>
              <w:t>1663,2</w:t>
            </w:r>
            <w:r w:rsidRPr="00A50C56">
              <w:rPr>
                <w:sz w:val="28"/>
                <w:szCs w:val="28"/>
              </w:rPr>
              <w:t xml:space="preserve"> тыс. рублей,  в том числе по годам:</w:t>
            </w:r>
          </w:p>
          <w:p w:rsidR="00001556" w:rsidRPr="00A50C56" w:rsidRDefault="00001556" w:rsidP="002E63B0">
            <w:pPr>
              <w:suppressAutoHyphens/>
              <w:spacing w:line="235" w:lineRule="auto"/>
              <w:ind w:firstLine="720"/>
              <w:jc w:val="both"/>
              <w:rPr>
                <w:sz w:val="28"/>
                <w:szCs w:val="28"/>
              </w:rPr>
            </w:pPr>
            <w:r w:rsidRPr="00A50C56">
              <w:rPr>
                <w:sz w:val="28"/>
                <w:szCs w:val="28"/>
              </w:rPr>
              <w:t>2019 год – 1</w:t>
            </w:r>
            <w:r>
              <w:rPr>
                <w:sz w:val="28"/>
                <w:szCs w:val="28"/>
              </w:rPr>
              <w:t>38,6</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sidRPr="00A50C56">
              <w:rPr>
                <w:sz w:val="28"/>
                <w:szCs w:val="28"/>
              </w:rPr>
              <w:t>2020 год –</w:t>
            </w:r>
            <w:r>
              <w:rPr>
                <w:sz w:val="28"/>
                <w:szCs w:val="28"/>
              </w:rPr>
              <w:t xml:space="preserve"> 138,6</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sidRPr="00A50C56">
              <w:rPr>
                <w:sz w:val="28"/>
                <w:szCs w:val="28"/>
              </w:rPr>
              <w:t xml:space="preserve">2021 год – </w:t>
            </w:r>
            <w:r>
              <w:rPr>
                <w:sz w:val="28"/>
                <w:szCs w:val="28"/>
              </w:rPr>
              <w:t>138,6</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Pr>
                <w:sz w:val="28"/>
                <w:szCs w:val="28"/>
              </w:rPr>
              <w:t>2022 год – 138,6</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Pr>
                <w:sz w:val="28"/>
                <w:szCs w:val="28"/>
              </w:rPr>
              <w:t>2023 год – 138,6</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Pr>
                <w:sz w:val="28"/>
                <w:szCs w:val="28"/>
              </w:rPr>
              <w:t>2024 год – 138,6</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Pr>
                <w:sz w:val="28"/>
                <w:szCs w:val="28"/>
              </w:rPr>
              <w:t>2025 год – 13</w:t>
            </w:r>
            <w:r w:rsidR="00843C09">
              <w:rPr>
                <w:sz w:val="28"/>
                <w:szCs w:val="28"/>
              </w:rPr>
              <w:t>8</w:t>
            </w:r>
            <w:r>
              <w:rPr>
                <w:sz w:val="28"/>
                <w:szCs w:val="28"/>
              </w:rPr>
              <w:t>,</w:t>
            </w:r>
            <w:r w:rsidR="00843C09">
              <w:rPr>
                <w:sz w:val="28"/>
                <w:szCs w:val="28"/>
              </w:rPr>
              <w:t>6</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Pr>
                <w:sz w:val="28"/>
                <w:szCs w:val="28"/>
              </w:rPr>
              <w:t>2026 год – 13</w:t>
            </w:r>
            <w:r w:rsidR="00843C09">
              <w:rPr>
                <w:sz w:val="28"/>
                <w:szCs w:val="28"/>
              </w:rPr>
              <w:t>8</w:t>
            </w:r>
            <w:r>
              <w:rPr>
                <w:sz w:val="28"/>
                <w:szCs w:val="28"/>
              </w:rPr>
              <w:t>,</w:t>
            </w:r>
            <w:r w:rsidR="00843C09">
              <w:rPr>
                <w:sz w:val="28"/>
                <w:szCs w:val="28"/>
              </w:rPr>
              <w:t>6</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sidRPr="00A50C56">
              <w:rPr>
                <w:sz w:val="28"/>
                <w:szCs w:val="28"/>
              </w:rPr>
              <w:t>2027 год</w:t>
            </w:r>
            <w:r>
              <w:rPr>
                <w:sz w:val="28"/>
                <w:szCs w:val="28"/>
              </w:rPr>
              <w:t xml:space="preserve"> – 13</w:t>
            </w:r>
            <w:r w:rsidR="00843C09">
              <w:rPr>
                <w:sz w:val="28"/>
                <w:szCs w:val="28"/>
              </w:rPr>
              <w:t>8</w:t>
            </w:r>
            <w:r>
              <w:rPr>
                <w:sz w:val="28"/>
                <w:szCs w:val="28"/>
              </w:rPr>
              <w:t>,</w:t>
            </w:r>
            <w:r w:rsidR="00843C09">
              <w:rPr>
                <w:sz w:val="28"/>
                <w:szCs w:val="28"/>
              </w:rPr>
              <w:t>6</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sidRPr="00A50C56">
              <w:rPr>
                <w:sz w:val="28"/>
                <w:szCs w:val="28"/>
              </w:rPr>
              <w:t xml:space="preserve">2028 год – </w:t>
            </w:r>
            <w:r>
              <w:rPr>
                <w:sz w:val="28"/>
                <w:szCs w:val="28"/>
              </w:rPr>
              <w:t>13</w:t>
            </w:r>
            <w:r w:rsidR="00843C09">
              <w:rPr>
                <w:sz w:val="28"/>
                <w:szCs w:val="28"/>
              </w:rPr>
              <w:t>8</w:t>
            </w:r>
            <w:r>
              <w:rPr>
                <w:sz w:val="28"/>
                <w:szCs w:val="28"/>
              </w:rPr>
              <w:t>,</w:t>
            </w:r>
            <w:r w:rsidR="00843C09">
              <w:rPr>
                <w:sz w:val="28"/>
                <w:szCs w:val="28"/>
              </w:rPr>
              <w:t>6</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Pr>
                <w:sz w:val="28"/>
                <w:szCs w:val="28"/>
              </w:rPr>
              <w:t>2029 год – 13</w:t>
            </w:r>
            <w:r w:rsidR="00843C09">
              <w:rPr>
                <w:sz w:val="28"/>
                <w:szCs w:val="28"/>
              </w:rPr>
              <w:t>8</w:t>
            </w:r>
            <w:r>
              <w:rPr>
                <w:sz w:val="28"/>
                <w:szCs w:val="28"/>
              </w:rPr>
              <w:t>,</w:t>
            </w:r>
            <w:r w:rsidR="00843C09">
              <w:rPr>
                <w:sz w:val="28"/>
                <w:szCs w:val="28"/>
              </w:rPr>
              <w:t>6</w:t>
            </w:r>
            <w:r w:rsidRPr="00A50C56">
              <w:rPr>
                <w:sz w:val="28"/>
                <w:szCs w:val="28"/>
              </w:rPr>
              <w:t>тыс. рублей</w:t>
            </w:r>
          </w:p>
          <w:p w:rsidR="00001556" w:rsidRDefault="00001556" w:rsidP="002E63B0">
            <w:pPr>
              <w:suppressAutoHyphens/>
              <w:spacing w:line="235" w:lineRule="auto"/>
              <w:ind w:firstLine="720"/>
              <w:jc w:val="both"/>
              <w:rPr>
                <w:sz w:val="28"/>
                <w:szCs w:val="28"/>
              </w:rPr>
            </w:pPr>
            <w:r>
              <w:rPr>
                <w:sz w:val="28"/>
                <w:szCs w:val="28"/>
              </w:rPr>
              <w:t>2030 год – 13</w:t>
            </w:r>
            <w:r w:rsidR="00843C09">
              <w:rPr>
                <w:sz w:val="28"/>
                <w:szCs w:val="28"/>
              </w:rPr>
              <w:t>8</w:t>
            </w:r>
            <w:r>
              <w:rPr>
                <w:sz w:val="28"/>
                <w:szCs w:val="28"/>
              </w:rPr>
              <w:t>,</w:t>
            </w:r>
            <w:r w:rsidR="00843C09">
              <w:rPr>
                <w:sz w:val="28"/>
                <w:szCs w:val="28"/>
              </w:rPr>
              <w:t>6</w:t>
            </w:r>
            <w:r w:rsidRPr="00A50C56">
              <w:rPr>
                <w:sz w:val="28"/>
                <w:szCs w:val="28"/>
              </w:rPr>
              <w:t xml:space="preserve"> тыс. рублей</w:t>
            </w:r>
          </w:p>
          <w:p w:rsidR="00001556" w:rsidRPr="00A50C56" w:rsidRDefault="00001556" w:rsidP="002E63B0">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федерального</w:t>
            </w:r>
            <w:r w:rsidRPr="00A50C56">
              <w:rPr>
                <w:rFonts w:eastAsia="Calibri"/>
                <w:sz w:val="28"/>
                <w:szCs w:val="28"/>
                <w:lang w:eastAsia="en-US"/>
              </w:rPr>
              <w:t xml:space="preserve"> бюджета</w:t>
            </w:r>
          </w:p>
          <w:p w:rsidR="00001556" w:rsidRPr="00A50C56" w:rsidRDefault="00001556" w:rsidP="002E63B0">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206,8</w:t>
            </w:r>
            <w:r w:rsidRPr="00A50C56">
              <w:rPr>
                <w:rFonts w:eastAsia="Calibri"/>
                <w:sz w:val="28"/>
                <w:szCs w:val="28"/>
                <w:lang w:eastAsia="en-US"/>
              </w:rPr>
              <w:t xml:space="preserve"> тыс. рублей, в том числе по годам:</w:t>
            </w:r>
          </w:p>
          <w:p w:rsidR="00001556" w:rsidRPr="00A50C56" w:rsidRDefault="00001556" w:rsidP="002E63B0">
            <w:pPr>
              <w:suppressAutoHyphens/>
              <w:spacing w:line="235" w:lineRule="auto"/>
              <w:ind w:firstLine="720"/>
              <w:jc w:val="both"/>
              <w:rPr>
                <w:sz w:val="28"/>
                <w:szCs w:val="28"/>
              </w:rPr>
            </w:pPr>
            <w:r w:rsidRPr="00A50C56">
              <w:rPr>
                <w:sz w:val="28"/>
                <w:szCs w:val="28"/>
              </w:rPr>
              <w:t>2019 год – 1</w:t>
            </w:r>
            <w:r>
              <w:rPr>
                <w:sz w:val="28"/>
                <w:szCs w:val="28"/>
              </w:rPr>
              <w:t>03,4</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sidRPr="00A50C56">
              <w:rPr>
                <w:sz w:val="28"/>
                <w:szCs w:val="28"/>
              </w:rPr>
              <w:t>2020 год –</w:t>
            </w:r>
            <w:r>
              <w:rPr>
                <w:sz w:val="28"/>
                <w:szCs w:val="28"/>
              </w:rPr>
              <w:t xml:space="preserve"> 103,4</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01556" w:rsidRPr="00A50C56" w:rsidRDefault="00001556" w:rsidP="002E63B0">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001556" w:rsidRPr="00A50C56" w:rsidRDefault="00001556" w:rsidP="002E63B0">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01556" w:rsidRPr="00A50C56" w:rsidRDefault="00001556" w:rsidP="002E63B0">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областного</w:t>
            </w:r>
            <w:r w:rsidRPr="00A50C56">
              <w:rPr>
                <w:rFonts w:eastAsia="Calibri"/>
                <w:sz w:val="28"/>
                <w:szCs w:val="28"/>
                <w:lang w:eastAsia="en-US"/>
              </w:rPr>
              <w:t xml:space="preserve"> бюджета</w:t>
            </w:r>
          </w:p>
          <w:p w:rsidR="00001556" w:rsidRPr="00A50C56" w:rsidRDefault="00001556" w:rsidP="002E63B0">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30,8</w:t>
            </w:r>
            <w:r w:rsidRPr="00A50C56">
              <w:rPr>
                <w:rFonts w:eastAsia="Calibri"/>
                <w:sz w:val="28"/>
                <w:szCs w:val="28"/>
                <w:lang w:eastAsia="en-US"/>
              </w:rPr>
              <w:t xml:space="preserve"> тыс. рублей, в том числе по годам:</w:t>
            </w:r>
          </w:p>
          <w:p w:rsidR="00001556" w:rsidRPr="00A50C56" w:rsidRDefault="00001556" w:rsidP="002E63B0">
            <w:pPr>
              <w:suppressAutoHyphens/>
              <w:spacing w:line="235" w:lineRule="auto"/>
              <w:ind w:firstLine="720"/>
              <w:jc w:val="both"/>
              <w:rPr>
                <w:sz w:val="28"/>
                <w:szCs w:val="28"/>
              </w:rPr>
            </w:pPr>
            <w:r w:rsidRPr="00A50C56">
              <w:rPr>
                <w:sz w:val="28"/>
                <w:szCs w:val="28"/>
              </w:rPr>
              <w:t>2019 год – 1</w:t>
            </w:r>
            <w:r>
              <w:rPr>
                <w:sz w:val="28"/>
                <w:szCs w:val="28"/>
              </w:rPr>
              <w:t>5,4</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sidRPr="00A50C56">
              <w:rPr>
                <w:sz w:val="28"/>
                <w:szCs w:val="28"/>
              </w:rPr>
              <w:t>2020 год –</w:t>
            </w:r>
            <w:r>
              <w:rPr>
                <w:sz w:val="28"/>
                <w:szCs w:val="28"/>
              </w:rPr>
              <w:t xml:space="preserve"> 15,4</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01556" w:rsidRPr="00A50C56" w:rsidRDefault="00001556" w:rsidP="002E63B0">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sidRPr="00A50C56">
              <w:rPr>
                <w:sz w:val="28"/>
                <w:szCs w:val="28"/>
              </w:rPr>
              <w:lastRenderedPageBreak/>
              <w:t xml:space="preserve">2028 год – </w:t>
            </w:r>
            <w:r>
              <w:rPr>
                <w:sz w:val="28"/>
                <w:szCs w:val="28"/>
              </w:rPr>
              <w:t xml:space="preserve"> 0,0</w:t>
            </w:r>
            <w:r w:rsidRPr="00A50C56">
              <w:rPr>
                <w:sz w:val="28"/>
                <w:szCs w:val="28"/>
              </w:rPr>
              <w:t>тыс. рублей</w:t>
            </w:r>
          </w:p>
          <w:p w:rsidR="00001556" w:rsidRPr="00A50C56" w:rsidRDefault="00001556" w:rsidP="002E63B0">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01556" w:rsidRPr="00A50C56" w:rsidRDefault="00001556" w:rsidP="002E63B0">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001556" w:rsidRPr="00A50C56" w:rsidRDefault="00001556" w:rsidP="002E63B0">
            <w:pPr>
              <w:ind w:left="790" w:hanging="790"/>
              <w:jc w:val="both"/>
              <w:rPr>
                <w:rFonts w:eastAsia="Calibri"/>
                <w:sz w:val="28"/>
                <w:szCs w:val="28"/>
                <w:lang w:eastAsia="en-US"/>
              </w:rPr>
            </w:pPr>
            <w:r w:rsidRPr="00A50C56">
              <w:rPr>
                <w:rFonts w:eastAsia="Calibri"/>
                <w:sz w:val="28"/>
                <w:szCs w:val="28"/>
                <w:lang w:eastAsia="en-US"/>
              </w:rPr>
              <w:t xml:space="preserve">          1</w:t>
            </w:r>
            <w:r w:rsidR="00843C09">
              <w:rPr>
                <w:rFonts w:eastAsia="Calibri"/>
                <w:sz w:val="28"/>
                <w:szCs w:val="28"/>
                <w:lang w:eastAsia="en-US"/>
              </w:rPr>
              <w:t>425,6</w:t>
            </w:r>
            <w:r w:rsidRPr="00A50C56">
              <w:rPr>
                <w:rFonts w:eastAsia="Calibri"/>
                <w:sz w:val="28"/>
                <w:szCs w:val="28"/>
                <w:lang w:eastAsia="en-US"/>
              </w:rPr>
              <w:t xml:space="preserve"> тыс. рублей, в том числе по годам:</w:t>
            </w:r>
          </w:p>
          <w:p w:rsidR="00001556" w:rsidRPr="00A50C56" w:rsidRDefault="00001556" w:rsidP="002E63B0">
            <w:pPr>
              <w:suppressAutoHyphens/>
              <w:spacing w:line="235" w:lineRule="auto"/>
              <w:ind w:firstLine="720"/>
              <w:jc w:val="both"/>
              <w:rPr>
                <w:sz w:val="28"/>
                <w:szCs w:val="28"/>
              </w:rPr>
            </w:pPr>
            <w:r w:rsidRPr="00A50C56">
              <w:rPr>
                <w:sz w:val="28"/>
                <w:szCs w:val="28"/>
              </w:rPr>
              <w:t>2019 год – 1</w:t>
            </w:r>
            <w:r w:rsidR="00843C09">
              <w:rPr>
                <w:sz w:val="28"/>
                <w:szCs w:val="28"/>
              </w:rPr>
              <w:t>9,8</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sidRPr="00A50C56">
              <w:rPr>
                <w:sz w:val="28"/>
                <w:szCs w:val="28"/>
              </w:rPr>
              <w:t>2020 год –</w:t>
            </w:r>
            <w:r>
              <w:rPr>
                <w:sz w:val="28"/>
                <w:szCs w:val="28"/>
              </w:rPr>
              <w:t xml:space="preserve"> 1</w:t>
            </w:r>
            <w:r w:rsidR="00843C09">
              <w:rPr>
                <w:sz w:val="28"/>
                <w:szCs w:val="28"/>
              </w:rPr>
              <w:t>9,8</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sidRPr="00A50C56">
              <w:rPr>
                <w:sz w:val="28"/>
                <w:szCs w:val="28"/>
              </w:rPr>
              <w:t xml:space="preserve">2021 год – </w:t>
            </w:r>
            <w:r>
              <w:rPr>
                <w:sz w:val="28"/>
                <w:szCs w:val="28"/>
              </w:rPr>
              <w:t>13</w:t>
            </w:r>
            <w:r w:rsidR="00843C09">
              <w:rPr>
                <w:sz w:val="28"/>
                <w:szCs w:val="28"/>
              </w:rPr>
              <w:t>8</w:t>
            </w:r>
            <w:r>
              <w:rPr>
                <w:sz w:val="28"/>
                <w:szCs w:val="28"/>
              </w:rPr>
              <w:t>,</w:t>
            </w:r>
            <w:r w:rsidR="00843C09">
              <w:rPr>
                <w:sz w:val="28"/>
                <w:szCs w:val="28"/>
              </w:rPr>
              <w:t>6</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Pr>
                <w:sz w:val="28"/>
                <w:szCs w:val="28"/>
              </w:rPr>
              <w:t>2022 год – 13</w:t>
            </w:r>
            <w:r w:rsidR="00843C09">
              <w:rPr>
                <w:sz w:val="28"/>
                <w:szCs w:val="28"/>
              </w:rPr>
              <w:t>8</w:t>
            </w:r>
            <w:r>
              <w:rPr>
                <w:sz w:val="28"/>
                <w:szCs w:val="28"/>
              </w:rPr>
              <w:t>,</w:t>
            </w:r>
            <w:r w:rsidR="00843C09">
              <w:rPr>
                <w:sz w:val="28"/>
                <w:szCs w:val="28"/>
              </w:rPr>
              <w:t>6</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Pr>
                <w:sz w:val="28"/>
                <w:szCs w:val="28"/>
              </w:rPr>
              <w:t>2023 год –  13</w:t>
            </w:r>
            <w:r w:rsidR="00843C09">
              <w:rPr>
                <w:sz w:val="28"/>
                <w:szCs w:val="28"/>
              </w:rPr>
              <w:t>8</w:t>
            </w:r>
            <w:r>
              <w:rPr>
                <w:sz w:val="28"/>
                <w:szCs w:val="28"/>
              </w:rPr>
              <w:t>,</w:t>
            </w:r>
            <w:r w:rsidR="00843C09">
              <w:rPr>
                <w:sz w:val="28"/>
                <w:szCs w:val="28"/>
              </w:rPr>
              <w:t>6</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Pr>
                <w:sz w:val="28"/>
                <w:szCs w:val="28"/>
              </w:rPr>
              <w:t>2024 год – 13</w:t>
            </w:r>
            <w:r w:rsidR="00843C09">
              <w:rPr>
                <w:sz w:val="28"/>
                <w:szCs w:val="28"/>
              </w:rPr>
              <w:t>8</w:t>
            </w:r>
            <w:r>
              <w:rPr>
                <w:sz w:val="28"/>
                <w:szCs w:val="28"/>
              </w:rPr>
              <w:t>,</w:t>
            </w:r>
            <w:r w:rsidR="00843C09">
              <w:rPr>
                <w:sz w:val="28"/>
                <w:szCs w:val="28"/>
              </w:rPr>
              <w:t>6</w:t>
            </w:r>
            <w:r w:rsidRPr="00A50C56">
              <w:rPr>
                <w:sz w:val="28"/>
                <w:szCs w:val="28"/>
              </w:rPr>
              <w:t>тыс. рублей</w:t>
            </w:r>
          </w:p>
          <w:p w:rsidR="00001556" w:rsidRPr="00A50C56" w:rsidRDefault="00001556" w:rsidP="002E63B0">
            <w:pPr>
              <w:suppressAutoHyphens/>
              <w:spacing w:line="235" w:lineRule="auto"/>
              <w:ind w:firstLine="720"/>
              <w:jc w:val="both"/>
              <w:rPr>
                <w:sz w:val="28"/>
                <w:szCs w:val="28"/>
              </w:rPr>
            </w:pPr>
            <w:r>
              <w:rPr>
                <w:sz w:val="28"/>
                <w:szCs w:val="28"/>
              </w:rPr>
              <w:t>2025 год – 13</w:t>
            </w:r>
            <w:r w:rsidR="00843C09">
              <w:rPr>
                <w:sz w:val="28"/>
                <w:szCs w:val="28"/>
              </w:rPr>
              <w:t>8</w:t>
            </w:r>
            <w:r>
              <w:rPr>
                <w:sz w:val="28"/>
                <w:szCs w:val="28"/>
              </w:rPr>
              <w:t>,</w:t>
            </w:r>
            <w:r w:rsidR="00843C09">
              <w:rPr>
                <w:sz w:val="28"/>
                <w:szCs w:val="28"/>
              </w:rPr>
              <w:t>6</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Pr>
                <w:sz w:val="28"/>
                <w:szCs w:val="28"/>
              </w:rPr>
              <w:t>2026 год – 13</w:t>
            </w:r>
            <w:r w:rsidR="00843C09">
              <w:rPr>
                <w:sz w:val="28"/>
                <w:szCs w:val="28"/>
              </w:rPr>
              <w:t>8</w:t>
            </w:r>
            <w:r>
              <w:rPr>
                <w:sz w:val="28"/>
                <w:szCs w:val="28"/>
              </w:rPr>
              <w:t>,</w:t>
            </w:r>
            <w:r w:rsidR="00843C09">
              <w:rPr>
                <w:sz w:val="28"/>
                <w:szCs w:val="28"/>
              </w:rPr>
              <w:t>6</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Pr>
                <w:sz w:val="28"/>
                <w:szCs w:val="28"/>
              </w:rPr>
              <w:t>2027 год – 13</w:t>
            </w:r>
            <w:r w:rsidR="00843C09">
              <w:rPr>
                <w:sz w:val="28"/>
                <w:szCs w:val="28"/>
              </w:rPr>
              <w:t>8</w:t>
            </w:r>
            <w:r>
              <w:rPr>
                <w:sz w:val="28"/>
                <w:szCs w:val="28"/>
              </w:rPr>
              <w:t>,</w:t>
            </w:r>
            <w:r w:rsidR="00843C09">
              <w:rPr>
                <w:sz w:val="28"/>
                <w:szCs w:val="28"/>
              </w:rPr>
              <w:t>6</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sidRPr="00A50C56">
              <w:rPr>
                <w:sz w:val="28"/>
                <w:szCs w:val="28"/>
              </w:rPr>
              <w:t>2028 год – 13</w:t>
            </w:r>
            <w:r w:rsidR="00843C09">
              <w:rPr>
                <w:sz w:val="28"/>
                <w:szCs w:val="28"/>
              </w:rPr>
              <w:t>8</w:t>
            </w:r>
            <w:r w:rsidRPr="00A50C56">
              <w:rPr>
                <w:sz w:val="28"/>
                <w:szCs w:val="28"/>
              </w:rPr>
              <w:t>,</w:t>
            </w:r>
            <w:r w:rsidR="00843C09">
              <w:rPr>
                <w:sz w:val="28"/>
                <w:szCs w:val="28"/>
              </w:rPr>
              <w:t>6</w:t>
            </w:r>
            <w:r w:rsidRPr="00A50C56">
              <w:rPr>
                <w:sz w:val="28"/>
                <w:szCs w:val="28"/>
              </w:rPr>
              <w:t>тыс. рублей</w:t>
            </w:r>
          </w:p>
          <w:p w:rsidR="00001556" w:rsidRPr="00A50C56" w:rsidRDefault="00001556" w:rsidP="002E63B0">
            <w:pPr>
              <w:suppressAutoHyphens/>
              <w:spacing w:line="235" w:lineRule="auto"/>
              <w:ind w:firstLine="720"/>
              <w:jc w:val="both"/>
              <w:rPr>
                <w:sz w:val="28"/>
                <w:szCs w:val="28"/>
              </w:rPr>
            </w:pPr>
            <w:r w:rsidRPr="00A50C56">
              <w:rPr>
                <w:sz w:val="28"/>
                <w:szCs w:val="28"/>
              </w:rPr>
              <w:t>2029 год – 13</w:t>
            </w:r>
            <w:r w:rsidR="00843C09">
              <w:rPr>
                <w:sz w:val="28"/>
                <w:szCs w:val="28"/>
              </w:rPr>
              <w:t>8</w:t>
            </w:r>
            <w:r w:rsidRPr="00A50C56">
              <w:rPr>
                <w:sz w:val="28"/>
                <w:szCs w:val="28"/>
              </w:rPr>
              <w:t>,</w:t>
            </w:r>
            <w:r w:rsidR="00843C09">
              <w:rPr>
                <w:sz w:val="28"/>
                <w:szCs w:val="28"/>
              </w:rPr>
              <w:t>6</w:t>
            </w:r>
            <w:r w:rsidRPr="00A50C56">
              <w:rPr>
                <w:sz w:val="28"/>
                <w:szCs w:val="28"/>
              </w:rPr>
              <w:t xml:space="preserve"> тыс. рублей</w:t>
            </w:r>
          </w:p>
          <w:p w:rsidR="00001556" w:rsidRPr="00A50C56" w:rsidRDefault="00001556" w:rsidP="002E63B0">
            <w:pPr>
              <w:suppressAutoHyphens/>
              <w:spacing w:line="235" w:lineRule="auto"/>
              <w:ind w:firstLine="720"/>
              <w:jc w:val="both"/>
              <w:rPr>
                <w:sz w:val="28"/>
                <w:szCs w:val="28"/>
              </w:rPr>
            </w:pPr>
            <w:r w:rsidRPr="00A50C56">
              <w:rPr>
                <w:sz w:val="28"/>
                <w:szCs w:val="28"/>
              </w:rPr>
              <w:t>2030 год – 13</w:t>
            </w:r>
            <w:r w:rsidR="00843C09">
              <w:rPr>
                <w:sz w:val="28"/>
                <w:szCs w:val="28"/>
              </w:rPr>
              <w:t>8</w:t>
            </w:r>
            <w:r w:rsidRPr="00A50C56">
              <w:rPr>
                <w:sz w:val="28"/>
                <w:szCs w:val="28"/>
              </w:rPr>
              <w:t>,</w:t>
            </w:r>
            <w:r w:rsidR="00843C09">
              <w:rPr>
                <w:sz w:val="28"/>
                <w:szCs w:val="28"/>
              </w:rPr>
              <w:t>6</w:t>
            </w:r>
            <w:r w:rsidRPr="00A50C56">
              <w:rPr>
                <w:sz w:val="28"/>
                <w:szCs w:val="28"/>
              </w:rPr>
              <w:t xml:space="preserve"> тыс. рублей</w:t>
            </w:r>
          </w:p>
          <w:p w:rsidR="00001556" w:rsidRPr="00A50C56" w:rsidRDefault="00001556" w:rsidP="002E63B0">
            <w:pPr>
              <w:jc w:val="both"/>
              <w:rPr>
                <w:sz w:val="28"/>
                <w:szCs w:val="28"/>
              </w:rPr>
            </w:pPr>
            <w:r w:rsidRPr="00A50C56">
              <w:rPr>
                <w:sz w:val="28"/>
                <w:szCs w:val="28"/>
              </w:rPr>
              <w:t>за счет средств областного бюджета 0,0 тыс. руб.;</w:t>
            </w:r>
          </w:p>
          <w:p w:rsidR="00001556" w:rsidRPr="00A50C56" w:rsidRDefault="00001556" w:rsidP="002E63B0">
            <w:pPr>
              <w:jc w:val="both"/>
              <w:rPr>
                <w:sz w:val="28"/>
                <w:szCs w:val="28"/>
              </w:rPr>
            </w:pPr>
            <w:r w:rsidRPr="00A50C56">
              <w:rPr>
                <w:sz w:val="28"/>
                <w:szCs w:val="28"/>
              </w:rPr>
              <w:t>средств внебюджетных источников - не предусмотрены</w:t>
            </w:r>
          </w:p>
          <w:p w:rsidR="00001556" w:rsidRPr="009840E3" w:rsidRDefault="00001556" w:rsidP="002E63B0">
            <w:pPr>
              <w:jc w:val="both"/>
              <w:rPr>
                <w:color w:val="000000"/>
                <w:sz w:val="28"/>
                <w:szCs w:val="28"/>
              </w:rPr>
            </w:pPr>
          </w:p>
        </w:tc>
      </w:tr>
      <w:tr w:rsidR="006A43EA" w:rsidRPr="00D14356" w:rsidTr="00001556">
        <w:trPr>
          <w:gridAfter w:val="1"/>
          <w:wAfter w:w="46" w:type="dxa"/>
          <w:cantSplit/>
          <w:jc w:val="center"/>
        </w:trPr>
        <w:tc>
          <w:tcPr>
            <w:tcW w:w="3856" w:type="dxa"/>
            <w:gridSpan w:val="2"/>
          </w:tcPr>
          <w:p w:rsidR="006A43EA" w:rsidRPr="00641E6D" w:rsidRDefault="006A43EA" w:rsidP="006B3037">
            <w:pPr>
              <w:snapToGrid w:val="0"/>
              <w:rPr>
                <w:sz w:val="28"/>
                <w:szCs w:val="28"/>
              </w:rPr>
            </w:pPr>
            <w:r w:rsidRPr="00641E6D">
              <w:rPr>
                <w:sz w:val="28"/>
                <w:szCs w:val="28"/>
              </w:rPr>
              <w:lastRenderedPageBreak/>
              <w:t>Ожидаемые результаты реализации муниципальной программы</w:t>
            </w:r>
          </w:p>
        </w:tc>
        <w:tc>
          <w:tcPr>
            <w:tcW w:w="236" w:type="dxa"/>
            <w:gridSpan w:val="2"/>
            <w:tcMar>
              <w:top w:w="85" w:type="dxa"/>
              <w:left w:w="28" w:type="dxa"/>
              <w:bottom w:w="85" w:type="dxa"/>
              <w:right w:w="28" w:type="dxa"/>
            </w:tcMar>
          </w:tcPr>
          <w:p w:rsidR="006A43EA" w:rsidRDefault="006A43EA" w:rsidP="006B3037">
            <w:pPr>
              <w:snapToGrid w:val="0"/>
              <w:rPr>
                <w:sz w:val="28"/>
                <w:szCs w:val="28"/>
              </w:rPr>
            </w:pPr>
          </w:p>
          <w:p w:rsidR="00001556" w:rsidRDefault="00001556" w:rsidP="006B3037">
            <w:pPr>
              <w:snapToGrid w:val="0"/>
              <w:rPr>
                <w:sz w:val="28"/>
                <w:szCs w:val="28"/>
              </w:rPr>
            </w:pPr>
          </w:p>
          <w:p w:rsidR="00001556" w:rsidRPr="00641E6D" w:rsidRDefault="00001556" w:rsidP="006B3037">
            <w:pPr>
              <w:snapToGrid w:val="0"/>
              <w:rPr>
                <w:sz w:val="28"/>
                <w:szCs w:val="28"/>
              </w:rPr>
            </w:pPr>
          </w:p>
        </w:tc>
        <w:tc>
          <w:tcPr>
            <w:tcW w:w="6036" w:type="dxa"/>
            <w:gridSpan w:val="2"/>
            <w:tcMar>
              <w:left w:w="28" w:type="dxa"/>
              <w:right w:w="28" w:type="dxa"/>
            </w:tcMar>
          </w:tcPr>
          <w:p w:rsidR="006A43EA" w:rsidRPr="00641E6D" w:rsidRDefault="006A43EA" w:rsidP="006B3037">
            <w:pPr>
              <w:snapToGrid w:val="0"/>
              <w:jc w:val="both"/>
              <w:rPr>
                <w:sz w:val="28"/>
                <w:szCs w:val="28"/>
              </w:rPr>
            </w:pPr>
            <w:r w:rsidRPr="00641E6D">
              <w:rPr>
                <w:sz w:val="28"/>
                <w:szCs w:val="28"/>
              </w:rPr>
              <w:t xml:space="preserve">выполнение в соответствии с разработанными планами мероприятий, направленных на улучшение благоустройства и санитарного состояния населенных пунктов, широкое привлечение к этим </w:t>
            </w:r>
            <w:r w:rsidR="001A7A88">
              <w:rPr>
                <w:sz w:val="28"/>
                <w:szCs w:val="28"/>
              </w:rPr>
              <w:t>работам коллективов организаций.</w:t>
            </w:r>
          </w:p>
          <w:p w:rsidR="006A43EA" w:rsidRPr="00641E6D" w:rsidRDefault="006A43EA" w:rsidP="00981AED">
            <w:pPr>
              <w:jc w:val="both"/>
              <w:rPr>
                <w:sz w:val="28"/>
                <w:szCs w:val="28"/>
              </w:rPr>
            </w:pPr>
          </w:p>
        </w:tc>
      </w:tr>
    </w:tbl>
    <w:p w:rsidR="00641E6D" w:rsidRPr="00E131CF" w:rsidRDefault="00641E6D" w:rsidP="005407B2">
      <w:pPr>
        <w:rPr>
          <w:sz w:val="28"/>
          <w:szCs w:val="28"/>
        </w:rPr>
      </w:pPr>
      <w:r w:rsidRPr="00E131CF">
        <w:rPr>
          <w:bCs/>
          <w:color w:val="000000"/>
          <w:sz w:val="28"/>
          <w:szCs w:val="28"/>
        </w:rPr>
        <w:t xml:space="preserve">                                      </w:t>
      </w:r>
      <w:r w:rsidR="007233E8">
        <w:rPr>
          <w:bCs/>
          <w:color w:val="000000"/>
          <w:sz w:val="28"/>
          <w:szCs w:val="28"/>
        </w:rPr>
        <w:t xml:space="preserve">                         </w:t>
      </w:r>
      <w:r w:rsidRPr="00E131CF">
        <w:rPr>
          <w:sz w:val="28"/>
          <w:szCs w:val="28"/>
        </w:rPr>
        <w:t>ПАСПОРТ</w:t>
      </w:r>
    </w:p>
    <w:p w:rsidR="00641E6D" w:rsidRPr="00E131CF" w:rsidRDefault="00EC48F9" w:rsidP="00641E6D">
      <w:pPr>
        <w:jc w:val="center"/>
        <w:rPr>
          <w:color w:val="000000"/>
          <w:sz w:val="28"/>
          <w:szCs w:val="28"/>
        </w:rPr>
      </w:pPr>
      <w:r>
        <w:rPr>
          <w:sz w:val="28"/>
          <w:szCs w:val="28"/>
        </w:rPr>
        <w:t xml:space="preserve">              </w:t>
      </w:r>
      <w:r w:rsidR="00641E6D" w:rsidRPr="00E131CF">
        <w:rPr>
          <w:sz w:val="28"/>
          <w:szCs w:val="28"/>
        </w:rPr>
        <w:t>подпрограммы</w:t>
      </w:r>
      <w:r w:rsidR="00641E6D" w:rsidRPr="00E131CF">
        <w:rPr>
          <w:iCs/>
          <w:color w:val="000000"/>
          <w:sz w:val="28"/>
          <w:szCs w:val="28"/>
        </w:rPr>
        <w:t xml:space="preserve"> «</w:t>
      </w:r>
      <w:r w:rsidR="00F1039C">
        <w:rPr>
          <w:kern w:val="2"/>
          <w:sz w:val="28"/>
          <w:szCs w:val="28"/>
        </w:rPr>
        <w:t>Благоустройство</w:t>
      </w:r>
      <w:r w:rsidR="00943F67">
        <w:rPr>
          <w:kern w:val="2"/>
          <w:sz w:val="28"/>
          <w:szCs w:val="28"/>
        </w:rPr>
        <w:t xml:space="preserve"> территории поселения</w:t>
      </w:r>
      <w:r w:rsidR="00641E6D" w:rsidRPr="00E131CF">
        <w:rPr>
          <w:iCs/>
          <w:color w:val="000000"/>
          <w:sz w:val="28"/>
          <w:szCs w:val="28"/>
        </w:rPr>
        <w:t xml:space="preserve">» </w:t>
      </w:r>
    </w:p>
    <w:p w:rsidR="00641E6D" w:rsidRPr="008F2C6C" w:rsidRDefault="00641E6D" w:rsidP="00641E6D">
      <w:pPr>
        <w:tabs>
          <w:tab w:val="left" w:pos="2880"/>
        </w:tabs>
        <w:jc w:val="center"/>
        <w:rPr>
          <w:color w:val="000000"/>
          <w:sz w:val="28"/>
          <w:szCs w:val="28"/>
        </w:rPr>
      </w:pPr>
    </w:p>
    <w:tbl>
      <w:tblPr>
        <w:tblW w:w="5000" w:type="pct"/>
        <w:tblInd w:w="-68" w:type="dxa"/>
        <w:tblLayout w:type="fixed"/>
        <w:tblCellMar>
          <w:left w:w="70" w:type="dxa"/>
          <w:right w:w="70" w:type="dxa"/>
        </w:tblCellMar>
        <w:tblLook w:val="00A0"/>
      </w:tblPr>
      <w:tblGrid>
        <w:gridCol w:w="3427"/>
        <w:gridCol w:w="913"/>
        <w:gridCol w:w="6288"/>
      </w:tblGrid>
      <w:tr w:rsidR="00641E6D" w:rsidRPr="008F2C6C" w:rsidTr="00001556">
        <w:trPr>
          <w:trHeight w:val="240"/>
        </w:trPr>
        <w:tc>
          <w:tcPr>
            <w:tcW w:w="3189" w:type="dxa"/>
          </w:tcPr>
          <w:p w:rsidR="00641E6D" w:rsidRDefault="00641E6D" w:rsidP="006B3037">
            <w:pPr>
              <w:autoSpaceDN w:val="0"/>
              <w:adjustRightInd w:val="0"/>
              <w:rPr>
                <w:color w:val="000000"/>
                <w:sz w:val="28"/>
                <w:szCs w:val="28"/>
              </w:rPr>
            </w:pPr>
            <w:r w:rsidRPr="009840E3">
              <w:rPr>
                <w:color w:val="000000"/>
                <w:sz w:val="28"/>
                <w:szCs w:val="28"/>
              </w:rPr>
              <w:t xml:space="preserve">Наименование подпрограммы </w:t>
            </w:r>
          </w:p>
          <w:p w:rsidR="00E737C7" w:rsidRPr="009840E3" w:rsidRDefault="00E737C7" w:rsidP="006B3037">
            <w:pPr>
              <w:autoSpaceDN w:val="0"/>
              <w:adjustRightInd w:val="0"/>
              <w:rPr>
                <w:color w:val="000000"/>
                <w:sz w:val="28"/>
                <w:szCs w:val="28"/>
              </w:rPr>
            </w:pPr>
          </w:p>
        </w:tc>
        <w:tc>
          <w:tcPr>
            <w:tcW w:w="850" w:type="dxa"/>
          </w:tcPr>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641E6D" w:rsidRPr="009840E3" w:rsidRDefault="007233E8" w:rsidP="007233E8">
            <w:pPr>
              <w:jc w:val="both"/>
              <w:rPr>
                <w:color w:val="000000"/>
                <w:sz w:val="28"/>
                <w:szCs w:val="28"/>
              </w:rPr>
            </w:pPr>
            <w:r>
              <w:rPr>
                <w:kern w:val="2"/>
                <w:sz w:val="28"/>
                <w:szCs w:val="28"/>
              </w:rPr>
              <w:t xml:space="preserve">Благоустройство </w:t>
            </w:r>
            <w:r w:rsidR="00A50C56">
              <w:rPr>
                <w:kern w:val="2"/>
                <w:sz w:val="28"/>
                <w:szCs w:val="28"/>
              </w:rPr>
              <w:t>территории поселения</w:t>
            </w:r>
          </w:p>
        </w:tc>
      </w:tr>
      <w:tr w:rsidR="00641E6D" w:rsidRPr="008F2C6C" w:rsidTr="00001556">
        <w:trPr>
          <w:trHeight w:val="360"/>
        </w:trPr>
        <w:tc>
          <w:tcPr>
            <w:tcW w:w="3189" w:type="dxa"/>
          </w:tcPr>
          <w:p w:rsidR="00641E6D" w:rsidRDefault="00641E6D" w:rsidP="006B3037">
            <w:pPr>
              <w:autoSpaceDN w:val="0"/>
              <w:adjustRightInd w:val="0"/>
              <w:rPr>
                <w:color w:val="000000"/>
                <w:sz w:val="28"/>
                <w:szCs w:val="28"/>
              </w:rPr>
            </w:pPr>
            <w:r w:rsidRPr="009840E3">
              <w:rPr>
                <w:color w:val="000000"/>
                <w:sz w:val="28"/>
                <w:szCs w:val="28"/>
              </w:rPr>
              <w:t>Ответственный исполнитель подпрограммы</w:t>
            </w:r>
          </w:p>
          <w:p w:rsidR="00E737C7" w:rsidRPr="009840E3" w:rsidRDefault="00E737C7" w:rsidP="006B3037">
            <w:pPr>
              <w:autoSpaceDN w:val="0"/>
              <w:adjustRightInd w:val="0"/>
              <w:rPr>
                <w:color w:val="000000"/>
                <w:sz w:val="28"/>
                <w:szCs w:val="28"/>
              </w:rPr>
            </w:pPr>
          </w:p>
        </w:tc>
        <w:tc>
          <w:tcPr>
            <w:tcW w:w="850" w:type="dxa"/>
          </w:tcPr>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641E6D" w:rsidRPr="009840E3" w:rsidRDefault="00641E6D" w:rsidP="00781C8C">
            <w:pPr>
              <w:jc w:val="both"/>
              <w:rPr>
                <w:color w:val="000000"/>
                <w:sz w:val="28"/>
                <w:szCs w:val="28"/>
              </w:rPr>
            </w:pPr>
            <w:r w:rsidRPr="009840E3">
              <w:rPr>
                <w:color w:val="000000"/>
                <w:sz w:val="28"/>
                <w:szCs w:val="28"/>
              </w:rPr>
              <w:t xml:space="preserve">Администрация </w:t>
            </w:r>
            <w:r w:rsidR="00781C8C">
              <w:rPr>
                <w:color w:val="000000"/>
                <w:sz w:val="28"/>
                <w:szCs w:val="28"/>
              </w:rPr>
              <w:t>Болдыревского</w:t>
            </w:r>
            <w:r w:rsidR="00EC48F9" w:rsidRPr="009840E3">
              <w:rPr>
                <w:color w:val="000000"/>
                <w:sz w:val="28"/>
                <w:szCs w:val="28"/>
              </w:rPr>
              <w:t xml:space="preserve"> </w:t>
            </w:r>
            <w:r w:rsidRPr="009840E3">
              <w:rPr>
                <w:color w:val="000000"/>
                <w:sz w:val="28"/>
                <w:szCs w:val="28"/>
              </w:rPr>
              <w:t>сельского поселения</w:t>
            </w:r>
          </w:p>
        </w:tc>
      </w:tr>
      <w:tr w:rsidR="00641E6D" w:rsidRPr="008F2C6C" w:rsidTr="00001556">
        <w:trPr>
          <w:trHeight w:val="360"/>
        </w:trPr>
        <w:tc>
          <w:tcPr>
            <w:tcW w:w="3189" w:type="dxa"/>
          </w:tcPr>
          <w:p w:rsidR="00641E6D" w:rsidRDefault="00641E6D" w:rsidP="006B3037">
            <w:pPr>
              <w:autoSpaceDN w:val="0"/>
              <w:adjustRightInd w:val="0"/>
              <w:rPr>
                <w:color w:val="000000"/>
                <w:sz w:val="28"/>
                <w:szCs w:val="28"/>
              </w:rPr>
            </w:pPr>
            <w:r w:rsidRPr="009840E3">
              <w:rPr>
                <w:color w:val="000000"/>
                <w:sz w:val="28"/>
                <w:szCs w:val="28"/>
              </w:rPr>
              <w:t>Соисполнитель подпрограммы</w:t>
            </w:r>
          </w:p>
          <w:p w:rsidR="00E737C7" w:rsidRPr="009840E3" w:rsidRDefault="00E737C7" w:rsidP="006B3037">
            <w:pPr>
              <w:autoSpaceDN w:val="0"/>
              <w:adjustRightInd w:val="0"/>
              <w:rPr>
                <w:color w:val="000000"/>
                <w:sz w:val="28"/>
                <w:szCs w:val="28"/>
              </w:rPr>
            </w:pPr>
          </w:p>
        </w:tc>
        <w:tc>
          <w:tcPr>
            <w:tcW w:w="850" w:type="dxa"/>
          </w:tcPr>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641E6D" w:rsidRPr="009840E3" w:rsidRDefault="00641E6D" w:rsidP="006B3037">
            <w:pPr>
              <w:jc w:val="both"/>
              <w:rPr>
                <w:color w:val="000000"/>
                <w:sz w:val="28"/>
                <w:szCs w:val="28"/>
              </w:rPr>
            </w:pPr>
            <w:r w:rsidRPr="009840E3">
              <w:rPr>
                <w:color w:val="000000"/>
                <w:sz w:val="28"/>
                <w:szCs w:val="28"/>
              </w:rPr>
              <w:t>отсутствуют</w:t>
            </w:r>
          </w:p>
        </w:tc>
      </w:tr>
      <w:tr w:rsidR="00641E6D" w:rsidRPr="008F2C6C" w:rsidTr="00001556">
        <w:trPr>
          <w:trHeight w:val="635"/>
        </w:trPr>
        <w:tc>
          <w:tcPr>
            <w:tcW w:w="3189" w:type="dxa"/>
          </w:tcPr>
          <w:p w:rsidR="00641E6D" w:rsidRPr="009840E3" w:rsidRDefault="00641E6D" w:rsidP="006B3037">
            <w:pPr>
              <w:autoSpaceDN w:val="0"/>
              <w:adjustRightInd w:val="0"/>
              <w:rPr>
                <w:color w:val="000000"/>
                <w:sz w:val="28"/>
                <w:szCs w:val="28"/>
              </w:rPr>
            </w:pPr>
            <w:r w:rsidRPr="009840E3">
              <w:rPr>
                <w:color w:val="000000"/>
                <w:sz w:val="28"/>
                <w:szCs w:val="28"/>
              </w:rPr>
              <w:t>Участники подпрограммы</w:t>
            </w:r>
          </w:p>
        </w:tc>
        <w:tc>
          <w:tcPr>
            <w:tcW w:w="850" w:type="dxa"/>
          </w:tcPr>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641E6D" w:rsidRPr="009840E3" w:rsidRDefault="00A50C56" w:rsidP="00781C8C">
            <w:pPr>
              <w:jc w:val="both"/>
              <w:rPr>
                <w:color w:val="000000"/>
                <w:sz w:val="28"/>
                <w:szCs w:val="28"/>
              </w:rPr>
            </w:pPr>
            <w:r>
              <w:rPr>
                <w:color w:val="000000"/>
                <w:sz w:val="28"/>
                <w:szCs w:val="28"/>
              </w:rPr>
              <w:t>отсутствуют</w:t>
            </w:r>
          </w:p>
        </w:tc>
      </w:tr>
      <w:tr w:rsidR="00641E6D" w:rsidRPr="008F2C6C" w:rsidTr="00001556">
        <w:trPr>
          <w:trHeight w:val="240"/>
        </w:trPr>
        <w:tc>
          <w:tcPr>
            <w:tcW w:w="3189" w:type="dxa"/>
          </w:tcPr>
          <w:p w:rsidR="00641E6D" w:rsidRPr="009840E3" w:rsidRDefault="00641E6D" w:rsidP="006B3037">
            <w:pPr>
              <w:autoSpaceDN w:val="0"/>
              <w:adjustRightInd w:val="0"/>
              <w:jc w:val="both"/>
              <w:rPr>
                <w:color w:val="000000"/>
                <w:sz w:val="28"/>
                <w:szCs w:val="28"/>
              </w:rPr>
            </w:pPr>
            <w:r w:rsidRPr="009840E3">
              <w:rPr>
                <w:color w:val="000000"/>
                <w:sz w:val="28"/>
                <w:szCs w:val="28"/>
              </w:rPr>
              <w:t xml:space="preserve">Программно-целевые инструменты </w:t>
            </w:r>
            <w:r w:rsidRPr="009840E3">
              <w:rPr>
                <w:color w:val="000000"/>
                <w:sz w:val="28"/>
                <w:szCs w:val="28"/>
              </w:rPr>
              <w:lastRenderedPageBreak/>
              <w:t>подпрограммы</w:t>
            </w:r>
          </w:p>
        </w:tc>
        <w:tc>
          <w:tcPr>
            <w:tcW w:w="850" w:type="dxa"/>
          </w:tcPr>
          <w:p w:rsidR="00641E6D" w:rsidRPr="009840E3" w:rsidRDefault="00641E6D" w:rsidP="006B3037">
            <w:pPr>
              <w:jc w:val="center"/>
              <w:rPr>
                <w:color w:val="000000"/>
                <w:sz w:val="28"/>
                <w:szCs w:val="28"/>
              </w:rPr>
            </w:pPr>
          </w:p>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0B1929" w:rsidRDefault="000B1929" w:rsidP="006B3037">
            <w:pPr>
              <w:jc w:val="both"/>
              <w:rPr>
                <w:color w:val="000000"/>
                <w:sz w:val="28"/>
                <w:szCs w:val="28"/>
              </w:rPr>
            </w:pPr>
          </w:p>
          <w:p w:rsidR="00641E6D" w:rsidRPr="009840E3" w:rsidRDefault="00641E6D" w:rsidP="006B3037">
            <w:pPr>
              <w:jc w:val="both"/>
              <w:rPr>
                <w:color w:val="000000"/>
                <w:sz w:val="28"/>
                <w:szCs w:val="28"/>
              </w:rPr>
            </w:pPr>
            <w:r w:rsidRPr="009840E3">
              <w:rPr>
                <w:color w:val="000000"/>
                <w:sz w:val="28"/>
                <w:szCs w:val="28"/>
              </w:rPr>
              <w:t>отсутствуют</w:t>
            </w:r>
          </w:p>
        </w:tc>
      </w:tr>
      <w:tr w:rsidR="00641E6D" w:rsidRPr="007A0926" w:rsidTr="00001556">
        <w:trPr>
          <w:trHeight w:val="702"/>
        </w:trPr>
        <w:tc>
          <w:tcPr>
            <w:tcW w:w="3189" w:type="dxa"/>
          </w:tcPr>
          <w:p w:rsidR="000B1929" w:rsidRDefault="000B1929" w:rsidP="006B3037">
            <w:pPr>
              <w:autoSpaceDN w:val="0"/>
              <w:adjustRightInd w:val="0"/>
              <w:jc w:val="both"/>
              <w:rPr>
                <w:color w:val="000000"/>
                <w:sz w:val="28"/>
                <w:szCs w:val="28"/>
              </w:rPr>
            </w:pPr>
          </w:p>
          <w:p w:rsidR="00641E6D" w:rsidRPr="009840E3" w:rsidRDefault="00641E6D" w:rsidP="006B3037">
            <w:pPr>
              <w:autoSpaceDN w:val="0"/>
              <w:adjustRightInd w:val="0"/>
              <w:jc w:val="both"/>
              <w:rPr>
                <w:color w:val="000000"/>
                <w:sz w:val="28"/>
                <w:szCs w:val="28"/>
              </w:rPr>
            </w:pPr>
            <w:r w:rsidRPr="009840E3">
              <w:rPr>
                <w:color w:val="000000"/>
                <w:sz w:val="28"/>
                <w:szCs w:val="28"/>
              </w:rPr>
              <w:t>Цели подпрограммы</w:t>
            </w:r>
          </w:p>
        </w:tc>
        <w:tc>
          <w:tcPr>
            <w:tcW w:w="850" w:type="dxa"/>
          </w:tcPr>
          <w:p w:rsidR="000B1929" w:rsidRDefault="000B1929" w:rsidP="006B3037">
            <w:pPr>
              <w:jc w:val="center"/>
              <w:rPr>
                <w:color w:val="000000"/>
                <w:sz w:val="28"/>
                <w:szCs w:val="28"/>
              </w:rPr>
            </w:pPr>
          </w:p>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0B1929" w:rsidRDefault="000B1929" w:rsidP="00781C8C">
            <w:pPr>
              <w:pStyle w:val="HTML"/>
              <w:jc w:val="both"/>
              <w:rPr>
                <w:rFonts w:ascii="Times New Roman" w:hAnsi="Times New Roman" w:cs="Times New Roman"/>
                <w:sz w:val="28"/>
                <w:szCs w:val="28"/>
              </w:rPr>
            </w:pPr>
          </w:p>
          <w:p w:rsidR="00641E6D" w:rsidRDefault="00641E6D" w:rsidP="00781C8C">
            <w:pPr>
              <w:pStyle w:val="HTML"/>
              <w:jc w:val="both"/>
              <w:rPr>
                <w:rFonts w:ascii="Times New Roman" w:hAnsi="Times New Roman" w:cs="Times New Roman"/>
                <w:sz w:val="28"/>
                <w:szCs w:val="28"/>
              </w:rPr>
            </w:pPr>
            <w:r w:rsidRPr="009840E3">
              <w:rPr>
                <w:rFonts w:ascii="Times New Roman" w:hAnsi="Times New Roman" w:cs="Times New Roman"/>
                <w:sz w:val="28"/>
                <w:szCs w:val="28"/>
              </w:rPr>
              <w:t xml:space="preserve">повышение уровня внешнего благоустройства населенных пунктов </w:t>
            </w:r>
            <w:r w:rsidR="00781C8C">
              <w:rPr>
                <w:rFonts w:ascii="Times New Roman" w:hAnsi="Times New Roman" w:cs="Times New Roman"/>
                <w:color w:val="000000"/>
                <w:sz w:val="28"/>
                <w:szCs w:val="28"/>
              </w:rPr>
              <w:t>Болдыревского</w:t>
            </w:r>
            <w:r w:rsidR="00EC48F9" w:rsidRPr="009840E3">
              <w:rPr>
                <w:color w:val="000000"/>
                <w:sz w:val="28"/>
                <w:szCs w:val="28"/>
              </w:rPr>
              <w:t xml:space="preserve"> </w:t>
            </w:r>
            <w:r w:rsidRPr="009840E3">
              <w:rPr>
                <w:rFonts w:ascii="Times New Roman" w:hAnsi="Times New Roman" w:cs="Times New Roman"/>
                <w:sz w:val="28"/>
                <w:szCs w:val="28"/>
              </w:rPr>
              <w:t>сельского поселения</w:t>
            </w:r>
          </w:p>
          <w:p w:rsidR="00E737C7" w:rsidRPr="009840E3" w:rsidRDefault="00E737C7" w:rsidP="00781C8C">
            <w:pPr>
              <w:pStyle w:val="HTML"/>
              <w:jc w:val="both"/>
              <w:rPr>
                <w:rFonts w:ascii="Times New Roman" w:hAnsi="Times New Roman" w:cs="Times New Roman"/>
                <w:color w:val="000000"/>
                <w:sz w:val="28"/>
                <w:szCs w:val="28"/>
                <w:highlight w:val="yellow"/>
              </w:rPr>
            </w:pPr>
          </w:p>
        </w:tc>
      </w:tr>
      <w:tr w:rsidR="00641E6D" w:rsidRPr="007A0926" w:rsidTr="00001556">
        <w:trPr>
          <w:trHeight w:val="240"/>
        </w:trPr>
        <w:tc>
          <w:tcPr>
            <w:tcW w:w="3189" w:type="dxa"/>
          </w:tcPr>
          <w:p w:rsidR="00641E6D" w:rsidRPr="009840E3" w:rsidRDefault="00641E6D" w:rsidP="006B3037">
            <w:pPr>
              <w:autoSpaceDN w:val="0"/>
              <w:adjustRightInd w:val="0"/>
              <w:jc w:val="both"/>
              <w:rPr>
                <w:color w:val="000000"/>
                <w:sz w:val="28"/>
                <w:szCs w:val="28"/>
              </w:rPr>
            </w:pPr>
            <w:r w:rsidRPr="009840E3">
              <w:rPr>
                <w:color w:val="000000"/>
                <w:sz w:val="28"/>
                <w:szCs w:val="28"/>
              </w:rPr>
              <w:t>Задачи подпрограммы</w:t>
            </w:r>
          </w:p>
        </w:tc>
        <w:tc>
          <w:tcPr>
            <w:tcW w:w="850" w:type="dxa"/>
          </w:tcPr>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641E6D" w:rsidRDefault="00994A5E" w:rsidP="006B3037">
            <w:pPr>
              <w:jc w:val="both"/>
              <w:rPr>
                <w:color w:val="000000"/>
                <w:sz w:val="28"/>
                <w:szCs w:val="28"/>
              </w:rPr>
            </w:pPr>
            <w:r w:rsidRPr="00994A5E">
              <w:rPr>
                <w:sz w:val="28"/>
                <w:szCs w:val="28"/>
              </w:rPr>
              <w:t>приведение в качественное состояние элементов внешнего благоустройства</w:t>
            </w:r>
            <w:r w:rsidR="000761C1">
              <w:rPr>
                <w:sz w:val="28"/>
                <w:szCs w:val="28"/>
              </w:rPr>
              <w:t>.</w:t>
            </w:r>
            <w:r w:rsidRPr="00994A5E">
              <w:rPr>
                <w:color w:val="000000"/>
                <w:sz w:val="28"/>
                <w:szCs w:val="28"/>
              </w:rPr>
              <w:t xml:space="preserve"> </w:t>
            </w:r>
          </w:p>
          <w:p w:rsidR="00E737C7" w:rsidRPr="00994A5E" w:rsidRDefault="00E737C7" w:rsidP="006B3037">
            <w:pPr>
              <w:jc w:val="both"/>
              <w:rPr>
                <w:color w:val="000000"/>
                <w:sz w:val="28"/>
                <w:szCs w:val="28"/>
              </w:rPr>
            </w:pPr>
          </w:p>
        </w:tc>
      </w:tr>
      <w:tr w:rsidR="00641E6D" w:rsidRPr="007A0926" w:rsidTr="00001556">
        <w:trPr>
          <w:trHeight w:val="240"/>
        </w:trPr>
        <w:tc>
          <w:tcPr>
            <w:tcW w:w="3189" w:type="dxa"/>
          </w:tcPr>
          <w:p w:rsidR="00641E6D" w:rsidRPr="009840E3" w:rsidRDefault="00641E6D" w:rsidP="006B3037">
            <w:pPr>
              <w:jc w:val="both"/>
              <w:rPr>
                <w:color w:val="000000"/>
                <w:sz w:val="28"/>
                <w:szCs w:val="28"/>
              </w:rPr>
            </w:pPr>
            <w:r w:rsidRPr="009840E3">
              <w:rPr>
                <w:color w:val="000000"/>
                <w:sz w:val="28"/>
                <w:szCs w:val="28"/>
              </w:rPr>
              <w:t>Целевые индикаторы и показатели подпрограммы</w:t>
            </w:r>
          </w:p>
          <w:p w:rsidR="00641E6D" w:rsidRPr="009840E3" w:rsidRDefault="00641E6D" w:rsidP="006B3037">
            <w:pPr>
              <w:rPr>
                <w:color w:val="000000"/>
                <w:sz w:val="28"/>
                <w:szCs w:val="28"/>
              </w:rPr>
            </w:pPr>
          </w:p>
        </w:tc>
        <w:tc>
          <w:tcPr>
            <w:tcW w:w="850" w:type="dxa"/>
          </w:tcPr>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981AED" w:rsidRPr="005A3741" w:rsidRDefault="005A3741" w:rsidP="00AA1627">
            <w:pPr>
              <w:snapToGrid w:val="0"/>
              <w:rPr>
                <w:sz w:val="28"/>
                <w:szCs w:val="28"/>
              </w:rPr>
            </w:pPr>
            <w:r>
              <w:rPr>
                <w:sz w:val="28"/>
                <w:szCs w:val="28"/>
              </w:rPr>
              <w:t>д</w:t>
            </w:r>
            <w:r w:rsidRPr="005A3741">
              <w:rPr>
                <w:sz w:val="28"/>
                <w:szCs w:val="28"/>
              </w:rPr>
              <w:t>ол</w:t>
            </w:r>
            <w:r>
              <w:rPr>
                <w:sz w:val="28"/>
                <w:szCs w:val="28"/>
              </w:rPr>
              <w:t>я благоустроенной территории (п</w:t>
            </w:r>
            <w:r w:rsidRPr="005A3741">
              <w:rPr>
                <w:sz w:val="28"/>
                <w:szCs w:val="28"/>
              </w:rPr>
              <w:t xml:space="preserve">осадка, содержание и уход за объектами озеленения в </w:t>
            </w:r>
            <w:r>
              <w:rPr>
                <w:sz w:val="28"/>
                <w:szCs w:val="28"/>
              </w:rPr>
              <w:t>сельском поселении</w:t>
            </w:r>
            <w:r w:rsidRPr="005A3741">
              <w:rPr>
                <w:sz w:val="28"/>
                <w:szCs w:val="28"/>
              </w:rPr>
              <w:t>) от общей площади;</w:t>
            </w:r>
          </w:p>
          <w:p w:rsidR="0040568B" w:rsidRDefault="005A3741" w:rsidP="00AA1627">
            <w:pPr>
              <w:snapToGrid w:val="0"/>
              <w:rPr>
                <w:sz w:val="28"/>
                <w:szCs w:val="28"/>
              </w:rPr>
            </w:pPr>
            <w:r>
              <w:rPr>
                <w:sz w:val="28"/>
                <w:szCs w:val="28"/>
              </w:rPr>
              <w:t>д</w:t>
            </w:r>
            <w:r w:rsidRPr="005A3741">
              <w:rPr>
                <w:sz w:val="28"/>
                <w:szCs w:val="28"/>
              </w:rPr>
              <w:t xml:space="preserve">оля содержания мест захоронений от общего количества; </w:t>
            </w:r>
          </w:p>
          <w:p w:rsidR="00CA691D" w:rsidRPr="00CA691D" w:rsidRDefault="005A3741" w:rsidP="00AA1627">
            <w:pPr>
              <w:snapToGrid w:val="0"/>
              <w:rPr>
                <w:sz w:val="28"/>
                <w:szCs w:val="28"/>
              </w:rPr>
            </w:pPr>
            <w:r>
              <w:rPr>
                <w:sz w:val="28"/>
                <w:szCs w:val="28"/>
              </w:rPr>
              <w:t xml:space="preserve"> </w:t>
            </w:r>
            <w:r w:rsidR="001A7A88">
              <w:rPr>
                <w:sz w:val="28"/>
                <w:szCs w:val="28"/>
              </w:rPr>
              <w:t>д</w:t>
            </w:r>
            <w:r w:rsidR="00CA691D" w:rsidRPr="00CA691D">
              <w:rPr>
                <w:sz w:val="28"/>
                <w:szCs w:val="28"/>
              </w:rPr>
              <w:t>оля выполненного ремонта объектов благоустройства (памятников, детских площадок и др.) от общего количества</w:t>
            </w:r>
            <w:r w:rsidR="00CA691D">
              <w:rPr>
                <w:sz w:val="28"/>
                <w:szCs w:val="28"/>
              </w:rPr>
              <w:t>.</w:t>
            </w:r>
          </w:p>
          <w:p w:rsidR="00CA691D" w:rsidRPr="00AA1627" w:rsidRDefault="00CA691D" w:rsidP="00AA1627">
            <w:pPr>
              <w:snapToGrid w:val="0"/>
              <w:rPr>
                <w:color w:val="000000"/>
                <w:sz w:val="28"/>
                <w:szCs w:val="28"/>
              </w:rPr>
            </w:pPr>
          </w:p>
        </w:tc>
      </w:tr>
      <w:tr w:rsidR="00641E6D" w:rsidRPr="007A0926" w:rsidTr="00001556">
        <w:trPr>
          <w:trHeight w:val="240"/>
        </w:trPr>
        <w:tc>
          <w:tcPr>
            <w:tcW w:w="3189" w:type="dxa"/>
          </w:tcPr>
          <w:p w:rsidR="00641E6D" w:rsidRPr="009840E3" w:rsidRDefault="00641E6D" w:rsidP="006B3037">
            <w:pPr>
              <w:autoSpaceDN w:val="0"/>
              <w:adjustRightInd w:val="0"/>
              <w:rPr>
                <w:color w:val="000000"/>
                <w:sz w:val="28"/>
                <w:szCs w:val="28"/>
              </w:rPr>
            </w:pPr>
            <w:r w:rsidRPr="009840E3">
              <w:rPr>
                <w:color w:val="000000"/>
                <w:sz w:val="28"/>
                <w:szCs w:val="28"/>
              </w:rPr>
              <w:t xml:space="preserve">Этапы и сроки реализации подпрограммы </w:t>
            </w:r>
          </w:p>
          <w:p w:rsidR="00641E6D" w:rsidRPr="009840E3" w:rsidRDefault="00641E6D" w:rsidP="006B3037">
            <w:pPr>
              <w:autoSpaceDN w:val="0"/>
              <w:adjustRightInd w:val="0"/>
              <w:rPr>
                <w:color w:val="000000"/>
                <w:sz w:val="28"/>
                <w:szCs w:val="28"/>
              </w:rPr>
            </w:pPr>
          </w:p>
        </w:tc>
        <w:tc>
          <w:tcPr>
            <w:tcW w:w="850" w:type="dxa"/>
          </w:tcPr>
          <w:p w:rsidR="00641E6D" w:rsidRPr="009840E3" w:rsidRDefault="00641E6D" w:rsidP="00E737C7">
            <w:pPr>
              <w:jc w:val="center"/>
              <w:rPr>
                <w:color w:val="000000"/>
                <w:sz w:val="28"/>
                <w:szCs w:val="28"/>
              </w:rPr>
            </w:pPr>
            <w:r w:rsidRPr="009840E3">
              <w:rPr>
                <w:color w:val="000000"/>
                <w:sz w:val="28"/>
                <w:szCs w:val="28"/>
              </w:rPr>
              <w:t>–</w:t>
            </w:r>
          </w:p>
        </w:tc>
        <w:tc>
          <w:tcPr>
            <w:tcW w:w="5853" w:type="dxa"/>
          </w:tcPr>
          <w:p w:rsidR="00641E6D" w:rsidRPr="009840E3" w:rsidRDefault="004246E6" w:rsidP="006B3037">
            <w:pPr>
              <w:jc w:val="both"/>
              <w:rPr>
                <w:color w:val="000000"/>
                <w:sz w:val="28"/>
                <w:szCs w:val="28"/>
              </w:rPr>
            </w:pPr>
            <w:r w:rsidRPr="009840E3">
              <w:rPr>
                <w:color w:val="000000"/>
                <w:sz w:val="28"/>
                <w:szCs w:val="28"/>
              </w:rPr>
              <w:t>2019 – 203</w:t>
            </w:r>
            <w:r w:rsidR="00641E6D" w:rsidRPr="009840E3">
              <w:rPr>
                <w:color w:val="000000"/>
                <w:sz w:val="28"/>
                <w:szCs w:val="28"/>
              </w:rPr>
              <w:t xml:space="preserve">0 годы </w:t>
            </w:r>
          </w:p>
          <w:p w:rsidR="00641E6D" w:rsidRPr="009840E3" w:rsidRDefault="00641E6D" w:rsidP="006B3037">
            <w:pPr>
              <w:jc w:val="both"/>
              <w:rPr>
                <w:color w:val="000000"/>
                <w:sz w:val="28"/>
                <w:szCs w:val="28"/>
              </w:rPr>
            </w:pPr>
            <w:r w:rsidRPr="009840E3">
              <w:rPr>
                <w:color w:val="000000"/>
                <w:sz w:val="28"/>
                <w:szCs w:val="28"/>
              </w:rPr>
              <w:t>этапы реализации подпрограммы не выделяются.</w:t>
            </w:r>
          </w:p>
        </w:tc>
      </w:tr>
      <w:tr w:rsidR="00641E6D" w:rsidRPr="007A0926" w:rsidTr="00001556">
        <w:trPr>
          <w:trHeight w:val="2711"/>
        </w:trPr>
        <w:tc>
          <w:tcPr>
            <w:tcW w:w="3189" w:type="dxa"/>
          </w:tcPr>
          <w:p w:rsidR="00641E6D" w:rsidRPr="009840E3" w:rsidRDefault="00641E6D" w:rsidP="006B3037">
            <w:pPr>
              <w:autoSpaceDN w:val="0"/>
              <w:adjustRightInd w:val="0"/>
              <w:rPr>
                <w:color w:val="000000"/>
                <w:sz w:val="28"/>
                <w:szCs w:val="28"/>
              </w:rPr>
            </w:pPr>
            <w:r w:rsidRPr="009840E3">
              <w:rPr>
                <w:color w:val="000000"/>
                <w:sz w:val="28"/>
                <w:szCs w:val="28"/>
              </w:rPr>
              <w:t>Ресурсное обеспечение подпрограммы</w:t>
            </w:r>
          </w:p>
          <w:p w:rsidR="00641E6D" w:rsidRPr="009840E3" w:rsidRDefault="00641E6D" w:rsidP="006B3037">
            <w:pPr>
              <w:autoSpaceDN w:val="0"/>
              <w:adjustRightInd w:val="0"/>
              <w:rPr>
                <w:color w:val="000000"/>
                <w:sz w:val="28"/>
                <w:szCs w:val="28"/>
              </w:rPr>
            </w:pPr>
          </w:p>
        </w:tc>
        <w:tc>
          <w:tcPr>
            <w:tcW w:w="850" w:type="dxa"/>
          </w:tcPr>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31697A" w:rsidRPr="00A50C56" w:rsidRDefault="00641E6D" w:rsidP="0031697A">
            <w:pPr>
              <w:snapToGrid w:val="0"/>
              <w:jc w:val="both"/>
              <w:rPr>
                <w:sz w:val="28"/>
                <w:szCs w:val="28"/>
              </w:rPr>
            </w:pPr>
            <w:r w:rsidRPr="009840E3">
              <w:rPr>
                <w:color w:val="000000"/>
                <w:sz w:val="28"/>
                <w:szCs w:val="28"/>
              </w:rPr>
              <w:t xml:space="preserve">общий объем финансирования подпрограммы </w:t>
            </w:r>
            <w:r w:rsidR="004246E6" w:rsidRPr="009840E3">
              <w:rPr>
                <w:color w:val="000000"/>
                <w:spacing w:val="-12"/>
                <w:sz w:val="28"/>
                <w:szCs w:val="28"/>
              </w:rPr>
              <w:t>на 2019 – 203</w:t>
            </w:r>
            <w:r w:rsidRPr="009840E3">
              <w:rPr>
                <w:color w:val="000000"/>
                <w:spacing w:val="-12"/>
                <w:sz w:val="28"/>
                <w:szCs w:val="28"/>
              </w:rPr>
              <w:t xml:space="preserve">0 годы </w:t>
            </w:r>
            <w:r w:rsidRPr="00A50C56">
              <w:rPr>
                <w:spacing w:val="-12"/>
                <w:sz w:val="28"/>
                <w:szCs w:val="28"/>
              </w:rPr>
              <w:t xml:space="preserve">составляет </w:t>
            </w:r>
            <w:r w:rsidR="00A50C56">
              <w:rPr>
                <w:spacing w:val="-12"/>
                <w:sz w:val="28"/>
                <w:szCs w:val="28"/>
              </w:rPr>
              <w:t>16</w:t>
            </w:r>
            <w:r w:rsidR="00BD265F">
              <w:rPr>
                <w:spacing w:val="-12"/>
                <w:sz w:val="28"/>
                <w:szCs w:val="28"/>
              </w:rPr>
              <w:t>47,6</w:t>
            </w:r>
            <w:r w:rsidR="0031697A" w:rsidRPr="00A50C56">
              <w:rPr>
                <w:sz w:val="28"/>
                <w:szCs w:val="28"/>
              </w:rPr>
              <w:t xml:space="preserve"> тыс. рублей,  в том числе по годам:</w:t>
            </w:r>
          </w:p>
          <w:p w:rsidR="0031697A" w:rsidRPr="00A50C56" w:rsidRDefault="0031697A" w:rsidP="0031697A">
            <w:pPr>
              <w:suppressAutoHyphens/>
              <w:spacing w:line="235" w:lineRule="auto"/>
              <w:ind w:firstLine="720"/>
              <w:jc w:val="both"/>
              <w:rPr>
                <w:sz w:val="28"/>
                <w:szCs w:val="28"/>
              </w:rPr>
            </w:pPr>
            <w:r w:rsidRPr="00A50C56">
              <w:rPr>
                <w:sz w:val="28"/>
                <w:szCs w:val="28"/>
              </w:rPr>
              <w:t>2019 год – 1</w:t>
            </w:r>
            <w:r w:rsidR="00A50C56">
              <w:rPr>
                <w:sz w:val="28"/>
                <w:szCs w:val="28"/>
              </w:rPr>
              <w:t>3</w:t>
            </w:r>
            <w:r w:rsidR="00BD265F">
              <w:rPr>
                <w:sz w:val="28"/>
                <w:szCs w:val="28"/>
              </w:rPr>
              <w:t>7</w:t>
            </w:r>
            <w:r w:rsidR="00A50C56">
              <w:rPr>
                <w:sz w:val="28"/>
                <w:szCs w:val="28"/>
              </w:rPr>
              <w:t>,</w:t>
            </w:r>
            <w:r w:rsidR="00BD265F">
              <w:rPr>
                <w:sz w:val="28"/>
                <w:szCs w:val="28"/>
              </w:rPr>
              <w:t>3</w:t>
            </w:r>
            <w:r w:rsidRPr="00A50C56">
              <w:rPr>
                <w:sz w:val="28"/>
                <w:szCs w:val="28"/>
              </w:rPr>
              <w:t xml:space="preserve"> тыс. рублей</w:t>
            </w:r>
          </w:p>
          <w:p w:rsidR="0031697A" w:rsidRPr="00A50C56" w:rsidRDefault="0031697A" w:rsidP="0031697A">
            <w:pPr>
              <w:suppressAutoHyphens/>
              <w:spacing w:line="235" w:lineRule="auto"/>
              <w:ind w:firstLine="720"/>
              <w:jc w:val="both"/>
              <w:rPr>
                <w:sz w:val="28"/>
                <w:szCs w:val="28"/>
              </w:rPr>
            </w:pPr>
            <w:r w:rsidRPr="00A50C56">
              <w:rPr>
                <w:sz w:val="28"/>
                <w:szCs w:val="28"/>
              </w:rPr>
              <w:t>2020 год –</w:t>
            </w:r>
            <w:r w:rsidR="00A50C56">
              <w:rPr>
                <w:sz w:val="28"/>
                <w:szCs w:val="28"/>
              </w:rPr>
              <w:t xml:space="preserve"> 13</w:t>
            </w:r>
            <w:r w:rsidR="00BD265F">
              <w:rPr>
                <w:sz w:val="28"/>
                <w:szCs w:val="28"/>
              </w:rPr>
              <w:t>7</w:t>
            </w:r>
            <w:r w:rsidR="00A50C56">
              <w:rPr>
                <w:sz w:val="28"/>
                <w:szCs w:val="28"/>
              </w:rPr>
              <w:t>,</w:t>
            </w:r>
            <w:r w:rsidR="00BD265F">
              <w:rPr>
                <w:sz w:val="28"/>
                <w:szCs w:val="28"/>
              </w:rPr>
              <w:t>3</w:t>
            </w:r>
            <w:r w:rsidRPr="00A50C56">
              <w:rPr>
                <w:sz w:val="28"/>
                <w:szCs w:val="28"/>
              </w:rPr>
              <w:t xml:space="preserve"> тыс. рублей</w:t>
            </w:r>
          </w:p>
          <w:p w:rsidR="0031697A" w:rsidRPr="00A50C56" w:rsidRDefault="0031697A" w:rsidP="0031697A">
            <w:pPr>
              <w:suppressAutoHyphens/>
              <w:spacing w:line="235" w:lineRule="auto"/>
              <w:ind w:firstLine="720"/>
              <w:jc w:val="both"/>
              <w:rPr>
                <w:sz w:val="28"/>
                <w:szCs w:val="28"/>
              </w:rPr>
            </w:pPr>
            <w:r w:rsidRPr="00A50C56">
              <w:rPr>
                <w:sz w:val="28"/>
                <w:szCs w:val="28"/>
              </w:rPr>
              <w:t xml:space="preserve">2021 год – </w:t>
            </w:r>
            <w:r w:rsidR="00A50C56">
              <w:rPr>
                <w:sz w:val="28"/>
                <w:szCs w:val="28"/>
              </w:rPr>
              <w:t>13</w:t>
            </w:r>
            <w:r w:rsidR="00BD265F">
              <w:rPr>
                <w:sz w:val="28"/>
                <w:szCs w:val="28"/>
              </w:rPr>
              <w:t>7</w:t>
            </w:r>
            <w:r w:rsidR="00A50C56">
              <w:rPr>
                <w:sz w:val="28"/>
                <w:szCs w:val="28"/>
              </w:rPr>
              <w:t>,</w:t>
            </w:r>
            <w:r w:rsidR="00BD265F">
              <w:rPr>
                <w:sz w:val="28"/>
                <w:szCs w:val="28"/>
              </w:rPr>
              <w:t>3</w:t>
            </w:r>
            <w:r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2022 год – 13</w:t>
            </w:r>
            <w:r w:rsidR="00BD265F">
              <w:rPr>
                <w:sz w:val="28"/>
                <w:szCs w:val="28"/>
              </w:rPr>
              <w:t>7</w:t>
            </w:r>
            <w:r>
              <w:rPr>
                <w:sz w:val="28"/>
                <w:szCs w:val="28"/>
              </w:rPr>
              <w:t>,</w:t>
            </w:r>
            <w:r w:rsidR="00BD265F">
              <w:rPr>
                <w:sz w:val="28"/>
                <w:szCs w:val="28"/>
              </w:rPr>
              <w:t>3</w:t>
            </w:r>
            <w:r w:rsidR="0031697A"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2023 год – 13</w:t>
            </w:r>
            <w:r w:rsidR="00BD265F">
              <w:rPr>
                <w:sz w:val="28"/>
                <w:szCs w:val="28"/>
              </w:rPr>
              <w:t>7</w:t>
            </w:r>
            <w:r>
              <w:rPr>
                <w:sz w:val="28"/>
                <w:szCs w:val="28"/>
              </w:rPr>
              <w:t>,</w:t>
            </w:r>
            <w:r w:rsidR="00BD265F">
              <w:rPr>
                <w:sz w:val="28"/>
                <w:szCs w:val="28"/>
              </w:rPr>
              <w:t>3</w:t>
            </w:r>
            <w:r w:rsidR="0031697A"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2024 год – 13</w:t>
            </w:r>
            <w:r w:rsidR="00BD265F">
              <w:rPr>
                <w:sz w:val="28"/>
                <w:szCs w:val="28"/>
              </w:rPr>
              <w:t>7</w:t>
            </w:r>
            <w:r>
              <w:rPr>
                <w:sz w:val="28"/>
                <w:szCs w:val="28"/>
              </w:rPr>
              <w:t>,</w:t>
            </w:r>
            <w:r w:rsidR="00BD265F">
              <w:rPr>
                <w:sz w:val="28"/>
                <w:szCs w:val="28"/>
              </w:rPr>
              <w:t>3</w:t>
            </w:r>
            <w:r w:rsidR="0031697A"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2025 год – 13</w:t>
            </w:r>
            <w:r w:rsidR="00BD265F">
              <w:rPr>
                <w:sz w:val="28"/>
                <w:szCs w:val="28"/>
              </w:rPr>
              <w:t>7</w:t>
            </w:r>
            <w:r>
              <w:rPr>
                <w:sz w:val="28"/>
                <w:szCs w:val="28"/>
              </w:rPr>
              <w:t>,</w:t>
            </w:r>
            <w:r w:rsidR="00BD265F">
              <w:rPr>
                <w:sz w:val="28"/>
                <w:szCs w:val="28"/>
              </w:rPr>
              <w:t>3</w:t>
            </w:r>
            <w:r w:rsidR="0031697A"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2026 год – 13</w:t>
            </w:r>
            <w:r w:rsidR="00BD265F">
              <w:rPr>
                <w:sz w:val="28"/>
                <w:szCs w:val="28"/>
              </w:rPr>
              <w:t>7</w:t>
            </w:r>
            <w:r>
              <w:rPr>
                <w:sz w:val="28"/>
                <w:szCs w:val="28"/>
              </w:rPr>
              <w:t>,</w:t>
            </w:r>
            <w:r w:rsidR="00BD265F">
              <w:rPr>
                <w:sz w:val="28"/>
                <w:szCs w:val="28"/>
              </w:rPr>
              <w:t>3</w:t>
            </w:r>
            <w:r w:rsidR="0031697A" w:rsidRPr="00A50C56">
              <w:rPr>
                <w:sz w:val="28"/>
                <w:szCs w:val="28"/>
              </w:rPr>
              <w:t xml:space="preserve"> тыс. рублей</w:t>
            </w:r>
          </w:p>
          <w:p w:rsidR="0031697A" w:rsidRPr="00A50C56" w:rsidRDefault="0031697A" w:rsidP="0031697A">
            <w:pPr>
              <w:suppressAutoHyphens/>
              <w:spacing w:line="235" w:lineRule="auto"/>
              <w:ind w:firstLine="720"/>
              <w:jc w:val="both"/>
              <w:rPr>
                <w:sz w:val="28"/>
                <w:szCs w:val="28"/>
              </w:rPr>
            </w:pPr>
            <w:r w:rsidRPr="00A50C56">
              <w:rPr>
                <w:sz w:val="28"/>
                <w:szCs w:val="28"/>
              </w:rPr>
              <w:t>2027 год</w:t>
            </w:r>
            <w:r w:rsidR="00A50C56">
              <w:rPr>
                <w:sz w:val="28"/>
                <w:szCs w:val="28"/>
              </w:rPr>
              <w:t xml:space="preserve"> – 13</w:t>
            </w:r>
            <w:r w:rsidR="00BD265F">
              <w:rPr>
                <w:sz w:val="28"/>
                <w:szCs w:val="28"/>
              </w:rPr>
              <w:t>7</w:t>
            </w:r>
            <w:r w:rsidR="00A50C56">
              <w:rPr>
                <w:sz w:val="28"/>
                <w:szCs w:val="28"/>
              </w:rPr>
              <w:t>,</w:t>
            </w:r>
            <w:r w:rsidR="00BD265F">
              <w:rPr>
                <w:sz w:val="28"/>
                <w:szCs w:val="28"/>
              </w:rPr>
              <w:t>3</w:t>
            </w:r>
            <w:r w:rsidRPr="00A50C56">
              <w:rPr>
                <w:sz w:val="28"/>
                <w:szCs w:val="28"/>
              </w:rPr>
              <w:t xml:space="preserve"> тыс. рублей</w:t>
            </w:r>
          </w:p>
          <w:p w:rsidR="0031697A" w:rsidRPr="00A50C56" w:rsidRDefault="0031697A" w:rsidP="0031697A">
            <w:pPr>
              <w:suppressAutoHyphens/>
              <w:spacing w:line="235" w:lineRule="auto"/>
              <w:ind w:firstLine="720"/>
              <w:jc w:val="both"/>
              <w:rPr>
                <w:sz w:val="28"/>
                <w:szCs w:val="28"/>
              </w:rPr>
            </w:pPr>
            <w:r w:rsidRPr="00A50C56">
              <w:rPr>
                <w:sz w:val="28"/>
                <w:szCs w:val="28"/>
              </w:rPr>
              <w:t xml:space="preserve">2028 год – </w:t>
            </w:r>
            <w:r w:rsidR="00A50C56">
              <w:rPr>
                <w:sz w:val="28"/>
                <w:szCs w:val="28"/>
              </w:rPr>
              <w:t>13</w:t>
            </w:r>
            <w:r w:rsidR="00BD265F">
              <w:rPr>
                <w:sz w:val="28"/>
                <w:szCs w:val="28"/>
              </w:rPr>
              <w:t>7</w:t>
            </w:r>
            <w:r w:rsidR="00A50C56">
              <w:rPr>
                <w:sz w:val="28"/>
                <w:szCs w:val="28"/>
              </w:rPr>
              <w:t>,</w:t>
            </w:r>
            <w:r w:rsidR="00BD265F">
              <w:rPr>
                <w:sz w:val="28"/>
                <w:szCs w:val="28"/>
              </w:rPr>
              <w:t>3</w:t>
            </w:r>
            <w:r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2029 год – 13</w:t>
            </w:r>
            <w:r w:rsidR="00BD265F">
              <w:rPr>
                <w:sz w:val="28"/>
                <w:szCs w:val="28"/>
              </w:rPr>
              <w:t>7</w:t>
            </w:r>
            <w:r>
              <w:rPr>
                <w:sz w:val="28"/>
                <w:szCs w:val="28"/>
              </w:rPr>
              <w:t>,</w:t>
            </w:r>
            <w:r w:rsidR="00BD265F">
              <w:rPr>
                <w:sz w:val="28"/>
                <w:szCs w:val="28"/>
              </w:rPr>
              <w:t>3</w:t>
            </w:r>
            <w:r w:rsidR="0031697A" w:rsidRPr="00A50C56">
              <w:rPr>
                <w:sz w:val="28"/>
                <w:szCs w:val="28"/>
              </w:rPr>
              <w:t>тыс. рублей</w:t>
            </w:r>
          </w:p>
          <w:p w:rsidR="0031697A" w:rsidRDefault="00A50C56" w:rsidP="0031697A">
            <w:pPr>
              <w:suppressAutoHyphens/>
              <w:spacing w:line="235" w:lineRule="auto"/>
              <w:ind w:firstLine="720"/>
              <w:jc w:val="both"/>
              <w:rPr>
                <w:sz w:val="28"/>
                <w:szCs w:val="28"/>
              </w:rPr>
            </w:pPr>
            <w:r>
              <w:rPr>
                <w:sz w:val="28"/>
                <w:szCs w:val="28"/>
              </w:rPr>
              <w:t>2030 год – 13</w:t>
            </w:r>
            <w:r w:rsidR="00BD265F">
              <w:rPr>
                <w:sz w:val="28"/>
                <w:szCs w:val="28"/>
              </w:rPr>
              <w:t>7</w:t>
            </w:r>
            <w:r>
              <w:rPr>
                <w:sz w:val="28"/>
                <w:szCs w:val="28"/>
              </w:rPr>
              <w:t>,</w:t>
            </w:r>
            <w:r w:rsidR="00BD265F">
              <w:rPr>
                <w:sz w:val="28"/>
                <w:szCs w:val="28"/>
              </w:rPr>
              <w:t>3</w:t>
            </w:r>
            <w:r w:rsidR="0031697A" w:rsidRPr="00A50C56">
              <w:rPr>
                <w:sz w:val="28"/>
                <w:szCs w:val="28"/>
              </w:rPr>
              <w:t xml:space="preserve"> тыс. рублей</w:t>
            </w:r>
          </w:p>
          <w:p w:rsidR="007A526E" w:rsidRPr="00A50C56" w:rsidRDefault="007A526E" w:rsidP="007A526E">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федерального</w:t>
            </w:r>
            <w:r w:rsidRPr="00A50C56">
              <w:rPr>
                <w:rFonts w:eastAsia="Calibri"/>
                <w:sz w:val="28"/>
                <w:szCs w:val="28"/>
                <w:lang w:eastAsia="en-US"/>
              </w:rPr>
              <w:t xml:space="preserve"> бюджета</w:t>
            </w:r>
          </w:p>
          <w:p w:rsidR="007A526E" w:rsidRPr="00A50C56" w:rsidRDefault="007A526E" w:rsidP="007A526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206,8</w:t>
            </w:r>
            <w:r w:rsidRPr="00A50C56">
              <w:rPr>
                <w:rFonts w:eastAsia="Calibri"/>
                <w:sz w:val="28"/>
                <w:szCs w:val="28"/>
                <w:lang w:eastAsia="en-US"/>
              </w:rPr>
              <w:t xml:space="preserve"> тыс. рублей, в том числе по годам:</w:t>
            </w:r>
          </w:p>
          <w:p w:rsidR="007A526E" w:rsidRPr="00A50C56" w:rsidRDefault="007A526E" w:rsidP="007A526E">
            <w:pPr>
              <w:suppressAutoHyphens/>
              <w:spacing w:line="235" w:lineRule="auto"/>
              <w:ind w:firstLine="720"/>
              <w:jc w:val="both"/>
              <w:rPr>
                <w:sz w:val="28"/>
                <w:szCs w:val="28"/>
              </w:rPr>
            </w:pPr>
            <w:r w:rsidRPr="00A50C56">
              <w:rPr>
                <w:sz w:val="28"/>
                <w:szCs w:val="28"/>
              </w:rPr>
              <w:t>2019 год – 1</w:t>
            </w:r>
            <w:r>
              <w:rPr>
                <w:sz w:val="28"/>
                <w:szCs w:val="28"/>
              </w:rPr>
              <w:t>03,4</w:t>
            </w:r>
            <w:r w:rsidRPr="00A50C56">
              <w:rPr>
                <w:sz w:val="28"/>
                <w:szCs w:val="28"/>
              </w:rPr>
              <w:t xml:space="preserve"> тыс. рублей</w:t>
            </w:r>
          </w:p>
          <w:p w:rsidR="007A526E" w:rsidRPr="00A50C56" w:rsidRDefault="007A526E" w:rsidP="007A526E">
            <w:pPr>
              <w:suppressAutoHyphens/>
              <w:spacing w:line="235" w:lineRule="auto"/>
              <w:ind w:firstLine="720"/>
              <w:jc w:val="both"/>
              <w:rPr>
                <w:sz w:val="28"/>
                <w:szCs w:val="28"/>
              </w:rPr>
            </w:pPr>
            <w:r w:rsidRPr="00A50C56">
              <w:rPr>
                <w:sz w:val="28"/>
                <w:szCs w:val="28"/>
              </w:rPr>
              <w:t>2020 год –</w:t>
            </w:r>
            <w:r>
              <w:rPr>
                <w:sz w:val="28"/>
                <w:szCs w:val="28"/>
              </w:rPr>
              <w:t xml:space="preserve"> 103,4</w:t>
            </w:r>
            <w:r w:rsidRPr="00A50C56">
              <w:rPr>
                <w:sz w:val="28"/>
                <w:szCs w:val="28"/>
              </w:rPr>
              <w:t xml:space="preserve"> тыс. рублей</w:t>
            </w:r>
          </w:p>
          <w:p w:rsidR="007A526E" w:rsidRPr="00A50C56" w:rsidRDefault="007A526E" w:rsidP="007A526E">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7A526E" w:rsidRPr="00A50C56" w:rsidRDefault="007A526E" w:rsidP="007A526E">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7A526E" w:rsidRPr="00A50C56" w:rsidRDefault="007A526E"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7A526E" w:rsidRPr="00A50C56" w:rsidRDefault="007A526E" w:rsidP="007A526E">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7A526E" w:rsidRPr="00A50C56" w:rsidRDefault="007A526E" w:rsidP="007A526E">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7A526E" w:rsidRPr="00A50C56" w:rsidRDefault="007A526E" w:rsidP="007A526E">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7A526E" w:rsidRPr="00A50C56" w:rsidRDefault="007A526E"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7A526E" w:rsidRPr="00A50C56" w:rsidRDefault="007A526E" w:rsidP="007A526E">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7A526E" w:rsidRPr="00A50C56" w:rsidRDefault="007A526E" w:rsidP="007A526E">
            <w:pPr>
              <w:suppressAutoHyphens/>
              <w:spacing w:line="235" w:lineRule="auto"/>
              <w:ind w:firstLine="720"/>
              <w:jc w:val="both"/>
              <w:rPr>
                <w:sz w:val="28"/>
                <w:szCs w:val="28"/>
              </w:rPr>
            </w:pPr>
            <w:r w:rsidRPr="00A50C56">
              <w:rPr>
                <w:sz w:val="28"/>
                <w:szCs w:val="28"/>
              </w:rPr>
              <w:lastRenderedPageBreak/>
              <w:t xml:space="preserve">2029 год – </w:t>
            </w:r>
            <w:r>
              <w:rPr>
                <w:sz w:val="28"/>
                <w:szCs w:val="28"/>
              </w:rPr>
              <w:t>0,0</w:t>
            </w:r>
            <w:r w:rsidRPr="00A50C56">
              <w:rPr>
                <w:sz w:val="28"/>
                <w:szCs w:val="28"/>
              </w:rPr>
              <w:t xml:space="preserve"> тыс. рублей</w:t>
            </w:r>
          </w:p>
          <w:p w:rsidR="007A526E" w:rsidRPr="00A50C56" w:rsidRDefault="007A526E" w:rsidP="007A526E">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7A526E" w:rsidRPr="00A50C56" w:rsidRDefault="007A526E" w:rsidP="007A526E">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областного</w:t>
            </w:r>
            <w:r w:rsidRPr="00A50C56">
              <w:rPr>
                <w:rFonts w:eastAsia="Calibri"/>
                <w:sz w:val="28"/>
                <w:szCs w:val="28"/>
                <w:lang w:eastAsia="en-US"/>
              </w:rPr>
              <w:t xml:space="preserve"> бюджета</w:t>
            </w:r>
          </w:p>
          <w:p w:rsidR="007A526E" w:rsidRPr="00A50C56" w:rsidRDefault="007A526E" w:rsidP="007A526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30,8</w:t>
            </w:r>
            <w:r w:rsidRPr="00A50C56">
              <w:rPr>
                <w:rFonts w:eastAsia="Calibri"/>
                <w:sz w:val="28"/>
                <w:szCs w:val="28"/>
                <w:lang w:eastAsia="en-US"/>
              </w:rPr>
              <w:t xml:space="preserve"> тыс. рублей, в том числе по годам:</w:t>
            </w:r>
          </w:p>
          <w:p w:rsidR="007A526E" w:rsidRPr="00A50C56" w:rsidRDefault="007A526E" w:rsidP="007A526E">
            <w:pPr>
              <w:suppressAutoHyphens/>
              <w:spacing w:line="235" w:lineRule="auto"/>
              <w:ind w:firstLine="720"/>
              <w:jc w:val="both"/>
              <w:rPr>
                <w:sz w:val="28"/>
                <w:szCs w:val="28"/>
              </w:rPr>
            </w:pPr>
            <w:r w:rsidRPr="00A50C56">
              <w:rPr>
                <w:sz w:val="28"/>
                <w:szCs w:val="28"/>
              </w:rPr>
              <w:t>2019 год – 1</w:t>
            </w:r>
            <w:r>
              <w:rPr>
                <w:sz w:val="28"/>
                <w:szCs w:val="28"/>
              </w:rPr>
              <w:t>5,4</w:t>
            </w:r>
            <w:r w:rsidRPr="00A50C56">
              <w:rPr>
                <w:sz w:val="28"/>
                <w:szCs w:val="28"/>
              </w:rPr>
              <w:t xml:space="preserve"> тыс. рублей</w:t>
            </w:r>
          </w:p>
          <w:p w:rsidR="007A526E" w:rsidRPr="00A50C56" w:rsidRDefault="007A526E" w:rsidP="007A526E">
            <w:pPr>
              <w:suppressAutoHyphens/>
              <w:spacing w:line="235" w:lineRule="auto"/>
              <w:ind w:firstLine="720"/>
              <w:jc w:val="both"/>
              <w:rPr>
                <w:sz w:val="28"/>
                <w:szCs w:val="28"/>
              </w:rPr>
            </w:pPr>
            <w:r w:rsidRPr="00A50C56">
              <w:rPr>
                <w:sz w:val="28"/>
                <w:szCs w:val="28"/>
              </w:rPr>
              <w:t>2020 год –</w:t>
            </w:r>
            <w:r>
              <w:rPr>
                <w:sz w:val="28"/>
                <w:szCs w:val="28"/>
              </w:rPr>
              <w:t xml:space="preserve"> 15,4</w:t>
            </w:r>
            <w:r w:rsidRPr="00A50C56">
              <w:rPr>
                <w:sz w:val="28"/>
                <w:szCs w:val="28"/>
              </w:rPr>
              <w:t xml:space="preserve"> тыс. рублей</w:t>
            </w:r>
          </w:p>
          <w:p w:rsidR="007A526E" w:rsidRPr="00A50C56" w:rsidRDefault="007A526E" w:rsidP="007A526E">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7A526E" w:rsidRPr="00A50C56" w:rsidRDefault="007A526E" w:rsidP="007A526E">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7A526E" w:rsidRPr="00A50C56" w:rsidRDefault="007A526E"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7A526E" w:rsidRPr="00A50C56" w:rsidRDefault="007A526E" w:rsidP="007A526E">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7A526E" w:rsidRPr="00A50C56" w:rsidRDefault="007A526E" w:rsidP="007A526E">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7A526E" w:rsidRPr="00A50C56" w:rsidRDefault="007A526E" w:rsidP="007A526E">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7A526E" w:rsidRPr="00A50C56" w:rsidRDefault="007A526E"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7A526E" w:rsidRPr="00A50C56" w:rsidRDefault="007A526E" w:rsidP="007A526E">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7A526E" w:rsidRPr="00A50C56" w:rsidRDefault="007A526E" w:rsidP="007A526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7A526E" w:rsidRPr="00A50C56" w:rsidRDefault="007A526E" w:rsidP="007A526E">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31697A" w:rsidRPr="00A50C56" w:rsidRDefault="0031697A" w:rsidP="0031697A">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31697A" w:rsidRPr="00A50C56" w:rsidRDefault="0031697A" w:rsidP="0031697A">
            <w:pPr>
              <w:ind w:left="790" w:hanging="790"/>
              <w:jc w:val="both"/>
              <w:rPr>
                <w:rFonts w:eastAsia="Calibri"/>
                <w:sz w:val="28"/>
                <w:szCs w:val="28"/>
                <w:lang w:eastAsia="en-US"/>
              </w:rPr>
            </w:pPr>
            <w:r w:rsidRPr="00A50C56">
              <w:rPr>
                <w:rFonts w:eastAsia="Calibri"/>
                <w:sz w:val="28"/>
                <w:szCs w:val="28"/>
                <w:lang w:eastAsia="en-US"/>
              </w:rPr>
              <w:t xml:space="preserve">          1</w:t>
            </w:r>
            <w:r w:rsidR="00843C09">
              <w:rPr>
                <w:rFonts w:eastAsia="Calibri"/>
                <w:sz w:val="28"/>
                <w:szCs w:val="28"/>
                <w:lang w:eastAsia="en-US"/>
              </w:rPr>
              <w:t>410,0</w:t>
            </w:r>
            <w:r w:rsidRPr="00A50C56">
              <w:rPr>
                <w:rFonts w:eastAsia="Calibri"/>
                <w:sz w:val="28"/>
                <w:szCs w:val="28"/>
                <w:lang w:eastAsia="en-US"/>
              </w:rPr>
              <w:t xml:space="preserve"> тыс. рублей, в том числе по годам:</w:t>
            </w:r>
          </w:p>
          <w:p w:rsidR="0031697A" w:rsidRPr="00A50C56" w:rsidRDefault="0031697A" w:rsidP="0031697A">
            <w:pPr>
              <w:suppressAutoHyphens/>
              <w:spacing w:line="235" w:lineRule="auto"/>
              <w:ind w:firstLine="720"/>
              <w:jc w:val="both"/>
              <w:rPr>
                <w:sz w:val="28"/>
                <w:szCs w:val="28"/>
              </w:rPr>
            </w:pPr>
            <w:r w:rsidRPr="00A50C56">
              <w:rPr>
                <w:sz w:val="28"/>
                <w:szCs w:val="28"/>
              </w:rPr>
              <w:t>2019 год – 1</w:t>
            </w:r>
            <w:r w:rsidR="007A526E">
              <w:rPr>
                <w:sz w:val="28"/>
                <w:szCs w:val="28"/>
              </w:rPr>
              <w:t>8,5</w:t>
            </w:r>
            <w:r w:rsidRPr="00A50C56">
              <w:rPr>
                <w:sz w:val="28"/>
                <w:szCs w:val="28"/>
              </w:rPr>
              <w:t xml:space="preserve"> тыс. рублей</w:t>
            </w:r>
          </w:p>
          <w:p w:rsidR="0031697A" w:rsidRPr="00A50C56" w:rsidRDefault="0031697A" w:rsidP="0031697A">
            <w:pPr>
              <w:suppressAutoHyphens/>
              <w:spacing w:line="235" w:lineRule="auto"/>
              <w:ind w:firstLine="720"/>
              <w:jc w:val="both"/>
              <w:rPr>
                <w:sz w:val="28"/>
                <w:szCs w:val="28"/>
              </w:rPr>
            </w:pPr>
            <w:r w:rsidRPr="00A50C56">
              <w:rPr>
                <w:sz w:val="28"/>
                <w:szCs w:val="28"/>
              </w:rPr>
              <w:t>2020 год –</w:t>
            </w:r>
            <w:r w:rsidR="00A50C56">
              <w:rPr>
                <w:sz w:val="28"/>
                <w:szCs w:val="28"/>
              </w:rPr>
              <w:t xml:space="preserve"> 1</w:t>
            </w:r>
            <w:r w:rsidR="00843C09">
              <w:rPr>
                <w:sz w:val="28"/>
                <w:szCs w:val="28"/>
              </w:rPr>
              <w:t>8,5</w:t>
            </w:r>
            <w:r w:rsidRPr="00A50C56">
              <w:rPr>
                <w:sz w:val="28"/>
                <w:szCs w:val="28"/>
              </w:rPr>
              <w:t xml:space="preserve"> тыс. рублей</w:t>
            </w:r>
          </w:p>
          <w:p w:rsidR="0031697A" w:rsidRPr="00A50C56" w:rsidRDefault="0031697A" w:rsidP="0031697A">
            <w:pPr>
              <w:suppressAutoHyphens/>
              <w:spacing w:line="235" w:lineRule="auto"/>
              <w:ind w:firstLine="720"/>
              <w:jc w:val="both"/>
              <w:rPr>
                <w:sz w:val="28"/>
                <w:szCs w:val="28"/>
              </w:rPr>
            </w:pPr>
            <w:r w:rsidRPr="00A50C56">
              <w:rPr>
                <w:sz w:val="28"/>
                <w:szCs w:val="28"/>
              </w:rPr>
              <w:t xml:space="preserve">2021 год – </w:t>
            </w:r>
            <w:r w:rsidR="00A50C56">
              <w:rPr>
                <w:sz w:val="28"/>
                <w:szCs w:val="28"/>
              </w:rPr>
              <w:t>13</w:t>
            </w:r>
            <w:r w:rsidR="00BD265F">
              <w:rPr>
                <w:sz w:val="28"/>
                <w:szCs w:val="28"/>
              </w:rPr>
              <w:t>7</w:t>
            </w:r>
            <w:r w:rsidR="00A50C56">
              <w:rPr>
                <w:sz w:val="28"/>
                <w:szCs w:val="28"/>
              </w:rPr>
              <w:t>,</w:t>
            </w:r>
            <w:r w:rsidR="00BD265F">
              <w:rPr>
                <w:sz w:val="28"/>
                <w:szCs w:val="28"/>
              </w:rPr>
              <w:t>3</w:t>
            </w:r>
            <w:r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2022 год – 13</w:t>
            </w:r>
            <w:r w:rsidR="00BD265F">
              <w:rPr>
                <w:sz w:val="28"/>
                <w:szCs w:val="28"/>
              </w:rPr>
              <w:t>7</w:t>
            </w:r>
            <w:r>
              <w:rPr>
                <w:sz w:val="28"/>
                <w:szCs w:val="28"/>
              </w:rPr>
              <w:t>,</w:t>
            </w:r>
            <w:r w:rsidR="00BD265F">
              <w:rPr>
                <w:sz w:val="28"/>
                <w:szCs w:val="28"/>
              </w:rPr>
              <w:t>3</w:t>
            </w:r>
            <w:r w:rsidR="0031697A"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2023 год –  13</w:t>
            </w:r>
            <w:r w:rsidR="00BD265F">
              <w:rPr>
                <w:sz w:val="28"/>
                <w:szCs w:val="28"/>
              </w:rPr>
              <w:t>7</w:t>
            </w:r>
            <w:r>
              <w:rPr>
                <w:sz w:val="28"/>
                <w:szCs w:val="28"/>
              </w:rPr>
              <w:t>,</w:t>
            </w:r>
            <w:r w:rsidR="00BD265F">
              <w:rPr>
                <w:sz w:val="28"/>
                <w:szCs w:val="28"/>
              </w:rPr>
              <w:t>3</w:t>
            </w:r>
            <w:r w:rsidR="0031697A"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2024 год – 13</w:t>
            </w:r>
            <w:r w:rsidR="00BD265F">
              <w:rPr>
                <w:sz w:val="28"/>
                <w:szCs w:val="28"/>
              </w:rPr>
              <w:t>7</w:t>
            </w:r>
            <w:r>
              <w:rPr>
                <w:sz w:val="28"/>
                <w:szCs w:val="28"/>
              </w:rPr>
              <w:t>,</w:t>
            </w:r>
            <w:r w:rsidR="00BD265F">
              <w:rPr>
                <w:sz w:val="28"/>
                <w:szCs w:val="28"/>
              </w:rPr>
              <w:t>3</w:t>
            </w:r>
            <w:r w:rsidR="0031697A" w:rsidRPr="00A50C56">
              <w:rPr>
                <w:sz w:val="28"/>
                <w:szCs w:val="28"/>
              </w:rPr>
              <w:t>тыс. рублей</w:t>
            </w:r>
          </w:p>
          <w:p w:rsidR="0031697A" w:rsidRPr="00A50C56" w:rsidRDefault="00A50C56" w:rsidP="0031697A">
            <w:pPr>
              <w:suppressAutoHyphens/>
              <w:spacing w:line="235" w:lineRule="auto"/>
              <w:ind w:firstLine="720"/>
              <w:jc w:val="both"/>
              <w:rPr>
                <w:sz w:val="28"/>
                <w:szCs w:val="28"/>
              </w:rPr>
            </w:pPr>
            <w:r>
              <w:rPr>
                <w:sz w:val="28"/>
                <w:szCs w:val="28"/>
              </w:rPr>
              <w:t>2025 год – 13</w:t>
            </w:r>
            <w:r w:rsidR="00BD265F">
              <w:rPr>
                <w:sz w:val="28"/>
                <w:szCs w:val="28"/>
              </w:rPr>
              <w:t>7</w:t>
            </w:r>
            <w:r>
              <w:rPr>
                <w:sz w:val="28"/>
                <w:szCs w:val="28"/>
              </w:rPr>
              <w:t>,</w:t>
            </w:r>
            <w:r w:rsidR="00BD265F">
              <w:rPr>
                <w:sz w:val="28"/>
                <w:szCs w:val="28"/>
              </w:rPr>
              <w:t>3</w:t>
            </w:r>
            <w:r w:rsidR="0031697A"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2026 год – 13</w:t>
            </w:r>
            <w:r w:rsidR="00BD265F">
              <w:rPr>
                <w:sz w:val="28"/>
                <w:szCs w:val="28"/>
              </w:rPr>
              <w:t>7</w:t>
            </w:r>
            <w:r>
              <w:rPr>
                <w:sz w:val="28"/>
                <w:szCs w:val="28"/>
              </w:rPr>
              <w:t>,</w:t>
            </w:r>
            <w:r w:rsidR="00BD265F">
              <w:rPr>
                <w:sz w:val="28"/>
                <w:szCs w:val="28"/>
              </w:rPr>
              <w:t>3</w:t>
            </w:r>
            <w:r w:rsidR="0031697A"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2027 год – 13</w:t>
            </w:r>
            <w:r w:rsidR="00BD265F">
              <w:rPr>
                <w:sz w:val="28"/>
                <w:szCs w:val="28"/>
              </w:rPr>
              <w:t>7</w:t>
            </w:r>
            <w:r>
              <w:rPr>
                <w:sz w:val="28"/>
                <w:szCs w:val="28"/>
              </w:rPr>
              <w:t>,</w:t>
            </w:r>
            <w:r w:rsidR="00BD265F">
              <w:rPr>
                <w:sz w:val="28"/>
                <w:szCs w:val="28"/>
              </w:rPr>
              <w:t>3</w:t>
            </w:r>
            <w:r w:rsidR="0031697A" w:rsidRPr="00A50C56">
              <w:rPr>
                <w:sz w:val="28"/>
                <w:szCs w:val="28"/>
              </w:rPr>
              <w:t xml:space="preserve"> тыс. рублей</w:t>
            </w:r>
          </w:p>
          <w:p w:rsidR="0031697A" w:rsidRPr="00A50C56" w:rsidRDefault="0031697A" w:rsidP="0031697A">
            <w:pPr>
              <w:suppressAutoHyphens/>
              <w:spacing w:line="235" w:lineRule="auto"/>
              <w:ind w:firstLine="720"/>
              <w:jc w:val="both"/>
              <w:rPr>
                <w:sz w:val="28"/>
                <w:szCs w:val="28"/>
              </w:rPr>
            </w:pPr>
            <w:r w:rsidRPr="00A50C56">
              <w:rPr>
                <w:sz w:val="28"/>
                <w:szCs w:val="28"/>
              </w:rPr>
              <w:t xml:space="preserve">2028 год – </w:t>
            </w:r>
            <w:r w:rsidR="00A50C56" w:rsidRPr="00A50C56">
              <w:rPr>
                <w:sz w:val="28"/>
                <w:szCs w:val="28"/>
              </w:rPr>
              <w:t>13</w:t>
            </w:r>
            <w:r w:rsidR="00BD265F">
              <w:rPr>
                <w:sz w:val="28"/>
                <w:szCs w:val="28"/>
              </w:rPr>
              <w:t>7</w:t>
            </w:r>
            <w:r w:rsidR="00A50C56" w:rsidRPr="00A50C56">
              <w:rPr>
                <w:sz w:val="28"/>
                <w:szCs w:val="28"/>
              </w:rPr>
              <w:t>,</w:t>
            </w:r>
            <w:r w:rsidR="00BD265F">
              <w:rPr>
                <w:sz w:val="28"/>
                <w:szCs w:val="28"/>
              </w:rPr>
              <w:t>3</w:t>
            </w:r>
            <w:r w:rsidRPr="00A50C56">
              <w:rPr>
                <w:sz w:val="28"/>
                <w:szCs w:val="28"/>
              </w:rPr>
              <w:t>тыс. рублей</w:t>
            </w:r>
          </w:p>
          <w:p w:rsidR="0031697A" w:rsidRPr="00A50C56" w:rsidRDefault="0031697A" w:rsidP="0031697A">
            <w:pPr>
              <w:suppressAutoHyphens/>
              <w:spacing w:line="235" w:lineRule="auto"/>
              <w:ind w:firstLine="720"/>
              <w:jc w:val="both"/>
              <w:rPr>
                <w:sz w:val="28"/>
                <w:szCs w:val="28"/>
              </w:rPr>
            </w:pPr>
            <w:r w:rsidRPr="00A50C56">
              <w:rPr>
                <w:sz w:val="28"/>
                <w:szCs w:val="28"/>
              </w:rPr>
              <w:t>2029 год –</w:t>
            </w:r>
            <w:r w:rsidR="00A50C56" w:rsidRPr="00A50C56">
              <w:rPr>
                <w:sz w:val="28"/>
                <w:szCs w:val="28"/>
              </w:rPr>
              <w:t xml:space="preserve"> 13</w:t>
            </w:r>
            <w:r w:rsidR="00BD265F">
              <w:rPr>
                <w:sz w:val="28"/>
                <w:szCs w:val="28"/>
              </w:rPr>
              <w:t>7</w:t>
            </w:r>
            <w:r w:rsidR="00A50C56" w:rsidRPr="00A50C56">
              <w:rPr>
                <w:sz w:val="28"/>
                <w:szCs w:val="28"/>
              </w:rPr>
              <w:t>,</w:t>
            </w:r>
            <w:r w:rsidR="00BD265F">
              <w:rPr>
                <w:sz w:val="28"/>
                <w:szCs w:val="28"/>
              </w:rPr>
              <w:t>3</w:t>
            </w:r>
            <w:r w:rsidRPr="00A50C56">
              <w:rPr>
                <w:sz w:val="28"/>
                <w:szCs w:val="28"/>
              </w:rPr>
              <w:t xml:space="preserve"> тыс. рублей</w:t>
            </w:r>
          </w:p>
          <w:p w:rsidR="0031697A" w:rsidRPr="00A50C56" w:rsidRDefault="0031697A" w:rsidP="0031697A">
            <w:pPr>
              <w:suppressAutoHyphens/>
              <w:spacing w:line="235" w:lineRule="auto"/>
              <w:ind w:firstLine="720"/>
              <w:jc w:val="both"/>
              <w:rPr>
                <w:sz w:val="28"/>
                <w:szCs w:val="28"/>
              </w:rPr>
            </w:pPr>
            <w:r w:rsidRPr="00A50C56">
              <w:rPr>
                <w:sz w:val="28"/>
                <w:szCs w:val="28"/>
              </w:rPr>
              <w:t xml:space="preserve">2030 год – </w:t>
            </w:r>
            <w:r w:rsidR="00A50C56" w:rsidRPr="00A50C56">
              <w:rPr>
                <w:sz w:val="28"/>
                <w:szCs w:val="28"/>
              </w:rPr>
              <w:t>13</w:t>
            </w:r>
            <w:r w:rsidR="00BD265F">
              <w:rPr>
                <w:sz w:val="28"/>
                <w:szCs w:val="28"/>
              </w:rPr>
              <w:t>7</w:t>
            </w:r>
            <w:r w:rsidR="00A50C56" w:rsidRPr="00A50C56">
              <w:rPr>
                <w:sz w:val="28"/>
                <w:szCs w:val="28"/>
              </w:rPr>
              <w:t>,</w:t>
            </w:r>
            <w:r w:rsidR="00BD265F">
              <w:rPr>
                <w:sz w:val="28"/>
                <w:szCs w:val="28"/>
              </w:rPr>
              <w:t>3</w:t>
            </w:r>
            <w:r w:rsidRPr="00A50C56">
              <w:rPr>
                <w:sz w:val="28"/>
                <w:szCs w:val="28"/>
              </w:rPr>
              <w:t xml:space="preserve"> тыс. рублей</w:t>
            </w:r>
          </w:p>
          <w:p w:rsidR="0031697A" w:rsidRPr="00A50C56" w:rsidRDefault="0031697A" w:rsidP="0031697A">
            <w:pPr>
              <w:jc w:val="both"/>
              <w:rPr>
                <w:sz w:val="28"/>
                <w:szCs w:val="28"/>
              </w:rPr>
            </w:pPr>
            <w:r w:rsidRPr="00A50C56">
              <w:rPr>
                <w:sz w:val="28"/>
                <w:szCs w:val="28"/>
              </w:rPr>
              <w:t>средств внебюджетных источников - не предусмотрены</w:t>
            </w:r>
          </w:p>
          <w:p w:rsidR="00641E6D" w:rsidRPr="009840E3" w:rsidRDefault="00641E6D" w:rsidP="006B3037">
            <w:pPr>
              <w:jc w:val="both"/>
              <w:rPr>
                <w:color w:val="000000"/>
                <w:sz w:val="28"/>
                <w:szCs w:val="28"/>
              </w:rPr>
            </w:pPr>
          </w:p>
        </w:tc>
      </w:tr>
      <w:tr w:rsidR="00641E6D" w:rsidRPr="00764D02" w:rsidTr="00001556">
        <w:trPr>
          <w:trHeight w:val="1278"/>
        </w:trPr>
        <w:tc>
          <w:tcPr>
            <w:tcW w:w="3189" w:type="dxa"/>
          </w:tcPr>
          <w:p w:rsidR="00641E6D" w:rsidRPr="009840E3" w:rsidRDefault="00641E6D" w:rsidP="006B3037">
            <w:pPr>
              <w:autoSpaceDN w:val="0"/>
              <w:adjustRightInd w:val="0"/>
              <w:rPr>
                <w:color w:val="000000"/>
                <w:sz w:val="28"/>
                <w:szCs w:val="28"/>
              </w:rPr>
            </w:pPr>
            <w:r w:rsidRPr="009840E3">
              <w:rPr>
                <w:color w:val="000000"/>
                <w:sz w:val="28"/>
                <w:szCs w:val="28"/>
              </w:rPr>
              <w:lastRenderedPageBreak/>
              <w:t>Ожидаемые результаты реализации программы</w:t>
            </w:r>
          </w:p>
        </w:tc>
        <w:tc>
          <w:tcPr>
            <w:tcW w:w="850" w:type="dxa"/>
          </w:tcPr>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641E6D" w:rsidRPr="009840E3" w:rsidRDefault="00641E6D" w:rsidP="006B3037">
            <w:pPr>
              <w:jc w:val="both"/>
              <w:rPr>
                <w:sz w:val="28"/>
                <w:szCs w:val="28"/>
              </w:rPr>
            </w:pPr>
            <w:r w:rsidRPr="009840E3">
              <w:rPr>
                <w:sz w:val="28"/>
                <w:szCs w:val="28"/>
              </w:rPr>
              <w:t xml:space="preserve">улучшение показателей: </w:t>
            </w:r>
          </w:p>
          <w:p w:rsidR="00641E6D" w:rsidRPr="009840E3" w:rsidRDefault="00641E6D" w:rsidP="006B3037">
            <w:pPr>
              <w:jc w:val="both"/>
              <w:rPr>
                <w:sz w:val="28"/>
                <w:szCs w:val="28"/>
              </w:rPr>
            </w:pPr>
            <w:r w:rsidRPr="009840E3">
              <w:rPr>
                <w:sz w:val="28"/>
                <w:szCs w:val="28"/>
              </w:rPr>
              <w:t>площади зеленых насаждений, количества приобретенных и установленных детских игровых и спортивных площадок;</w:t>
            </w:r>
          </w:p>
          <w:p w:rsidR="00641E6D" w:rsidRPr="009840E3" w:rsidRDefault="00641E6D" w:rsidP="00BD265F">
            <w:pPr>
              <w:jc w:val="both"/>
              <w:rPr>
                <w:sz w:val="28"/>
                <w:szCs w:val="28"/>
              </w:rPr>
            </w:pPr>
            <w:r w:rsidRPr="009840E3">
              <w:rPr>
                <w:sz w:val="28"/>
                <w:szCs w:val="28"/>
              </w:rPr>
              <w:t>уровня содержания мест общего пользования,  мест захо</w:t>
            </w:r>
            <w:r w:rsidR="00BD265F">
              <w:rPr>
                <w:sz w:val="28"/>
                <w:szCs w:val="28"/>
              </w:rPr>
              <w:t>ронений</w:t>
            </w:r>
            <w:r w:rsidR="00AA4A66">
              <w:rPr>
                <w:sz w:val="28"/>
                <w:szCs w:val="28"/>
              </w:rPr>
              <w:t>.</w:t>
            </w:r>
          </w:p>
        </w:tc>
      </w:tr>
    </w:tbl>
    <w:p w:rsidR="00B6066C" w:rsidRDefault="00B6066C" w:rsidP="00B6066C">
      <w:pPr>
        <w:jc w:val="both"/>
        <w:rPr>
          <w:rFonts w:eastAsia="Calibri"/>
          <w:sz w:val="28"/>
          <w:szCs w:val="28"/>
          <w:lang w:eastAsia="en-US"/>
        </w:rPr>
      </w:pPr>
    </w:p>
    <w:p w:rsidR="00B6066C" w:rsidRDefault="00B6066C" w:rsidP="00B6066C">
      <w:pPr>
        <w:jc w:val="both"/>
        <w:rPr>
          <w:rFonts w:eastAsia="Calibri"/>
          <w:sz w:val="28"/>
          <w:szCs w:val="28"/>
          <w:lang w:eastAsia="en-US"/>
        </w:rPr>
      </w:pPr>
    </w:p>
    <w:p w:rsidR="008665FA" w:rsidRPr="00E131CF" w:rsidRDefault="008665FA" w:rsidP="008665FA">
      <w:pPr>
        <w:jc w:val="center"/>
        <w:rPr>
          <w:sz w:val="28"/>
          <w:szCs w:val="28"/>
        </w:rPr>
      </w:pPr>
      <w:r w:rsidRPr="00E131CF">
        <w:rPr>
          <w:sz w:val="28"/>
          <w:szCs w:val="28"/>
        </w:rPr>
        <w:t>ПАСПОРТ</w:t>
      </w:r>
    </w:p>
    <w:p w:rsidR="008665FA" w:rsidRPr="00E131CF" w:rsidRDefault="008665FA" w:rsidP="008665FA">
      <w:pPr>
        <w:jc w:val="center"/>
        <w:rPr>
          <w:color w:val="000000"/>
          <w:sz w:val="28"/>
          <w:szCs w:val="28"/>
        </w:rPr>
      </w:pPr>
      <w:r>
        <w:rPr>
          <w:sz w:val="28"/>
          <w:szCs w:val="28"/>
        </w:rPr>
        <w:t xml:space="preserve">              </w:t>
      </w:r>
      <w:r w:rsidRPr="00E131CF">
        <w:rPr>
          <w:sz w:val="28"/>
          <w:szCs w:val="28"/>
        </w:rPr>
        <w:t>подпрограммы</w:t>
      </w:r>
      <w:r w:rsidRPr="00E131CF">
        <w:rPr>
          <w:iCs/>
          <w:color w:val="000000"/>
          <w:sz w:val="28"/>
          <w:szCs w:val="28"/>
        </w:rPr>
        <w:t xml:space="preserve"> «</w:t>
      </w:r>
      <w:r w:rsidR="00BD265F">
        <w:rPr>
          <w:iCs/>
          <w:color w:val="000000"/>
          <w:sz w:val="28"/>
          <w:szCs w:val="28"/>
        </w:rPr>
        <w:t>Охрана окружающей среды и рациональное природопользование</w:t>
      </w:r>
      <w:r w:rsidRPr="00E131CF">
        <w:rPr>
          <w:iCs/>
          <w:color w:val="000000"/>
          <w:sz w:val="28"/>
          <w:szCs w:val="28"/>
        </w:rPr>
        <w:t xml:space="preserve">» </w:t>
      </w:r>
    </w:p>
    <w:p w:rsidR="008665FA" w:rsidRPr="008F2C6C" w:rsidRDefault="008665FA" w:rsidP="008665FA">
      <w:pPr>
        <w:tabs>
          <w:tab w:val="left" w:pos="2880"/>
        </w:tabs>
        <w:jc w:val="center"/>
        <w:rPr>
          <w:color w:val="000000"/>
          <w:sz w:val="28"/>
          <w:szCs w:val="28"/>
        </w:rPr>
      </w:pPr>
    </w:p>
    <w:tbl>
      <w:tblPr>
        <w:tblW w:w="5000" w:type="pct"/>
        <w:tblInd w:w="-68" w:type="dxa"/>
        <w:tblLayout w:type="fixed"/>
        <w:tblCellMar>
          <w:left w:w="70" w:type="dxa"/>
          <w:right w:w="70" w:type="dxa"/>
        </w:tblCellMar>
        <w:tblLook w:val="00A0"/>
      </w:tblPr>
      <w:tblGrid>
        <w:gridCol w:w="3427"/>
        <w:gridCol w:w="913"/>
        <w:gridCol w:w="6288"/>
      </w:tblGrid>
      <w:tr w:rsidR="008665FA" w:rsidRPr="008F2C6C" w:rsidTr="008665FA">
        <w:trPr>
          <w:trHeight w:val="240"/>
        </w:trPr>
        <w:tc>
          <w:tcPr>
            <w:tcW w:w="3189" w:type="dxa"/>
          </w:tcPr>
          <w:p w:rsidR="008665FA" w:rsidRDefault="008665FA" w:rsidP="008665FA">
            <w:pPr>
              <w:autoSpaceDN w:val="0"/>
              <w:adjustRightInd w:val="0"/>
              <w:rPr>
                <w:color w:val="000000"/>
                <w:sz w:val="28"/>
                <w:szCs w:val="28"/>
              </w:rPr>
            </w:pPr>
            <w:r w:rsidRPr="009840E3">
              <w:rPr>
                <w:color w:val="000000"/>
                <w:sz w:val="28"/>
                <w:szCs w:val="28"/>
              </w:rPr>
              <w:t xml:space="preserve">Наименование подпрограммы </w:t>
            </w:r>
          </w:p>
          <w:p w:rsidR="008665FA" w:rsidRPr="009840E3" w:rsidRDefault="008665FA" w:rsidP="008665FA">
            <w:pPr>
              <w:autoSpaceDN w:val="0"/>
              <w:adjustRightInd w:val="0"/>
              <w:rPr>
                <w:color w:val="000000"/>
                <w:sz w:val="28"/>
                <w:szCs w:val="28"/>
              </w:rPr>
            </w:pPr>
          </w:p>
        </w:tc>
        <w:tc>
          <w:tcPr>
            <w:tcW w:w="850" w:type="dxa"/>
          </w:tcPr>
          <w:p w:rsidR="008665FA" w:rsidRPr="009840E3" w:rsidRDefault="008665FA" w:rsidP="008665FA">
            <w:pPr>
              <w:jc w:val="center"/>
              <w:rPr>
                <w:color w:val="000000"/>
                <w:sz w:val="28"/>
                <w:szCs w:val="28"/>
              </w:rPr>
            </w:pPr>
            <w:r w:rsidRPr="009840E3">
              <w:rPr>
                <w:color w:val="000000"/>
                <w:sz w:val="28"/>
                <w:szCs w:val="28"/>
              </w:rPr>
              <w:t>–</w:t>
            </w:r>
          </w:p>
        </w:tc>
        <w:tc>
          <w:tcPr>
            <w:tcW w:w="5853" w:type="dxa"/>
          </w:tcPr>
          <w:p w:rsidR="008665FA" w:rsidRPr="009840E3" w:rsidRDefault="00BD265F" w:rsidP="008665FA">
            <w:pPr>
              <w:jc w:val="both"/>
              <w:rPr>
                <w:color w:val="000000"/>
                <w:sz w:val="28"/>
                <w:szCs w:val="28"/>
              </w:rPr>
            </w:pPr>
            <w:r>
              <w:rPr>
                <w:color w:val="000000"/>
                <w:sz w:val="28"/>
                <w:szCs w:val="28"/>
              </w:rPr>
              <w:t>Охрана окружающей среды и рациональное природопользование</w:t>
            </w:r>
          </w:p>
        </w:tc>
      </w:tr>
      <w:tr w:rsidR="008665FA" w:rsidRPr="008F2C6C" w:rsidTr="008665FA">
        <w:trPr>
          <w:trHeight w:val="360"/>
        </w:trPr>
        <w:tc>
          <w:tcPr>
            <w:tcW w:w="3189" w:type="dxa"/>
          </w:tcPr>
          <w:p w:rsidR="008665FA" w:rsidRDefault="008665FA" w:rsidP="008665FA">
            <w:pPr>
              <w:autoSpaceDN w:val="0"/>
              <w:adjustRightInd w:val="0"/>
              <w:rPr>
                <w:color w:val="000000"/>
                <w:sz w:val="28"/>
                <w:szCs w:val="28"/>
              </w:rPr>
            </w:pPr>
            <w:r w:rsidRPr="009840E3">
              <w:rPr>
                <w:color w:val="000000"/>
                <w:sz w:val="28"/>
                <w:szCs w:val="28"/>
              </w:rPr>
              <w:lastRenderedPageBreak/>
              <w:t>Ответственный исполнитель подпрограммы</w:t>
            </w:r>
          </w:p>
          <w:p w:rsidR="008665FA" w:rsidRPr="009840E3" w:rsidRDefault="008665FA" w:rsidP="008665FA">
            <w:pPr>
              <w:autoSpaceDN w:val="0"/>
              <w:adjustRightInd w:val="0"/>
              <w:rPr>
                <w:color w:val="000000"/>
                <w:sz w:val="28"/>
                <w:szCs w:val="28"/>
              </w:rPr>
            </w:pPr>
          </w:p>
        </w:tc>
        <w:tc>
          <w:tcPr>
            <w:tcW w:w="850" w:type="dxa"/>
          </w:tcPr>
          <w:p w:rsidR="008665FA" w:rsidRPr="009840E3" w:rsidRDefault="008665FA" w:rsidP="008665FA">
            <w:pPr>
              <w:jc w:val="center"/>
              <w:rPr>
                <w:color w:val="000000"/>
                <w:sz w:val="28"/>
                <w:szCs w:val="28"/>
              </w:rPr>
            </w:pPr>
            <w:r w:rsidRPr="009840E3">
              <w:rPr>
                <w:color w:val="000000"/>
                <w:sz w:val="28"/>
                <w:szCs w:val="28"/>
              </w:rPr>
              <w:t>–</w:t>
            </w:r>
          </w:p>
        </w:tc>
        <w:tc>
          <w:tcPr>
            <w:tcW w:w="5853" w:type="dxa"/>
          </w:tcPr>
          <w:p w:rsidR="008665FA" w:rsidRPr="009840E3" w:rsidRDefault="008665FA" w:rsidP="008665FA">
            <w:pPr>
              <w:jc w:val="both"/>
              <w:rPr>
                <w:color w:val="000000"/>
                <w:sz w:val="28"/>
                <w:szCs w:val="28"/>
              </w:rPr>
            </w:pPr>
            <w:r w:rsidRPr="009840E3">
              <w:rPr>
                <w:color w:val="000000"/>
                <w:sz w:val="28"/>
                <w:szCs w:val="28"/>
              </w:rPr>
              <w:t xml:space="preserve">Администрация </w:t>
            </w:r>
            <w:r>
              <w:rPr>
                <w:color w:val="000000"/>
                <w:sz w:val="28"/>
                <w:szCs w:val="28"/>
              </w:rPr>
              <w:t>Болдыревского</w:t>
            </w:r>
            <w:r w:rsidRPr="009840E3">
              <w:rPr>
                <w:color w:val="000000"/>
                <w:sz w:val="28"/>
                <w:szCs w:val="28"/>
              </w:rPr>
              <w:t xml:space="preserve"> сельского поселения</w:t>
            </w:r>
          </w:p>
        </w:tc>
      </w:tr>
      <w:tr w:rsidR="008665FA" w:rsidRPr="008F2C6C" w:rsidTr="008665FA">
        <w:trPr>
          <w:trHeight w:val="360"/>
        </w:trPr>
        <w:tc>
          <w:tcPr>
            <w:tcW w:w="3189" w:type="dxa"/>
          </w:tcPr>
          <w:p w:rsidR="008665FA" w:rsidRDefault="008665FA" w:rsidP="008665FA">
            <w:pPr>
              <w:autoSpaceDN w:val="0"/>
              <w:adjustRightInd w:val="0"/>
              <w:rPr>
                <w:color w:val="000000"/>
                <w:sz w:val="28"/>
                <w:szCs w:val="28"/>
              </w:rPr>
            </w:pPr>
            <w:r w:rsidRPr="009840E3">
              <w:rPr>
                <w:color w:val="000000"/>
                <w:sz w:val="28"/>
                <w:szCs w:val="28"/>
              </w:rPr>
              <w:t>Соисполнитель подпрограммы</w:t>
            </w:r>
          </w:p>
          <w:p w:rsidR="008665FA" w:rsidRPr="009840E3" w:rsidRDefault="008665FA" w:rsidP="008665FA">
            <w:pPr>
              <w:autoSpaceDN w:val="0"/>
              <w:adjustRightInd w:val="0"/>
              <w:rPr>
                <w:color w:val="000000"/>
                <w:sz w:val="28"/>
                <w:szCs w:val="28"/>
              </w:rPr>
            </w:pPr>
          </w:p>
        </w:tc>
        <w:tc>
          <w:tcPr>
            <w:tcW w:w="850" w:type="dxa"/>
          </w:tcPr>
          <w:p w:rsidR="008665FA" w:rsidRPr="009840E3" w:rsidRDefault="008665FA" w:rsidP="008665FA">
            <w:pPr>
              <w:jc w:val="center"/>
              <w:rPr>
                <w:color w:val="000000"/>
                <w:sz w:val="28"/>
                <w:szCs w:val="28"/>
              </w:rPr>
            </w:pPr>
            <w:r w:rsidRPr="009840E3">
              <w:rPr>
                <w:color w:val="000000"/>
                <w:sz w:val="28"/>
                <w:szCs w:val="28"/>
              </w:rPr>
              <w:t>–</w:t>
            </w:r>
          </w:p>
        </w:tc>
        <w:tc>
          <w:tcPr>
            <w:tcW w:w="5853" w:type="dxa"/>
          </w:tcPr>
          <w:p w:rsidR="008665FA" w:rsidRPr="009840E3" w:rsidRDefault="008665FA" w:rsidP="008665FA">
            <w:pPr>
              <w:jc w:val="both"/>
              <w:rPr>
                <w:color w:val="000000"/>
                <w:sz w:val="28"/>
                <w:szCs w:val="28"/>
              </w:rPr>
            </w:pPr>
            <w:r w:rsidRPr="009840E3">
              <w:rPr>
                <w:color w:val="000000"/>
                <w:sz w:val="28"/>
                <w:szCs w:val="28"/>
              </w:rPr>
              <w:t>отсутствуют</w:t>
            </w:r>
          </w:p>
        </w:tc>
      </w:tr>
      <w:tr w:rsidR="008665FA" w:rsidRPr="008F2C6C" w:rsidTr="008665FA">
        <w:trPr>
          <w:trHeight w:val="635"/>
        </w:trPr>
        <w:tc>
          <w:tcPr>
            <w:tcW w:w="3189" w:type="dxa"/>
          </w:tcPr>
          <w:p w:rsidR="008665FA" w:rsidRPr="009840E3" w:rsidRDefault="008665FA" w:rsidP="008665FA">
            <w:pPr>
              <w:autoSpaceDN w:val="0"/>
              <w:adjustRightInd w:val="0"/>
              <w:rPr>
                <w:color w:val="000000"/>
                <w:sz w:val="28"/>
                <w:szCs w:val="28"/>
              </w:rPr>
            </w:pPr>
            <w:r w:rsidRPr="009840E3">
              <w:rPr>
                <w:color w:val="000000"/>
                <w:sz w:val="28"/>
                <w:szCs w:val="28"/>
              </w:rPr>
              <w:t>Участники подпрограммы</w:t>
            </w:r>
          </w:p>
        </w:tc>
        <w:tc>
          <w:tcPr>
            <w:tcW w:w="850" w:type="dxa"/>
          </w:tcPr>
          <w:p w:rsidR="008665FA" w:rsidRPr="009840E3" w:rsidRDefault="008665FA" w:rsidP="008665FA">
            <w:pPr>
              <w:jc w:val="center"/>
              <w:rPr>
                <w:color w:val="000000"/>
                <w:sz w:val="28"/>
                <w:szCs w:val="28"/>
              </w:rPr>
            </w:pPr>
            <w:r w:rsidRPr="009840E3">
              <w:rPr>
                <w:color w:val="000000"/>
                <w:sz w:val="28"/>
                <w:szCs w:val="28"/>
              </w:rPr>
              <w:t>–</w:t>
            </w:r>
          </w:p>
        </w:tc>
        <w:tc>
          <w:tcPr>
            <w:tcW w:w="5853" w:type="dxa"/>
          </w:tcPr>
          <w:p w:rsidR="008665FA" w:rsidRPr="009840E3" w:rsidRDefault="008665FA" w:rsidP="008665FA">
            <w:pPr>
              <w:jc w:val="both"/>
              <w:rPr>
                <w:color w:val="000000"/>
                <w:sz w:val="28"/>
                <w:szCs w:val="28"/>
              </w:rPr>
            </w:pPr>
            <w:r>
              <w:rPr>
                <w:color w:val="000000"/>
                <w:sz w:val="28"/>
                <w:szCs w:val="28"/>
              </w:rPr>
              <w:t>отсутствуют</w:t>
            </w:r>
          </w:p>
        </w:tc>
      </w:tr>
      <w:tr w:rsidR="008665FA" w:rsidRPr="008F2C6C" w:rsidTr="008665FA">
        <w:trPr>
          <w:trHeight w:val="240"/>
        </w:trPr>
        <w:tc>
          <w:tcPr>
            <w:tcW w:w="3189" w:type="dxa"/>
          </w:tcPr>
          <w:p w:rsidR="008665FA" w:rsidRPr="009840E3" w:rsidRDefault="008665FA" w:rsidP="008665FA">
            <w:pPr>
              <w:autoSpaceDN w:val="0"/>
              <w:adjustRightInd w:val="0"/>
              <w:jc w:val="both"/>
              <w:rPr>
                <w:color w:val="000000"/>
                <w:sz w:val="28"/>
                <w:szCs w:val="28"/>
              </w:rPr>
            </w:pPr>
            <w:r w:rsidRPr="009840E3">
              <w:rPr>
                <w:color w:val="000000"/>
                <w:sz w:val="28"/>
                <w:szCs w:val="28"/>
              </w:rPr>
              <w:t>Программно-целевые инструменты подпрограммы</w:t>
            </w:r>
          </w:p>
        </w:tc>
        <w:tc>
          <w:tcPr>
            <w:tcW w:w="850" w:type="dxa"/>
          </w:tcPr>
          <w:p w:rsidR="008665FA" w:rsidRPr="009840E3" w:rsidRDefault="008665FA" w:rsidP="008665FA">
            <w:pPr>
              <w:jc w:val="center"/>
              <w:rPr>
                <w:color w:val="000000"/>
                <w:sz w:val="28"/>
                <w:szCs w:val="28"/>
              </w:rPr>
            </w:pPr>
          </w:p>
          <w:p w:rsidR="008665FA" w:rsidRPr="009840E3" w:rsidRDefault="008665FA" w:rsidP="008665FA">
            <w:pPr>
              <w:jc w:val="center"/>
              <w:rPr>
                <w:color w:val="000000"/>
                <w:sz w:val="28"/>
                <w:szCs w:val="28"/>
              </w:rPr>
            </w:pPr>
            <w:r w:rsidRPr="009840E3">
              <w:rPr>
                <w:color w:val="000000"/>
                <w:sz w:val="28"/>
                <w:szCs w:val="28"/>
              </w:rPr>
              <w:t>–</w:t>
            </w:r>
          </w:p>
        </w:tc>
        <w:tc>
          <w:tcPr>
            <w:tcW w:w="5853" w:type="dxa"/>
          </w:tcPr>
          <w:p w:rsidR="008665FA" w:rsidRDefault="008665FA" w:rsidP="008665FA">
            <w:pPr>
              <w:jc w:val="both"/>
              <w:rPr>
                <w:color w:val="000000"/>
                <w:sz w:val="28"/>
                <w:szCs w:val="28"/>
              </w:rPr>
            </w:pPr>
          </w:p>
          <w:p w:rsidR="008665FA" w:rsidRPr="009840E3" w:rsidRDefault="008665FA" w:rsidP="008665FA">
            <w:pPr>
              <w:jc w:val="both"/>
              <w:rPr>
                <w:color w:val="000000"/>
                <w:sz w:val="28"/>
                <w:szCs w:val="28"/>
              </w:rPr>
            </w:pPr>
            <w:r w:rsidRPr="009840E3">
              <w:rPr>
                <w:color w:val="000000"/>
                <w:sz w:val="28"/>
                <w:szCs w:val="28"/>
              </w:rPr>
              <w:t>отсутствуют</w:t>
            </w:r>
          </w:p>
        </w:tc>
      </w:tr>
      <w:tr w:rsidR="008665FA" w:rsidRPr="007A0926" w:rsidTr="008665FA">
        <w:trPr>
          <w:trHeight w:val="702"/>
        </w:trPr>
        <w:tc>
          <w:tcPr>
            <w:tcW w:w="3189" w:type="dxa"/>
          </w:tcPr>
          <w:p w:rsidR="008665FA" w:rsidRDefault="008665FA" w:rsidP="008665FA">
            <w:pPr>
              <w:autoSpaceDN w:val="0"/>
              <w:adjustRightInd w:val="0"/>
              <w:jc w:val="both"/>
              <w:rPr>
                <w:color w:val="000000"/>
                <w:sz w:val="28"/>
                <w:szCs w:val="28"/>
              </w:rPr>
            </w:pPr>
          </w:p>
          <w:p w:rsidR="008665FA" w:rsidRPr="009840E3" w:rsidRDefault="008665FA" w:rsidP="008665FA">
            <w:pPr>
              <w:autoSpaceDN w:val="0"/>
              <w:adjustRightInd w:val="0"/>
              <w:jc w:val="both"/>
              <w:rPr>
                <w:color w:val="000000"/>
                <w:sz w:val="28"/>
                <w:szCs w:val="28"/>
              </w:rPr>
            </w:pPr>
            <w:r w:rsidRPr="009840E3">
              <w:rPr>
                <w:color w:val="000000"/>
                <w:sz w:val="28"/>
                <w:szCs w:val="28"/>
              </w:rPr>
              <w:t>Цели подпрограммы</w:t>
            </w:r>
          </w:p>
        </w:tc>
        <w:tc>
          <w:tcPr>
            <w:tcW w:w="850" w:type="dxa"/>
          </w:tcPr>
          <w:p w:rsidR="008665FA" w:rsidRDefault="008665FA" w:rsidP="008665FA">
            <w:pPr>
              <w:jc w:val="center"/>
              <w:rPr>
                <w:color w:val="000000"/>
                <w:sz w:val="28"/>
                <w:szCs w:val="28"/>
              </w:rPr>
            </w:pPr>
          </w:p>
          <w:p w:rsidR="008665FA" w:rsidRPr="009840E3" w:rsidRDefault="008665FA" w:rsidP="008665FA">
            <w:pPr>
              <w:jc w:val="center"/>
              <w:rPr>
                <w:color w:val="000000"/>
                <w:sz w:val="28"/>
                <w:szCs w:val="28"/>
              </w:rPr>
            </w:pPr>
            <w:r w:rsidRPr="009840E3">
              <w:rPr>
                <w:color w:val="000000"/>
                <w:sz w:val="28"/>
                <w:szCs w:val="28"/>
              </w:rPr>
              <w:t>–</w:t>
            </w:r>
          </w:p>
        </w:tc>
        <w:tc>
          <w:tcPr>
            <w:tcW w:w="5853" w:type="dxa"/>
          </w:tcPr>
          <w:p w:rsidR="008665FA" w:rsidRDefault="008665FA" w:rsidP="008665FA">
            <w:pPr>
              <w:pStyle w:val="HTML"/>
              <w:jc w:val="both"/>
              <w:rPr>
                <w:rFonts w:ascii="Times New Roman" w:hAnsi="Times New Roman" w:cs="Times New Roman"/>
                <w:sz w:val="28"/>
                <w:szCs w:val="28"/>
              </w:rPr>
            </w:pPr>
          </w:p>
          <w:p w:rsidR="008665FA" w:rsidRDefault="008665FA" w:rsidP="008665FA">
            <w:pPr>
              <w:pStyle w:val="HTML"/>
              <w:jc w:val="both"/>
              <w:rPr>
                <w:rFonts w:ascii="Times New Roman" w:hAnsi="Times New Roman" w:cs="Times New Roman"/>
                <w:sz w:val="28"/>
                <w:szCs w:val="28"/>
              </w:rPr>
            </w:pPr>
            <w:r w:rsidRPr="009840E3">
              <w:rPr>
                <w:rFonts w:ascii="Times New Roman" w:hAnsi="Times New Roman" w:cs="Times New Roman"/>
                <w:sz w:val="28"/>
                <w:szCs w:val="28"/>
              </w:rPr>
              <w:t xml:space="preserve">повышение </w:t>
            </w:r>
            <w:r w:rsidR="00BD265F">
              <w:rPr>
                <w:rFonts w:ascii="Times New Roman" w:hAnsi="Times New Roman" w:cs="Times New Roman"/>
                <w:sz w:val="28"/>
                <w:szCs w:val="28"/>
              </w:rPr>
              <w:t>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 комплексное решение вопросов, связанных с обеспечением чистоты и порядка; повышение качества жизни населения на территории Болдыревского сельского поселения</w:t>
            </w:r>
          </w:p>
          <w:p w:rsidR="008665FA" w:rsidRPr="009840E3" w:rsidRDefault="008665FA" w:rsidP="008665FA">
            <w:pPr>
              <w:pStyle w:val="HTML"/>
              <w:jc w:val="both"/>
              <w:rPr>
                <w:rFonts w:ascii="Times New Roman" w:hAnsi="Times New Roman" w:cs="Times New Roman"/>
                <w:color w:val="000000"/>
                <w:sz w:val="28"/>
                <w:szCs w:val="28"/>
                <w:highlight w:val="yellow"/>
              </w:rPr>
            </w:pPr>
          </w:p>
        </w:tc>
      </w:tr>
      <w:tr w:rsidR="008665FA" w:rsidRPr="007A0926" w:rsidTr="008665FA">
        <w:trPr>
          <w:trHeight w:val="240"/>
        </w:trPr>
        <w:tc>
          <w:tcPr>
            <w:tcW w:w="3189" w:type="dxa"/>
          </w:tcPr>
          <w:p w:rsidR="008665FA" w:rsidRPr="009840E3" w:rsidRDefault="008665FA" w:rsidP="008665FA">
            <w:pPr>
              <w:autoSpaceDN w:val="0"/>
              <w:adjustRightInd w:val="0"/>
              <w:jc w:val="both"/>
              <w:rPr>
                <w:color w:val="000000"/>
                <w:sz w:val="28"/>
                <w:szCs w:val="28"/>
              </w:rPr>
            </w:pPr>
            <w:r w:rsidRPr="009840E3">
              <w:rPr>
                <w:color w:val="000000"/>
                <w:sz w:val="28"/>
                <w:szCs w:val="28"/>
              </w:rPr>
              <w:t>Задачи подпрограммы</w:t>
            </w:r>
          </w:p>
        </w:tc>
        <w:tc>
          <w:tcPr>
            <w:tcW w:w="850" w:type="dxa"/>
          </w:tcPr>
          <w:p w:rsidR="008665FA" w:rsidRPr="009840E3" w:rsidRDefault="008665FA" w:rsidP="008665FA">
            <w:pPr>
              <w:jc w:val="center"/>
              <w:rPr>
                <w:color w:val="000000"/>
                <w:sz w:val="28"/>
                <w:szCs w:val="28"/>
              </w:rPr>
            </w:pPr>
            <w:r w:rsidRPr="009840E3">
              <w:rPr>
                <w:color w:val="000000"/>
                <w:sz w:val="28"/>
                <w:szCs w:val="28"/>
              </w:rPr>
              <w:t>–</w:t>
            </w:r>
          </w:p>
        </w:tc>
        <w:tc>
          <w:tcPr>
            <w:tcW w:w="5853" w:type="dxa"/>
          </w:tcPr>
          <w:p w:rsidR="008665FA" w:rsidRPr="00994A5E" w:rsidRDefault="00BD265F" w:rsidP="00BD265F">
            <w:pPr>
              <w:jc w:val="both"/>
              <w:rPr>
                <w:color w:val="000000"/>
                <w:sz w:val="28"/>
                <w:szCs w:val="28"/>
              </w:rPr>
            </w:pPr>
            <w:r>
              <w:rPr>
                <w:color w:val="000000"/>
                <w:sz w:val="28"/>
                <w:szCs w:val="28"/>
              </w:rPr>
              <w:t>Поддержание на существующем уровне и улучшение санитарно-эпидемиологического состояния поселения; снижение общей антропогенной нагрузки на окружающую среду и сохранение природных экосистем; повышение эффективности деятельности по обращению с отходами на территории поселения</w:t>
            </w:r>
          </w:p>
        </w:tc>
      </w:tr>
      <w:tr w:rsidR="008665FA" w:rsidRPr="007A0926" w:rsidTr="008665FA">
        <w:trPr>
          <w:trHeight w:val="240"/>
        </w:trPr>
        <w:tc>
          <w:tcPr>
            <w:tcW w:w="3189" w:type="dxa"/>
          </w:tcPr>
          <w:p w:rsidR="008665FA" w:rsidRPr="009840E3" w:rsidRDefault="008665FA" w:rsidP="008665FA">
            <w:pPr>
              <w:jc w:val="both"/>
              <w:rPr>
                <w:color w:val="000000"/>
                <w:sz w:val="28"/>
                <w:szCs w:val="28"/>
              </w:rPr>
            </w:pPr>
            <w:r w:rsidRPr="009840E3">
              <w:rPr>
                <w:color w:val="000000"/>
                <w:sz w:val="28"/>
                <w:szCs w:val="28"/>
              </w:rPr>
              <w:t>Целевые индикаторы и показатели подпрограммы</w:t>
            </w:r>
          </w:p>
          <w:p w:rsidR="008665FA" w:rsidRPr="009840E3" w:rsidRDefault="008665FA" w:rsidP="008665FA">
            <w:pPr>
              <w:rPr>
                <w:color w:val="000000"/>
                <w:sz w:val="28"/>
                <w:szCs w:val="28"/>
              </w:rPr>
            </w:pPr>
          </w:p>
        </w:tc>
        <w:tc>
          <w:tcPr>
            <w:tcW w:w="850" w:type="dxa"/>
          </w:tcPr>
          <w:p w:rsidR="008665FA" w:rsidRPr="009840E3" w:rsidRDefault="008665FA" w:rsidP="008665FA">
            <w:pPr>
              <w:jc w:val="center"/>
              <w:rPr>
                <w:color w:val="000000"/>
                <w:sz w:val="28"/>
                <w:szCs w:val="28"/>
              </w:rPr>
            </w:pPr>
            <w:r w:rsidRPr="009840E3">
              <w:rPr>
                <w:color w:val="000000"/>
                <w:sz w:val="28"/>
                <w:szCs w:val="28"/>
              </w:rPr>
              <w:t>–</w:t>
            </w:r>
          </w:p>
        </w:tc>
        <w:tc>
          <w:tcPr>
            <w:tcW w:w="5853" w:type="dxa"/>
          </w:tcPr>
          <w:p w:rsidR="008665FA" w:rsidRPr="0040568B" w:rsidRDefault="008665FA" w:rsidP="008665FA">
            <w:pPr>
              <w:snapToGrid w:val="0"/>
              <w:rPr>
                <w:sz w:val="28"/>
                <w:szCs w:val="28"/>
              </w:rPr>
            </w:pPr>
            <w:r>
              <w:rPr>
                <w:sz w:val="28"/>
                <w:szCs w:val="28"/>
              </w:rPr>
              <w:t>к</w:t>
            </w:r>
            <w:r w:rsidRPr="0040568B">
              <w:rPr>
                <w:sz w:val="28"/>
                <w:szCs w:val="28"/>
              </w:rPr>
              <w:t>оличество убранных свалочных очагов на территории сельского поселения</w:t>
            </w:r>
            <w:r>
              <w:rPr>
                <w:sz w:val="28"/>
                <w:szCs w:val="28"/>
              </w:rPr>
              <w:t>;</w:t>
            </w:r>
          </w:p>
          <w:p w:rsidR="008665FA" w:rsidRPr="00AA1627" w:rsidRDefault="008665FA" w:rsidP="00A93986">
            <w:pPr>
              <w:snapToGrid w:val="0"/>
              <w:rPr>
                <w:color w:val="000000"/>
                <w:sz w:val="28"/>
                <w:szCs w:val="28"/>
              </w:rPr>
            </w:pPr>
          </w:p>
        </w:tc>
      </w:tr>
      <w:tr w:rsidR="008665FA" w:rsidRPr="007A0926" w:rsidTr="008665FA">
        <w:trPr>
          <w:trHeight w:val="240"/>
        </w:trPr>
        <w:tc>
          <w:tcPr>
            <w:tcW w:w="3189" w:type="dxa"/>
          </w:tcPr>
          <w:p w:rsidR="008665FA" w:rsidRPr="009840E3" w:rsidRDefault="008665FA" w:rsidP="008665FA">
            <w:pPr>
              <w:autoSpaceDN w:val="0"/>
              <w:adjustRightInd w:val="0"/>
              <w:rPr>
                <w:color w:val="000000"/>
                <w:sz w:val="28"/>
                <w:szCs w:val="28"/>
              </w:rPr>
            </w:pPr>
            <w:r w:rsidRPr="009840E3">
              <w:rPr>
                <w:color w:val="000000"/>
                <w:sz w:val="28"/>
                <w:szCs w:val="28"/>
              </w:rPr>
              <w:t xml:space="preserve">Этапы и сроки реализации подпрограммы </w:t>
            </w:r>
          </w:p>
          <w:p w:rsidR="008665FA" w:rsidRPr="009840E3" w:rsidRDefault="008665FA" w:rsidP="008665FA">
            <w:pPr>
              <w:autoSpaceDN w:val="0"/>
              <w:adjustRightInd w:val="0"/>
              <w:rPr>
                <w:color w:val="000000"/>
                <w:sz w:val="28"/>
                <w:szCs w:val="28"/>
              </w:rPr>
            </w:pPr>
          </w:p>
        </w:tc>
        <w:tc>
          <w:tcPr>
            <w:tcW w:w="850" w:type="dxa"/>
          </w:tcPr>
          <w:p w:rsidR="008665FA" w:rsidRPr="009840E3" w:rsidRDefault="008665FA" w:rsidP="008665FA">
            <w:pPr>
              <w:jc w:val="center"/>
              <w:rPr>
                <w:color w:val="000000"/>
                <w:sz w:val="28"/>
                <w:szCs w:val="28"/>
              </w:rPr>
            </w:pPr>
            <w:r w:rsidRPr="009840E3">
              <w:rPr>
                <w:color w:val="000000"/>
                <w:sz w:val="28"/>
                <w:szCs w:val="28"/>
              </w:rPr>
              <w:t>–</w:t>
            </w:r>
          </w:p>
        </w:tc>
        <w:tc>
          <w:tcPr>
            <w:tcW w:w="5853" w:type="dxa"/>
          </w:tcPr>
          <w:p w:rsidR="008665FA" w:rsidRPr="009840E3" w:rsidRDefault="008665FA" w:rsidP="008665FA">
            <w:pPr>
              <w:jc w:val="both"/>
              <w:rPr>
                <w:color w:val="000000"/>
                <w:sz w:val="28"/>
                <w:szCs w:val="28"/>
              </w:rPr>
            </w:pPr>
            <w:r w:rsidRPr="009840E3">
              <w:rPr>
                <w:color w:val="000000"/>
                <w:sz w:val="28"/>
                <w:szCs w:val="28"/>
              </w:rPr>
              <w:t xml:space="preserve">2019 – 2030 годы </w:t>
            </w:r>
          </w:p>
          <w:p w:rsidR="008665FA" w:rsidRPr="009840E3" w:rsidRDefault="008665FA" w:rsidP="008665FA">
            <w:pPr>
              <w:jc w:val="both"/>
              <w:rPr>
                <w:color w:val="000000"/>
                <w:sz w:val="28"/>
                <w:szCs w:val="28"/>
              </w:rPr>
            </w:pPr>
            <w:r w:rsidRPr="009840E3">
              <w:rPr>
                <w:color w:val="000000"/>
                <w:sz w:val="28"/>
                <w:szCs w:val="28"/>
              </w:rPr>
              <w:t>этапы реализации подпрограммы не выделяются.</w:t>
            </w:r>
          </w:p>
        </w:tc>
      </w:tr>
      <w:tr w:rsidR="008665FA" w:rsidRPr="007A0926" w:rsidTr="008665FA">
        <w:trPr>
          <w:trHeight w:val="2711"/>
        </w:trPr>
        <w:tc>
          <w:tcPr>
            <w:tcW w:w="3189" w:type="dxa"/>
          </w:tcPr>
          <w:p w:rsidR="008665FA" w:rsidRPr="009840E3" w:rsidRDefault="008665FA" w:rsidP="008665FA">
            <w:pPr>
              <w:autoSpaceDN w:val="0"/>
              <w:adjustRightInd w:val="0"/>
              <w:rPr>
                <w:color w:val="000000"/>
                <w:sz w:val="28"/>
                <w:szCs w:val="28"/>
              </w:rPr>
            </w:pPr>
            <w:r w:rsidRPr="009840E3">
              <w:rPr>
                <w:color w:val="000000"/>
                <w:sz w:val="28"/>
                <w:szCs w:val="28"/>
              </w:rPr>
              <w:t>Ресурсное обеспечение подпрограммы</w:t>
            </w:r>
          </w:p>
          <w:p w:rsidR="008665FA" w:rsidRPr="009840E3" w:rsidRDefault="008665FA" w:rsidP="008665FA">
            <w:pPr>
              <w:autoSpaceDN w:val="0"/>
              <w:adjustRightInd w:val="0"/>
              <w:rPr>
                <w:color w:val="000000"/>
                <w:sz w:val="28"/>
                <w:szCs w:val="28"/>
              </w:rPr>
            </w:pPr>
          </w:p>
        </w:tc>
        <w:tc>
          <w:tcPr>
            <w:tcW w:w="850" w:type="dxa"/>
          </w:tcPr>
          <w:p w:rsidR="008665FA" w:rsidRPr="009840E3" w:rsidRDefault="008665FA" w:rsidP="008665FA">
            <w:pPr>
              <w:jc w:val="center"/>
              <w:rPr>
                <w:color w:val="000000"/>
                <w:sz w:val="28"/>
                <w:szCs w:val="28"/>
              </w:rPr>
            </w:pPr>
            <w:r w:rsidRPr="009840E3">
              <w:rPr>
                <w:color w:val="000000"/>
                <w:sz w:val="28"/>
                <w:szCs w:val="28"/>
              </w:rPr>
              <w:t>–</w:t>
            </w:r>
          </w:p>
        </w:tc>
        <w:tc>
          <w:tcPr>
            <w:tcW w:w="5853" w:type="dxa"/>
          </w:tcPr>
          <w:p w:rsidR="008665FA" w:rsidRPr="00A50C56" w:rsidRDefault="008665FA" w:rsidP="008665FA">
            <w:pPr>
              <w:snapToGrid w:val="0"/>
              <w:jc w:val="both"/>
              <w:rPr>
                <w:sz w:val="28"/>
                <w:szCs w:val="28"/>
              </w:rPr>
            </w:pPr>
            <w:r w:rsidRPr="009840E3">
              <w:rPr>
                <w:color w:val="000000"/>
                <w:sz w:val="28"/>
                <w:szCs w:val="28"/>
              </w:rPr>
              <w:t xml:space="preserve">общий объем финансирования подпрограммы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Pr>
                <w:spacing w:val="-12"/>
                <w:sz w:val="28"/>
                <w:szCs w:val="28"/>
              </w:rPr>
              <w:t>1</w:t>
            </w:r>
            <w:r w:rsidR="00A93986">
              <w:rPr>
                <w:spacing w:val="-12"/>
                <w:sz w:val="28"/>
                <w:szCs w:val="28"/>
              </w:rPr>
              <w:t>5,6</w:t>
            </w:r>
            <w:r w:rsidRPr="00A50C56">
              <w:rPr>
                <w:sz w:val="28"/>
                <w:szCs w:val="28"/>
              </w:rPr>
              <w:t xml:space="preserve"> тыс. рублей,  в том числе по годам:</w:t>
            </w:r>
          </w:p>
          <w:p w:rsidR="008665FA" w:rsidRPr="00A50C56" w:rsidRDefault="008665FA" w:rsidP="008665FA">
            <w:pPr>
              <w:suppressAutoHyphens/>
              <w:spacing w:line="235" w:lineRule="auto"/>
              <w:ind w:firstLine="720"/>
              <w:jc w:val="both"/>
              <w:rPr>
                <w:sz w:val="28"/>
                <w:szCs w:val="28"/>
              </w:rPr>
            </w:pPr>
            <w:r w:rsidRPr="00A50C56">
              <w:rPr>
                <w:sz w:val="28"/>
                <w:szCs w:val="28"/>
              </w:rPr>
              <w:t xml:space="preserve">2019 год – </w:t>
            </w:r>
            <w:r w:rsidR="00A93986">
              <w:rPr>
                <w:sz w:val="28"/>
                <w:szCs w:val="28"/>
              </w:rPr>
              <w:t>1,3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sidRPr="00A50C56">
              <w:rPr>
                <w:sz w:val="28"/>
                <w:szCs w:val="28"/>
              </w:rPr>
              <w:t>2020 год –</w:t>
            </w:r>
            <w:r w:rsidR="00A93986">
              <w:rPr>
                <w:sz w:val="28"/>
                <w:szCs w:val="28"/>
              </w:rPr>
              <w:t xml:space="preserve"> 1,3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sidRPr="00A50C56">
              <w:rPr>
                <w:sz w:val="28"/>
                <w:szCs w:val="28"/>
              </w:rPr>
              <w:t xml:space="preserve">2021 год – </w:t>
            </w:r>
            <w:r w:rsidR="00A93986">
              <w:rPr>
                <w:sz w:val="28"/>
                <w:szCs w:val="28"/>
              </w:rPr>
              <w:t>1,3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Pr>
                <w:sz w:val="28"/>
                <w:szCs w:val="28"/>
              </w:rPr>
              <w:t>2022 год – 1</w:t>
            </w:r>
            <w:r w:rsidR="00A93986">
              <w:rPr>
                <w:sz w:val="28"/>
                <w:szCs w:val="28"/>
              </w:rPr>
              <w:t>,</w:t>
            </w:r>
            <w:r>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Pr>
                <w:sz w:val="28"/>
                <w:szCs w:val="28"/>
              </w:rPr>
              <w:t>2023 год – 1</w:t>
            </w:r>
            <w:r w:rsidR="00A93986">
              <w:rPr>
                <w:sz w:val="28"/>
                <w:szCs w:val="28"/>
              </w:rPr>
              <w:t>,</w:t>
            </w:r>
            <w:r>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Pr>
                <w:sz w:val="28"/>
                <w:szCs w:val="28"/>
              </w:rPr>
              <w:t>2024 год – 1</w:t>
            </w:r>
            <w:r w:rsidR="00A93986">
              <w:rPr>
                <w:sz w:val="28"/>
                <w:szCs w:val="28"/>
              </w:rPr>
              <w:t>,</w:t>
            </w:r>
            <w:r>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Pr>
                <w:sz w:val="28"/>
                <w:szCs w:val="28"/>
              </w:rPr>
              <w:t>2025 год – 1</w:t>
            </w:r>
            <w:r w:rsidR="00A93986">
              <w:rPr>
                <w:sz w:val="28"/>
                <w:szCs w:val="28"/>
              </w:rPr>
              <w:t>,</w:t>
            </w:r>
            <w:r>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Pr>
                <w:sz w:val="28"/>
                <w:szCs w:val="28"/>
              </w:rPr>
              <w:t>2026 год – 1</w:t>
            </w:r>
            <w:r w:rsidR="00A93986">
              <w:rPr>
                <w:sz w:val="28"/>
                <w:szCs w:val="28"/>
              </w:rPr>
              <w:t>,</w:t>
            </w:r>
            <w:r>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sidRPr="00A50C56">
              <w:rPr>
                <w:sz w:val="28"/>
                <w:szCs w:val="28"/>
              </w:rPr>
              <w:t>2027 год</w:t>
            </w:r>
            <w:r>
              <w:rPr>
                <w:sz w:val="28"/>
                <w:szCs w:val="28"/>
              </w:rPr>
              <w:t xml:space="preserve"> – 1</w:t>
            </w:r>
            <w:r w:rsidR="00A93986">
              <w:rPr>
                <w:sz w:val="28"/>
                <w:szCs w:val="28"/>
              </w:rPr>
              <w:t>,</w:t>
            </w:r>
            <w:r>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sidRPr="00A50C56">
              <w:rPr>
                <w:sz w:val="28"/>
                <w:szCs w:val="28"/>
              </w:rPr>
              <w:t xml:space="preserve">2028 год – </w:t>
            </w:r>
            <w:r>
              <w:rPr>
                <w:sz w:val="28"/>
                <w:szCs w:val="28"/>
              </w:rPr>
              <w:t>1</w:t>
            </w:r>
            <w:r w:rsidR="00A93986">
              <w:rPr>
                <w:sz w:val="28"/>
                <w:szCs w:val="28"/>
              </w:rPr>
              <w:t>,</w:t>
            </w:r>
            <w:r>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Pr>
                <w:sz w:val="28"/>
                <w:szCs w:val="28"/>
              </w:rPr>
              <w:lastRenderedPageBreak/>
              <w:t>2029 год – 1</w:t>
            </w:r>
            <w:r w:rsidR="00A93986">
              <w:rPr>
                <w:sz w:val="28"/>
                <w:szCs w:val="28"/>
              </w:rPr>
              <w:t>,</w:t>
            </w:r>
            <w:r>
              <w:rPr>
                <w:sz w:val="28"/>
                <w:szCs w:val="28"/>
              </w:rPr>
              <w:t>3</w:t>
            </w:r>
            <w:r w:rsidRPr="00A50C56">
              <w:rPr>
                <w:sz w:val="28"/>
                <w:szCs w:val="28"/>
              </w:rPr>
              <w:t>тыс. рублей</w:t>
            </w:r>
          </w:p>
          <w:p w:rsidR="008665FA" w:rsidRPr="00A50C56" w:rsidRDefault="008665FA" w:rsidP="008665FA">
            <w:pPr>
              <w:suppressAutoHyphens/>
              <w:spacing w:line="235" w:lineRule="auto"/>
              <w:ind w:firstLine="720"/>
              <w:jc w:val="both"/>
              <w:rPr>
                <w:sz w:val="28"/>
                <w:szCs w:val="28"/>
              </w:rPr>
            </w:pPr>
            <w:r>
              <w:rPr>
                <w:sz w:val="28"/>
                <w:szCs w:val="28"/>
              </w:rPr>
              <w:t>2030 год – 1</w:t>
            </w:r>
            <w:r w:rsidR="00A93986">
              <w:rPr>
                <w:sz w:val="28"/>
                <w:szCs w:val="28"/>
              </w:rPr>
              <w:t>,</w:t>
            </w:r>
            <w:r>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p>
          <w:p w:rsidR="008665FA" w:rsidRPr="00A50C56" w:rsidRDefault="008665FA" w:rsidP="008665FA">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8665FA" w:rsidRPr="00A50C56" w:rsidRDefault="008665FA" w:rsidP="008665FA">
            <w:pPr>
              <w:ind w:left="790" w:hanging="790"/>
              <w:jc w:val="both"/>
              <w:rPr>
                <w:rFonts w:eastAsia="Calibri"/>
                <w:sz w:val="28"/>
                <w:szCs w:val="28"/>
                <w:lang w:eastAsia="en-US"/>
              </w:rPr>
            </w:pPr>
            <w:r w:rsidRPr="00A50C56">
              <w:rPr>
                <w:rFonts w:eastAsia="Calibri"/>
                <w:sz w:val="28"/>
                <w:szCs w:val="28"/>
                <w:lang w:eastAsia="en-US"/>
              </w:rPr>
              <w:t xml:space="preserve">          1</w:t>
            </w:r>
            <w:r w:rsidR="00A93986">
              <w:rPr>
                <w:rFonts w:eastAsia="Calibri"/>
                <w:sz w:val="28"/>
                <w:szCs w:val="28"/>
                <w:lang w:eastAsia="en-US"/>
              </w:rPr>
              <w:t>5,6</w:t>
            </w:r>
            <w:r w:rsidRPr="00A50C56">
              <w:rPr>
                <w:rFonts w:eastAsia="Calibri"/>
                <w:sz w:val="28"/>
                <w:szCs w:val="28"/>
                <w:lang w:eastAsia="en-US"/>
              </w:rPr>
              <w:t xml:space="preserve"> тыс. рублей, в том числе по годам:</w:t>
            </w:r>
          </w:p>
          <w:p w:rsidR="008665FA" w:rsidRPr="00A50C56" w:rsidRDefault="008665FA" w:rsidP="008665FA">
            <w:pPr>
              <w:suppressAutoHyphens/>
              <w:spacing w:line="235" w:lineRule="auto"/>
              <w:ind w:firstLine="720"/>
              <w:jc w:val="both"/>
              <w:rPr>
                <w:sz w:val="28"/>
                <w:szCs w:val="28"/>
              </w:rPr>
            </w:pPr>
            <w:r w:rsidRPr="00A50C56">
              <w:rPr>
                <w:sz w:val="28"/>
                <w:szCs w:val="28"/>
              </w:rPr>
              <w:t>2019 год – 1</w:t>
            </w:r>
            <w:r w:rsidR="00A93986">
              <w:rPr>
                <w:sz w:val="28"/>
                <w:szCs w:val="28"/>
              </w:rPr>
              <w:t>,</w:t>
            </w:r>
            <w:r>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sidRPr="00A50C56">
              <w:rPr>
                <w:sz w:val="28"/>
                <w:szCs w:val="28"/>
              </w:rPr>
              <w:t>2020 год –</w:t>
            </w:r>
            <w:r>
              <w:rPr>
                <w:sz w:val="28"/>
                <w:szCs w:val="28"/>
              </w:rPr>
              <w:t xml:space="preserve"> 1</w:t>
            </w:r>
            <w:r w:rsidR="00A93986">
              <w:rPr>
                <w:sz w:val="28"/>
                <w:szCs w:val="28"/>
              </w:rPr>
              <w:t>,</w:t>
            </w:r>
            <w:r>
              <w:rPr>
                <w:sz w:val="28"/>
                <w:szCs w:val="28"/>
              </w:rPr>
              <w:t>3</w:t>
            </w:r>
            <w:r w:rsidR="00A93986">
              <w:rPr>
                <w:sz w:val="28"/>
                <w:szCs w:val="28"/>
              </w:rPr>
              <w:t xml:space="preserve"> </w:t>
            </w:r>
            <w:r w:rsidRPr="00A50C56">
              <w:rPr>
                <w:sz w:val="28"/>
                <w:szCs w:val="28"/>
              </w:rPr>
              <w:t>тыс. рублей</w:t>
            </w:r>
          </w:p>
          <w:p w:rsidR="008665FA" w:rsidRPr="00A50C56" w:rsidRDefault="008665FA" w:rsidP="008665FA">
            <w:pPr>
              <w:suppressAutoHyphens/>
              <w:spacing w:line="235" w:lineRule="auto"/>
              <w:ind w:firstLine="720"/>
              <w:jc w:val="both"/>
              <w:rPr>
                <w:sz w:val="28"/>
                <w:szCs w:val="28"/>
              </w:rPr>
            </w:pPr>
            <w:r w:rsidRPr="00A50C56">
              <w:rPr>
                <w:sz w:val="28"/>
                <w:szCs w:val="28"/>
              </w:rPr>
              <w:t xml:space="preserve">2021 год – </w:t>
            </w:r>
            <w:r>
              <w:rPr>
                <w:sz w:val="28"/>
                <w:szCs w:val="28"/>
              </w:rPr>
              <w:t>1</w:t>
            </w:r>
            <w:r w:rsidR="00A93986">
              <w:rPr>
                <w:sz w:val="28"/>
                <w:szCs w:val="28"/>
              </w:rPr>
              <w:t>,</w:t>
            </w:r>
            <w:r>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Pr>
                <w:sz w:val="28"/>
                <w:szCs w:val="28"/>
              </w:rPr>
              <w:t>2022 год – 1</w:t>
            </w:r>
            <w:r w:rsidR="00A93986">
              <w:rPr>
                <w:sz w:val="28"/>
                <w:szCs w:val="28"/>
              </w:rPr>
              <w:t>,</w:t>
            </w:r>
            <w:r>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Pr>
                <w:sz w:val="28"/>
                <w:szCs w:val="28"/>
              </w:rPr>
              <w:t>2023 год –  1</w:t>
            </w:r>
            <w:r w:rsidR="00A93986">
              <w:rPr>
                <w:sz w:val="28"/>
                <w:szCs w:val="28"/>
              </w:rPr>
              <w:t>,</w:t>
            </w:r>
            <w:r>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Pr>
                <w:sz w:val="28"/>
                <w:szCs w:val="28"/>
              </w:rPr>
              <w:t>2024 год – 1</w:t>
            </w:r>
            <w:r w:rsidR="00A93986">
              <w:rPr>
                <w:sz w:val="28"/>
                <w:szCs w:val="28"/>
              </w:rPr>
              <w:t>,</w:t>
            </w:r>
            <w:r>
              <w:rPr>
                <w:sz w:val="28"/>
                <w:szCs w:val="28"/>
              </w:rPr>
              <w:t>3</w:t>
            </w:r>
            <w:r w:rsidR="00A93986">
              <w:rPr>
                <w:sz w:val="28"/>
                <w:szCs w:val="28"/>
              </w:rPr>
              <w:t xml:space="preserve"> </w:t>
            </w:r>
            <w:r w:rsidRPr="00A50C56">
              <w:rPr>
                <w:sz w:val="28"/>
                <w:szCs w:val="28"/>
              </w:rPr>
              <w:t>тыс. рублей</w:t>
            </w:r>
          </w:p>
          <w:p w:rsidR="008665FA" w:rsidRPr="00A50C56" w:rsidRDefault="008665FA" w:rsidP="008665FA">
            <w:pPr>
              <w:suppressAutoHyphens/>
              <w:spacing w:line="235" w:lineRule="auto"/>
              <w:ind w:firstLine="720"/>
              <w:jc w:val="both"/>
              <w:rPr>
                <w:sz w:val="28"/>
                <w:szCs w:val="28"/>
              </w:rPr>
            </w:pPr>
            <w:r>
              <w:rPr>
                <w:sz w:val="28"/>
                <w:szCs w:val="28"/>
              </w:rPr>
              <w:t>2025 год – 1</w:t>
            </w:r>
            <w:r w:rsidR="00A93986">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Pr>
                <w:sz w:val="28"/>
                <w:szCs w:val="28"/>
              </w:rPr>
              <w:t>2026 год – 1</w:t>
            </w:r>
            <w:r w:rsidR="00A93986">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Pr>
                <w:sz w:val="28"/>
                <w:szCs w:val="28"/>
              </w:rPr>
              <w:t>2027 год – 1</w:t>
            </w:r>
            <w:r w:rsidR="00A93986">
              <w:rPr>
                <w:sz w:val="28"/>
                <w:szCs w:val="28"/>
              </w:rPr>
              <w:t>,</w:t>
            </w:r>
            <w:r>
              <w:rPr>
                <w:sz w:val="28"/>
                <w:szCs w:val="28"/>
              </w:rPr>
              <w:t>3</w:t>
            </w:r>
            <w:r w:rsidRPr="00A50C56">
              <w:rPr>
                <w:sz w:val="28"/>
                <w:szCs w:val="28"/>
              </w:rPr>
              <w:t xml:space="preserve"> тыс. рублей</w:t>
            </w:r>
          </w:p>
          <w:p w:rsidR="008665FA" w:rsidRPr="00A50C56" w:rsidRDefault="008665FA" w:rsidP="008665FA">
            <w:pPr>
              <w:suppressAutoHyphens/>
              <w:spacing w:line="235" w:lineRule="auto"/>
              <w:ind w:firstLine="720"/>
              <w:jc w:val="both"/>
              <w:rPr>
                <w:sz w:val="28"/>
                <w:szCs w:val="28"/>
              </w:rPr>
            </w:pPr>
            <w:r w:rsidRPr="00A50C56">
              <w:rPr>
                <w:sz w:val="28"/>
                <w:szCs w:val="28"/>
              </w:rPr>
              <w:t>2028 год – 1</w:t>
            </w:r>
            <w:r w:rsidR="00A93986">
              <w:rPr>
                <w:sz w:val="28"/>
                <w:szCs w:val="28"/>
              </w:rPr>
              <w:t>,</w:t>
            </w:r>
            <w:r w:rsidRPr="00A50C56">
              <w:rPr>
                <w:sz w:val="28"/>
                <w:szCs w:val="28"/>
              </w:rPr>
              <w:t>3</w:t>
            </w:r>
            <w:r w:rsidR="00A93986">
              <w:rPr>
                <w:sz w:val="28"/>
                <w:szCs w:val="28"/>
              </w:rPr>
              <w:t xml:space="preserve"> </w:t>
            </w:r>
            <w:r w:rsidRPr="00A50C56">
              <w:rPr>
                <w:sz w:val="28"/>
                <w:szCs w:val="28"/>
              </w:rPr>
              <w:t>тыс. рублей</w:t>
            </w:r>
          </w:p>
          <w:p w:rsidR="008665FA" w:rsidRPr="00A50C56" w:rsidRDefault="008665FA" w:rsidP="008665FA">
            <w:pPr>
              <w:suppressAutoHyphens/>
              <w:spacing w:line="235" w:lineRule="auto"/>
              <w:ind w:firstLine="720"/>
              <w:jc w:val="both"/>
              <w:rPr>
                <w:sz w:val="28"/>
                <w:szCs w:val="28"/>
              </w:rPr>
            </w:pPr>
            <w:r w:rsidRPr="00A50C56">
              <w:rPr>
                <w:sz w:val="28"/>
                <w:szCs w:val="28"/>
              </w:rPr>
              <w:t>2029 год – 1</w:t>
            </w:r>
            <w:r w:rsidR="00A93986">
              <w:rPr>
                <w:sz w:val="28"/>
                <w:szCs w:val="28"/>
              </w:rPr>
              <w:t>,</w:t>
            </w:r>
            <w:r w:rsidRPr="00A50C56">
              <w:rPr>
                <w:sz w:val="28"/>
                <w:szCs w:val="28"/>
              </w:rPr>
              <w:t>3 тыс. рублей</w:t>
            </w:r>
          </w:p>
          <w:p w:rsidR="008665FA" w:rsidRPr="00A50C56" w:rsidRDefault="008665FA" w:rsidP="008665FA">
            <w:pPr>
              <w:suppressAutoHyphens/>
              <w:spacing w:line="235" w:lineRule="auto"/>
              <w:ind w:firstLine="720"/>
              <w:jc w:val="both"/>
              <w:rPr>
                <w:sz w:val="28"/>
                <w:szCs w:val="28"/>
              </w:rPr>
            </w:pPr>
            <w:r w:rsidRPr="00A50C56">
              <w:rPr>
                <w:sz w:val="28"/>
                <w:szCs w:val="28"/>
              </w:rPr>
              <w:t>2030 год – 1</w:t>
            </w:r>
            <w:r w:rsidR="00A93986">
              <w:rPr>
                <w:sz w:val="28"/>
                <w:szCs w:val="28"/>
              </w:rPr>
              <w:t>,</w:t>
            </w:r>
            <w:r w:rsidRPr="00A50C56">
              <w:rPr>
                <w:sz w:val="28"/>
                <w:szCs w:val="28"/>
              </w:rPr>
              <w:t>3 тыс. рублей</w:t>
            </w:r>
          </w:p>
          <w:p w:rsidR="008665FA" w:rsidRPr="00A50C56" w:rsidRDefault="008665FA" w:rsidP="008665FA">
            <w:pPr>
              <w:jc w:val="both"/>
              <w:rPr>
                <w:sz w:val="28"/>
                <w:szCs w:val="28"/>
              </w:rPr>
            </w:pPr>
            <w:r w:rsidRPr="00A50C56">
              <w:rPr>
                <w:sz w:val="28"/>
                <w:szCs w:val="28"/>
              </w:rPr>
              <w:t>за счет средств областного бюджета 0,0 тыс. руб.;</w:t>
            </w:r>
          </w:p>
          <w:p w:rsidR="008665FA" w:rsidRPr="00A50C56" w:rsidRDefault="008665FA" w:rsidP="008665FA">
            <w:pPr>
              <w:jc w:val="both"/>
              <w:rPr>
                <w:sz w:val="28"/>
                <w:szCs w:val="28"/>
              </w:rPr>
            </w:pPr>
            <w:r w:rsidRPr="00A50C56">
              <w:rPr>
                <w:sz w:val="28"/>
                <w:szCs w:val="28"/>
              </w:rPr>
              <w:t>средств внебюджетных источников - не предусмотрены</w:t>
            </w:r>
          </w:p>
          <w:p w:rsidR="008665FA" w:rsidRPr="009840E3" w:rsidRDefault="008665FA" w:rsidP="008665FA">
            <w:pPr>
              <w:jc w:val="both"/>
              <w:rPr>
                <w:color w:val="000000"/>
                <w:sz w:val="28"/>
                <w:szCs w:val="28"/>
              </w:rPr>
            </w:pPr>
          </w:p>
        </w:tc>
      </w:tr>
      <w:tr w:rsidR="008665FA" w:rsidRPr="00764D02" w:rsidTr="008665FA">
        <w:trPr>
          <w:trHeight w:val="1278"/>
        </w:trPr>
        <w:tc>
          <w:tcPr>
            <w:tcW w:w="3189" w:type="dxa"/>
          </w:tcPr>
          <w:p w:rsidR="008665FA" w:rsidRPr="009840E3" w:rsidRDefault="008665FA" w:rsidP="008665FA">
            <w:pPr>
              <w:autoSpaceDN w:val="0"/>
              <w:adjustRightInd w:val="0"/>
              <w:rPr>
                <w:color w:val="000000"/>
                <w:sz w:val="28"/>
                <w:szCs w:val="28"/>
              </w:rPr>
            </w:pPr>
            <w:r w:rsidRPr="009840E3">
              <w:rPr>
                <w:color w:val="000000"/>
                <w:sz w:val="28"/>
                <w:szCs w:val="28"/>
              </w:rPr>
              <w:lastRenderedPageBreak/>
              <w:t>Ожидаемые результаты реализации программы</w:t>
            </w:r>
          </w:p>
        </w:tc>
        <w:tc>
          <w:tcPr>
            <w:tcW w:w="850" w:type="dxa"/>
          </w:tcPr>
          <w:p w:rsidR="008665FA" w:rsidRPr="009840E3" w:rsidRDefault="008665FA" w:rsidP="008665FA">
            <w:pPr>
              <w:jc w:val="center"/>
              <w:rPr>
                <w:color w:val="000000"/>
                <w:sz w:val="28"/>
                <w:szCs w:val="28"/>
              </w:rPr>
            </w:pPr>
            <w:r w:rsidRPr="009840E3">
              <w:rPr>
                <w:color w:val="000000"/>
                <w:sz w:val="28"/>
                <w:szCs w:val="28"/>
              </w:rPr>
              <w:t>–</w:t>
            </w:r>
          </w:p>
        </w:tc>
        <w:tc>
          <w:tcPr>
            <w:tcW w:w="5853" w:type="dxa"/>
          </w:tcPr>
          <w:p w:rsidR="008665FA" w:rsidRDefault="00A93986" w:rsidP="008665FA">
            <w:pPr>
              <w:jc w:val="both"/>
              <w:rPr>
                <w:sz w:val="28"/>
                <w:szCs w:val="28"/>
              </w:rPr>
            </w:pPr>
            <w:r>
              <w:rPr>
                <w:sz w:val="28"/>
                <w:szCs w:val="28"/>
              </w:rPr>
              <w:t>Поддержание санитарных норм и эстетического вида территории поселения;</w:t>
            </w:r>
          </w:p>
          <w:p w:rsidR="00A93986" w:rsidRPr="009840E3" w:rsidRDefault="00A93986" w:rsidP="008665FA">
            <w:pPr>
              <w:jc w:val="both"/>
              <w:rPr>
                <w:sz w:val="28"/>
                <w:szCs w:val="28"/>
              </w:rPr>
            </w:pPr>
            <w:r>
              <w:rPr>
                <w:sz w:val="28"/>
                <w:szCs w:val="28"/>
              </w:rPr>
              <w:t>Создание комфортных и безопасных условий для проживания жителей поселения</w:t>
            </w:r>
          </w:p>
        </w:tc>
      </w:tr>
    </w:tbl>
    <w:p w:rsidR="008665FA" w:rsidRDefault="008665FA" w:rsidP="008665FA">
      <w:pPr>
        <w:jc w:val="both"/>
        <w:rPr>
          <w:rFonts w:eastAsia="Calibri"/>
          <w:sz w:val="28"/>
          <w:szCs w:val="28"/>
          <w:lang w:eastAsia="en-US"/>
        </w:rPr>
      </w:pPr>
    </w:p>
    <w:p w:rsidR="004246E6" w:rsidRPr="00764D02" w:rsidRDefault="004246E6" w:rsidP="004246E6">
      <w:pPr>
        <w:jc w:val="center"/>
        <w:rPr>
          <w:kern w:val="2"/>
          <w:sz w:val="28"/>
          <w:szCs w:val="28"/>
        </w:rPr>
      </w:pPr>
      <w:r w:rsidRPr="00764D02">
        <w:rPr>
          <w:kern w:val="2"/>
          <w:sz w:val="28"/>
          <w:szCs w:val="28"/>
        </w:rPr>
        <w:t>Приоритеты и цели</w:t>
      </w:r>
    </w:p>
    <w:p w:rsidR="004246E6" w:rsidRPr="00764D02" w:rsidRDefault="00C25D88" w:rsidP="004246E6">
      <w:pPr>
        <w:jc w:val="center"/>
        <w:rPr>
          <w:rFonts w:eastAsia="Calibri"/>
          <w:kern w:val="2"/>
          <w:sz w:val="18"/>
          <w:szCs w:val="18"/>
          <w:lang w:eastAsia="en-US"/>
        </w:rPr>
      </w:pPr>
      <w:r>
        <w:rPr>
          <w:kern w:val="2"/>
          <w:sz w:val="28"/>
          <w:szCs w:val="28"/>
        </w:rPr>
        <w:t xml:space="preserve">муниципальной </w:t>
      </w:r>
      <w:r w:rsidR="004246E6" w:rsidRPr="00764D02">
        <w:rPr>
          <w:kern w:val="2"/>
          <w:sz w:val="28"/>
          <w:szCs w:val="28"/>
        </w:rPr>
        <w:t xml:space="preserve"> политики </w:t>
      </w:r>
      <w:r w:rsidR="00A93986">
        <w:rPr>
          <w:kern w:val="2"/>
          <w:sz w:val="28"/>
          <w:szCs w:val="28"/>
        </w:rPr>
        <w:t>в сфере</w:t>
      </w:r>
      <w:r w:rsidR="004246E6" w:rsidRPr="00764D02">
        <w:rPr>
          <w:kern w:val="2"/>
          <w:sz w:val="28"/>
          <w:szCs w:val="28"/>
        </w:rPr>
        <w:t xml:space="preserve"> </w:t>
      </w:r>
      <w:r w:rsidR="00A93986">
        <w:rPr>
          <w:kern w:val="2"/>
          <w:sz w:val="28"/>
          <w:szCs w:val="28"/>
        </w:rPr>
        <w:t>реализации муниципальной программы</w:t>
      </w:r>
    </w:p>
    <w:p w:rsidR="004246E6" w:rsidRPr="00764D02" w:rsidRDefault="004246E6" w:rsidP="004246E6">
      <w:pPr>
        <w:spacing w:line="276" w:lineRule="auto"/>
        <w:rPr>
          <w:rFonts w:eastAsia="Calibri"/>
          <w:kern w:val="2"/>
          <w:sz w:val="18"/>
          <w:szCs w:val="18"/>
          <w:lang w:eastAsia="en-US"/>
        </w:rPr>
      </w:pPr>
    </w:p>
    <w:p w:rsidR="004246E6" w:rsidRPr="00764D02" w:rsidRDefault="004246E6" w:rsidP="004246E6">
      <w:pPr>
        <w:spacing w:line="276" w:lineRule="auto"/>
        <w:ind w:firstLine="709"/>
        <w:jc w:val="both"/>
        <w:rPr>
          <w:kern w:val="2"/>
          <w:sz w:val="28"/>
          <w:szCs w:val="28"/>
        </w:rPr>
      </w:pPr>
      <w:r w:rsidRPr="00764D02">
        <w:rPr>
          <w:kern w:val="2"/>
          <w:sz w:val="28"/>
          <w:szCs w:val="28"/>
        </w:rPr>
        <w:t xml:space="preserve">Основной целью </w:t>
      </w:r>
      <w:r w:rsidR="00C25D88">
        <w:rPr>
          <w:kern w:val="2"/>
          <w:sz w:val="28"/>
          <w:szCs w:val="28"/>
        </w:rPr>
        <w:t xml:space="preserve">муниципальной </w:t>
      </w:r>
      <w:r w:rsidRPr="00764D02">
        <w:rPr>
          <w:kern w:val="2"/>
          <w:sz w:val="28"/>
          <w:szCs w:val="28"/>
        </w:rPr>
        <w:t xml:space="preserve"> политики </w:t>
      </w:r>
      <w:r w:rsidR="000F5AB5">
        <w:rPr>
          <w:kern w:val="2"/>
          <w:sz w:val="28"/>
          <w:szCs w:val="28"/>
        </w:rPr>
        <w:t>Болдыревского</w:t>
      </w:r>
      <w:r w:rsidR="009840E3">
        <w:rPr>
          <w:kern w:val="2"/>
          <w:sz w:val="28"/>
          <w:szCs w:val="28"/>
        </w:rPr>
        <w:t xml:space="preserve"> сельского поселения</w:t>
      </w:r>
      <w:r w:rsidRPr="00764D02">
        <w:rPr>
          <w:kern w:val="2"/>
          <w:sz w:val="28"/>
          <w:szCs w:val="28"/>
        </w:rPr>
        <w:t xml:space="preserve"> в </w:t>
      </w:r>
      <w:r w:rsidR="00AA4A66">
        <w:rPr>
          <w:kern w:val="2"/>
          <w:sz w:val="28"/>
          <w:szCs w:val="28"/>
        </w:rPr>
        <w:t>развитие благоустройства</w:t>
      </w:r>
      <w:r w:rsidRPr="00764D02">
        <w:rPr>
          <w:kern w:val="2"/>
          <w:sz w:val="28"/>
          <w:szCs w:val="28"/>
        </w:rPr>
        <w:t xml:space="preserve"> является повышение </w:t>
      </w:r>
      <w:r w:rsidR="009840E3">
        <w:rPr>
          <w:kern w:val="2"/>
          <w:sz w:val="28"/>
          <w:szCs w:val="28"/>
        </w:rPr>
        <w:t>уровня внешнего благоустройства</w:t>
      </w:r>
      <w:r w:rsidRPr="00764D02">
        <w:rPr>
          <w:kern w:val="2"/>
          <w:sz w:val="28"/>
          <w:szCs w:val="28"/>
        </w:rPr>
        <w:t xml:space="preserve"> </w:t>
      </w:r>
      <w:r w:rsidR="009840E3">
        <w:rPr>
          <w:kern w:val="2"/>
          <w:sz w:val="28"/>
          <w:szCs w:val="28"/>
        </w:rPr>
        <w:t>поселения</w:t>
      </w:r>
      <w:r w:rsidR="00A93986">
        <w:rPr>
          <w:kern w:val="2"/>
          <w:sz w:val="28"/>
          <w:szCs w:val="28"/>
        </w:rPr>
        <w:t xml:space="preserve"> и охраны окружающей среды</w:t>
      </w:r>
      <w:r w:rsidRPr="00764D02">
        <w:rPr>
          <w:kern w:val="2"/>
          <w:sz w:val="28"/>
          <w:szCs w:val="28"/>
        </w:rPr>
        <w:t xml:space="preserve">. </w:t>
      </w:r>
    </w:p>
    <w:p w:rsidR="004246E6" w:rsidRPr="00764D02" w:rsidRDefault="004246E6" w:rsidP="004246E6">
      <w:pPr>
        <w:autoSpaceDE w:val="0"/>
        <w:autoSpaceDN w:val="0"/>
        <w:adjustRightInd w:val="0"/>
        <w:spacing w:line="276" w:lineRule="auto"/>
        <w:ind w:firstLine="709"/>
        <w:jc w:val="both"/>
        <w:rPr>
          <w:kern w:val="2"/>
          <w:sz w:val="28"/>
          <w:szCs w:val="28"/>
        </w:rPr>
      </w:pPr>
      <w:r w:rsidRPr="00764D02">
        <w:rPr>
          <w:kern w:val="2"/>
          <w:sz w:val="28"/>
          <w:szCs w:val="28"/>
        </w:rPr>
        <w:t>Указанные направления реализуются в соответствии с:</w:t>
      </w:r>
    </w:p>
    <w:p w:rsidR="004246E6" w:rsidRPr="00E737C7" w:rsidRDefault="004246E6" w:rsidP="000B1929">
      <w:pPr>
        <w:pStyle w:val="aff3"/>
        <w:numPr>
          <w:ilvl w:val="0"/>
          <w:numId w:val="38"/>
        </w:numPr>
        <w:tabs>
          <w:tab w:val="left" w:pos="1134"/>
        </w:tabs>
        <w:spacing w:after="0"/>
        <w:ind w:left="0" w:firstLine="709"/>
        <w:jc w:val="both"/>
        <w:rPr>
          <w:rFonts w:ascii="Times New Roman" w:hAnsi="Times New Roman"/>
          <w:kern w:val="2"/>
          <w:sz w:val="28"/>
          <w:szCs w:val="28"/>
        </w:rPr>
      </w:pPr>
      <w:r w:rsidRPr="00E737C7">
        <w:rPr>
          <w:rFonts w:ascii="Times New Roman" w:hAnsi="Times New Roman"/>
          <w:kern w:val="2"/>
          <w:sz w:val="28"/>
          <w:szCs w:val="28"/>
        </w:rPr>
        <w:t xml:space="preserve">Концепцией долгосрочного социально-экономического развития Российской Федерации на период </w:t>
      </w:r>
      <w:r w:rsidRPr="00CB70A7">
        <w:rPr>
          <w:rFonts w:ascii="Times New Roman" w:hAnsi="Times New Roman"/>
          <w:kern w:val="2"/>
          <w:sz w:val="28"/>
          <w:szCs w:val="28"/>
        </w:rPr>
        <w:t>до 2020 года,</w:t>
      </w:r>
      <w:r w:rsidRPr="00E737C7">
        <w:rPr>
          <w:rFonts w:ascii="Times New Roman" w:hAnsi="Times New Roman"/>
          <w:kern w:val="2"/>
          <w:sz w:val="28"/>
          <w:szCs w:val="28"/>
        </w:rPr>
        <w:t xml:space="preserve"> утвержденной распоряжением Правительства Российской Федерации от 17.11.2008 № 1662-р; </w:t>
      </w:r>
    </w:p>
    <w:p w:rsidR="004246E6" w:rsidRPr="00E737C7" w:rsidRDefault="004246E6" w:rsidP="00CB70A7">
      <w:pPr>
        <w:pStyle w:val="aff3"/>
        <w:numPr>
          <w:ilvl w:val="0"/>
          <w:numId w:val="38"/>
        </w:numPr>
        <w:tabs>
          <w:tab w:val="left" w:pos="1134"/>
        </w:tabs>
        <w:spacing w:after="0"/>
        <w:ind w:left="0" w:firstLine="709"/>
        <w:jc w:val="both"/>
        <w:rPr>
          <w:rFonts w:ascii="Times New Roman" w:hAnsi="Times New Roman"/>
          <w:kern w:val="2"/>
          <w:sz w:val="28"/>
          <w:szCs w:val="28"/>
        </w:rPr>
      </w:pPr>
      <w:r w:rsidRPr="00E737C7">
        <w:rPr>
          <w:rFonts w:ascii="Times New Roman" w:hAnsi="Times New Roman"/>
          <w:kern w:val="2"/>
          <w:sz w:val="28"/>
          <w:szCs w:val="28"/>
        </w:rPr>
        <w:t xml:space="preserve">Стратегией социально-экономического развития Южного федерального округа </w:t>
      </w:r>
      <w:r w:rsidRPr="00CB70A7">
        <w:rPr>
          <w:rFonts w:ascii="Times New Roman" w:hAnsi="Times New Roman"/>
          <w:kern w:val="2"/>
          <w:sz w:val="28"/>
          <w:szCs w:val="28"/>
        </w:rPr>
        <w:t>до 2020</w:t>
      </w:r>
      <w:r w:rsidRPr="00E737C7">
        <w:rPr>
          <w:rFonts w:ascii="Times New Roman" w:hAnsi="Times New Roman"/>
          <w:kern w:val="2"/>
          <w:sz w:val="28"/>
          <w:szCs w:val="28"/>
        </w:rPr>
        <w:t xml:space="preserve"> года, утвержденной распоряжением Правительства Российской Федерации от 05.09.2011 № 1538-р;</w:t>
      </w:r>
    </w:p>
    <w:p w:rsidR="004246E6" w:rsidRPr="00E737C7" w:rsidRDefault="004246E6" w:rsidP="00CB70A7">
      <w:pPr>
        <w:pStyle w:val="aff3"/>
        <w:numPr>
          <w:ilvl w:val="0"/>
          <w:numId w:val="38"/>
        </w:numPr>
        <w:tabs>
          <w:tab w:val="left" w:pos="1134"/>
        </w:tabs>
        <w:spacing w:after="0"/>
        <w:ind w:left="0" w:firstLine="709"/>
        <w:jc w:val="both"/>
        <w:rPr>
          <w:rFonts w:ascii="Times New Roman" w:hAnsi="Times New Roman"/>
          <w:kern w:val="2"/>
          <w:sz w:val="28"/>
          <w:szCs w:val="28"/>
        </w:rPr>
      </w:pPr>
      <w:r w:rsidRPr="00E737C7">
        <w:rPr>
          <w:rFonts w:ascii="Times New Roman" w:hAnsi="Times New Roman"/>
          <w:kern w:val="2"/>
          <w:sz w:val="28"/>
          <w:szCs w:val="28"/>
        </w:rPr>
        <w:t>Стратегией социально-экономического развития Ростовской области на период до 2030 года;</w:t>
      </w:r>
    </w:p>
    <w:p w:rsidR="004246E6" w:rsidRPr="00E737C7" w:rsidRDefault="004246E6" w:rsidP="00CB70A7">
      <w:pPr>
        <w:pStyle w:val="aff3"/>
        <w:numPr>
          <w:ilvl w:val="0"/>
          <w:numId w:val="38"/>
        </w:numPr>
        <w:tabs>
          <w:tab w:val="left" w:pos="1134"/>
        </w:tabs>
        <w:spacing w:after="0"/>
        <w:ind w:left="0" w:firstLine="709"/>
        <w:jc w:val="both"/>
        <w:rPr>
          <w:rFonts w:ascii="Times New Roman" w:hAnsi="Times New Roman"/>
          <w:kern w:val="2"/>
          <w:sz w:val="28"/>
          <w:szCs w:val="28"/>
        </w:rPr>
      </w:pPr>
      <w:r w:rsidRPr="00E737C7">
        <w:rPr>
          <w:rFonts w:ascii="Times New Roman" w:hAnsi="Times New Roman"/>
          <w:kern w:val="2"/>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4246E6" w:rsidRPr="00764D02" w:rsidRDefault="004246E6" w:rsidP="004246E6">
      <w:pPr>
        <w:spacing w:line="276" w:lineRule="auto"/>
        <w:ind w:firstLine="709"/>
        <w:jc w:val="both"/>
        <w:rPr>
          <w:kern w:val="2"/>
          <w:sz w:val="28"/>
          <w:szCs w:val="28"/>
        </w:rPr>
      </w:pPr>
      <w:r w:rsidRPr="00764D02">
        <w:rPr>
          <w:kern w:val="2"/>
          <w:sz w:val="28"/>
          <w:szCs w:val="28"/>
        </w:rPr>
        <w:lastRenderedPageBreak/>
        <w:t xml:space="preserve">Сведения о показателях </w:t>
      </w:r>
      <w:r w:rsidR="002050A1">
        <w:rPr>
          <w:kern w:val="2"/>
          <w:sz w:val="28"/>
          <w:szCs w:val="28"/>
        </w:rPr>
        <w:t xml:space="preserve">муниципальной </w:t>
      </w:r>
      <w:r w:rsidRPr="00764D02">
        <w:rPr>
          <w:kern w:val="2"/>
          <w:sz w:val="28"/>
          <w:szCs w:val="28"/>
        </w:rPr>
        <w:t xml:space="preserve"> программы </w:t>
      </w:r>
      <w:r w:rsidR="0052602B">
        <w:rPr>
          <w:kern w:val="2"/>
          <w:sz w:val="28"/>
          <w:szCs w:val="28"/>
        </w:rPr>
        <w:t>Болдыревского</w:t>
      </w:r>
      <w:r w:rsidR="002050A1">
        <w:rPr>
          <w:kern w:val="2"/>
          <w:sz w:val="28"/>
          <w:szCs w:val="28"/>
        </w:rPr>
        <w:t xml:space="preserve"> сельского поселения</w:t>
      </w:r>
      <w:r w:rsidRPr="00764D02">
        <w:rPr>
          <w:kern w:val="2"/>
          <w:sz w:val="28"/>
          <w:szCs w:val="28"/>
        </w:rPr>
        <w:t xml:space="preserve"> «</w:t>
      </w:r>
      <w:r w:rsidR="00F1039C">
        <w:rPr>
          <w:kern w:val="2"/>
          <w:sz w:val="28"/>
          <w:szCs w:val="28"/>
        </w:rPr>
        <w:t>Благоустройство территории поселения, охрана окружающей среды и рациональное природопользование</w:t>
      </w:r>
      <w:r w:rsidRPr="00764D02">
        <w:rPr>
          <w:kern w:val="2"/>
          <w:sz w:val="28"/>
          <w:szCs w:val="28"/>
        </w:rPr>
        <w:t>», подпрограмм</w:t>
      </w:r>
      <w:r w:rsidR="00D83FAC">
        <w:rPr>
          <w:kern w:val="2"/>
          <w:sz w:val="28"/>
          <w:szCs w:val="28"/>
        </w:rPr>
        <w:t>ы</w:t>
      </w:r>
      <w:r w:rsidRPr="00764D02">
        <w:rPr>
          <w:kern w:val="2"/>
          <w:sz w:val="28"/>
          <w:szCs w:val="28"/>
        </w:rPr>
        <w:t xml:space="preserve"> </w:t>
      </w:r>
      <w:r w:rsidR="002050A1">
        <w:rPr>
          <w:kern w:val="2"/>
          <w:sz w:val="28"/>
          <w:szCs w:val="28"/>
        </w:rPr>
        <w:t>муниципальной</w:t>
      </w:r>
      <w:r w:rsidRPr="00764D02">
        <w:rPr>
          <w:kern w:val="2"/>
          <w:sz w:val="28"/>
          <w:szCs w:val="28"/>
        </w:rPr>
        <w:t xml:space="preserve"> программы </w:t>
      </w:r>
      <w:r w:rsidR="0052602B">
        <w:rPr>
          <w:kern w:val="2"/>
          <w:sz w:val="28"/>
          <w:szCs w:val="28"/>
        </w:rPr>
        <w:t>Болдыревского</w:t>
      </w:r>
      <w:r w:rsidR="002050A1">
        <w:rPr>
          <w:kern w:val="2"/>
          <w:sz w:val="28"/>
          <w:szCs w:val="28"/>
        </w:rPr>
        <w:t xml:space="preserve"> сельского поселения</w:t>
      </w:r>
      <w:r w:rsidRPr="00764D02">
        <w:rPr>
          <w:kern w:val="2"/>
          <w:sz w:val="28"/>
          <w:szCs w:val="28"/>
        </w:rPr>
        <w:t xml:space="preserve"> «</w:t>
      </w:r>
      <w:r w:rsidR="00F1039C">
        <w:rPr>
          <w:kern w:val="2"/>
          <w:sz w:val="28"/>
          <w:szCs w:val="28"/>
        </w:rPr>
        <w:t>Благоустройство</w:t>
      </w:r>
      <w:r w:rsidR="00A50C56">
        <w:rPr>
          <w:kern w:val="2"/>
          <w:sz w:val="28"/>
          <w:szCs w:val="28"/>
        </w:rPr>
        <w:t xml:space="preserve"> территории поселения</w:t>
      </w:r>
      <w:r w:rsidRPr="00764D02">
        <w:rPr>
          <w:kern w:val="2"/>
          <w:sz w:val="28"/>
          <w:szCs w:val="28"/>
        </w:rPr>
        <w:t xml:space="preserve">» и их значениях приведены в приложении № 1 к </w:t>
      </w:r>
      <w:r w:rsidR="00C25D88">
        <w:rPr>
          <w:kern w:val="2"/>
          <w:sz w:val="28"/>
          <w:szCs w:val="28"/>
        </w:rPr>
        <w:t xml:space="preserve">муниципальной </w:t>
      </w:r>
      <w:r w:rsidRPr="00764D02">
        <w:rPr>
          <w:kern w:val="2"/>
          <w:sz w:val="28"/>
          <w:szCs w:val="28"/>
        </w:rPr>
        <w:t xml:space="preserve"> программе.</w:t>
      </w:r>
    </w:p>
    <w:p w:rsidR="004246E6" w:rsidRPr="00764D02" w:rsidRDefault="004246E6" w:rsidP="004246E6">
      <w:pPr>
        <w:spacing w:line="276" w:lineRule="auto"/>
        <w:ind w:firstLine="709"/>
        <w:jc w:val="both"/>
        <w:rPr>
          <w:kern w:val="2"/>
          <w:sz w:val="28"/>
          <w:szCs w:val="28"/>
        </w:rPr>
      </w:pPr>
      <w:r w:rsidRPr="00764D02">
        <w:rPr>
          <w:kern w:val="2"/>
          <w:sz w:val="28"/>
          <w:szCs w:val="28"/>
        </w:rPr>
        <w:t xml:space="preserve">Перечень подпрограмм, основных мероприятий </w:t>
      </w:r>
      <w:r w:rsidR="00C25D88">
        <w:rPr>
          <w:kern w:val="2"/>
          <w:sz w:val="28"/>
          <w:szCs w:val="28"/>
        </w:rPr>
        <w:t xml:space="preserve">муниципальной </w:t>
      </w:r>
      <w:r w:rsidRPr="00764D02">
        <w:rPr>
          <w:kern w:val="2"/>
          <w:sz w:val="28"/>
          <w:szCs w:val="28"/>
        </w:rPr>
        <w:t xml:space="preserve"> программы </w:t>
      </w:r>
      <w:r w:rsidR="0052602B">
        <w:rPr>
          <w:kern w:val="2"/>
          <w:sz w:val="28"/>
          <w:szCs w:val="28"/>
        </w:rPr>
        <w:t>Болдыревского</w:t>
      </w:r>
      <w:r w:rsidR="00C25D88">
        <w:rPr>
          <w:kern w:val="2"/>
          <w:sz w:val="28"/>
          <w:szCs w:val="28"/>
        </w:rPr>
        <w:t xml:space="preserve"> сельского поселения</w:t>
      </w:r>
      <w:r w:rsidRPr="00764D02">
        <w:rPr>
          <w:kern w:val="2"/>
          <w:sz w:val="28"/>
          <w:szCs w:val="28"/>
        </w:rPr>
        <w:t xml:space="preserve"> «</w:t>
      </w:r>
      <w:r w:rsidR="00F1039C">
        <w:rPr>
          <w:kern w:val="2"/>
          <w:sz w:val="28"/>
          <w:szCs w:val="28"/>
        </w:rPr>
        <w:t>Благоустройство территории поселения, охрана окружающей среды и рациональное природопользование</w:t>
      </w:r>
      <w:r w:rsidRPr="00764D02">
        <w:rPr>
          <w:kern w:val="2"/>
          <w:sz w:val="28"/>
          <w:szCs w:val="28"/>
        </w:rPr>
        <w:t xml:space="preserve">» приведен в приложении № 2 к </w:t>
      </w:r>
      <w:r w:rsidR="00C25D88">
        <w:rPr>
          <w:kern w:val="2"/>
          <w:sz w:val="28"/>
          <w:szCs w:val="28"/>
        </w:rPr>
        <w:t xml:space="preserve">муниципальной </w:t>
      </w:r>
      <w:r w:rsidRPr="00764D02">
        <w:rPr>
          <w:kern w:val="2"/>
          <w:sz w:val="28"/>
          <w:szCs w:val="28"/>
        </w:rPr>
        <w:t>программе.</w:t>
      </w:r>
    </w:p>
    <w:p w:rsidR="004246E6" w:rsidRPr="00764D02" w:rsidRDefault="004246E6" w:rsidP="004246E6">
      <w:pPr>
        <w:spacing w:line="276" w:lineRule="auto"/>
        <w:ind w:firstLine="709"/>
        <w:jc w:val="both"/>
        <w:rPr>
          <w:kern w:val="2"/>
          <w:sz w:val="28"/>
          <w:szCs w:val="28"/>
        </w:rPr>
      </w:pPr>
      <w:r w:rsidRPr="00764D02">
        <w:rPr>
          <w:kern w:val="2"/>
          <w:sz w:val="28"/>
          <w:szCs w:val="28"/>
        </w:rPr>
        <w:t>Расходы бюджета</w:t>
      </w:r>
      <w:r w:rsidR="007F0465">
        <w:rPr>
          <w:kern w:val="2"/>
          <w:sz w:val="28"/>
          <w:szCs w:val="28"/>
        </w:rPr>
        <w:t xml:space="preserve"> Болдыревского сельского поселения Родионово-Несветайского района</w:t>
      </w:r>
      <w:r w:rsidRPr="00764D02">
        <w:rPr>
          <w:kern w:val="2"/>
          <w:sz w:val="28"/>
          <w:szCs w:val="28"/>
        </w:rPr>
        <w:t xml:space="preserve"> на реализацию </w:t>
      </w:r>
      <w:r w:rsidR="00C25D88">
        <w:rPr>
          <w:kern w:val="2"/>
          <w:sz w:val="28"/>
          <w:szCs w:val="28"/>
        </w:rPr>
        <w:t xml:space="preserve">муниципальной </w:t>
      </w:r>
      <w:r w:rsidRPr="00764D02">
        <w:rPr>
          <w:kern w:val="2"/>
          <w:sz w:val="28"/>
          <w:szCs w:val="28"/>
        </w:rPr>
        <w:t xml:space="preserve"> программы </w:t>
      </w:r>
      <w:r w:rsidR="00102FB0">
        <w:rPr>
          <w:kern w:val="2"/>
          <w:sz w:val="28"/>
          <w:szCs w:val="28"/>
        </w:rPr>
        <w:t>Болдыревского</w:t>
      </w:r>
      <w:r w:rsidR="00C25D88">
        <w:rPr>
          <w:kern w:val="2"/>
          <w:sz w:val="28"/>
          <w:szCs w:val="28"/>
        </w:rPr>
        <w:t xml:space="preserve"> сельского поселения</w:t>
      </w:r>
      <w:r w:rsidRPr="00764D02">
        <w:rPr>
          <w:kern w:val="2"/>
          <w:sz w:val="28"/>
          <w:szCs w:val="28"/>
        </w:rPr>
        <w:t xml:space="preserve"> «</w:t>
      </w:r>
      <w:r w:rsidR="00F1039C">
        <w:rPr>
          <w:kern w:val="2"/>
          <w:sz w:val="28"/>
          <w:szCs w:val="28"/>
        </w:rPr>
        <w:t>Благоустройство территории поселения, охрана окружающей среды и рациональное природопользование</w:t>
      </w:r>
      <w:r w:rsidRPr="00764D02">
        <w:rPr>
          <w:kern w:val="2"/>
          <w:sz w:val="28"/>
          <w:szCs w:val="28"/>
        </w:rPr>
        <w:t xml:space="preserve">» приведены в приложении № </w:t>
      </w:r>
      <w:r w:rsidR="00C25D88">
        <w:rPr>
          <w:kern w:val="2"/>
          <w:sz w:val="28"/>
          <w:szCs w:val="28"/>
        </w:rPr>
        <w:t>3</w:t>
      </w:r>
      <w:r w:rsidRPr="00764D02">
        <w:rPr>
          <w:kern w:val="2"/>
          <w:sz w:val="28"/>
          <w:szCs w:val="28"/>
        </w:rPr>
        <w:t xml:space="preserve"> к </w:t>
      </w:r>
      <w:r w:rsidR="00C25D88">
        <w:rPr>
          <w:kern w:val="2"/>
          <w:sz w:val="28"/>
          <w:szCs w:val="28"/>
        </w:rPr>
        <w:t xml:space="preserve">муниципальной </w:t>
      </w:r>
      <w:r w:rsidRPr="00764D02">
        <w:rPr>
          <w:kern w:val="2"/>
          <w:sz w:val="28"/>
          <w:szCs w:val="28"/>
        </w:rPr>
        <w:t xml:space="preserve"> программе.</w:t>
      </w:r>
    </w:p>
    <w:p w:rsidR="005E5CF6" w:rsidRDefault="004246E6" w:rsidP="00CB70A7">
      <w:pPr>
        <w:spacing w:line="276" w:lineRule="auto"/>
        <w:ind w:firstLine="709"/>
        <w:jc w:val="both"/>
        <w:rPr>
          <w:kern w:val="2"/>
          <w:sz w:val="28"/>
          <w:szCs w:val="28"/>
        </w:rPr>
      </w:pPr>
      <w:r w:rsidRPr="00764D02">
        <w:rPr>
          <w:kern w:val="2"/>
          <w:sz w:val="28"/>
          <w:szCs w:val="28"/>
        </w:rPr>
        <w:t xml:space="preserve">Расходы на реализацию </w:t>
      </w:r>
      <w:r w:rsidR="00C25D88">
        <w:rPr>
          <w:kern w:val="2"/>
          <w:sz w:val="28"/>
          <w:szCs w:val="28"/>
        </w:rPr>
        <w:t xml:space="preserve">муниципальной </w:t>
      </w:r>
      <w:r w:rsidRPr="00764D02">
        <w:rPr>
          <w:kern w:val="2"/>
          <w:sz w:val="28"/>
          <w:szCs w:val="28"/>
        </w:rPr>
        <w:t xml:space="preserve">программы </w:t>
      </w:r>
      <w:r w:rsidR="00102FB0">
        <w:rPr>
          <w:kern w:val="2"/>
          <w:sz w:val="28"/>
          <w:szCs w:val="28"/>
        </w:rPr>
        <w:t>Болдыревского</w:t>
      </w:r>
      <w:r w:rsidR="00C25D88">
        <w:rPr>
          <w:kern w:val="2"/>
          <w:sz w:val="28"/>
          <w:szCs w:val="28"/>
        </w:rPr>
        <w:t xml:space="preserve"> сельского поселения</w:t>
      </w:r>
      <w:r w:rsidRPr="00764D02">
        <w:rPr>
          <w:kern w:val="2"/>
          <w:sz w:val="28"/>
          <w:szCs w:val="28"/>
        </w:rPr>
        <w:t xml:space="preserve"> «</w:t>
      </w:r>
      <w:r w:rsidR="00F1039C">
        <w:rPr>
          <w:kern w:val="2"/>
          <w:sz w:val="28"/>
          <w:szCs w:val="28"/>
        </w:rPr>
        <w:t>Благоустройство территории поселения, охрана окружающей среды и рациональное природопользование</w:t>
      </w:r>
      <w:r w:rsidRPr="00764D02">
        <w:rPr>
          <w:kern w:val="2"/>
          <w:sz w:val="28"/>
          <w:szCs w:val="28"/>
        </w:rPr>
        <w:t xml:space="preserve">» приведены в приложении № </w:t>
      </w:r>
      <w:r w:rsidR="00C25D88">
        <w:rPr>
          <w:kern w:val="2"/>
          <w:sz w:val="28"/>
          <w:szCs w:val="28"/>
        </w:rPr>
        <w:t>4</w:t>
      </w:r>
      <w:r w:rsidRPr="00764D02">
        <w:rPr>
          <w:kern w:val="2"/>
          <w:sz w:val="28"/>
          <w:szCs w:val="28"/>
        </w:rPr>
        <w:t xml:space="preserve"> к </w:t>
      </w:r>
      <w:r w:rsidR="00C25D88">
        <w:rPr>
          <w:kern w:val="2"/>
          <w:sz w:val="28"/>
          <w:szCs w:val="28"/>
        </w:rPr>
        <w:t>муниципальной</w:t>
      </w:r>
      <w:r w:rsidRPr="00764D02">
        <w:rPr>
          <w:kern w:val="2"/>
          <w:sz w:val="28"/>
          <w:szCs w:val="28"/>
        </w:rPr>
        <w:t xml:space="preserve"> программе.</w:t>
      </w:r>
    </w:p>
    <w:p w:rsidR="005E5CF6" w:rsidRDefault="005E5CF6" w:rsidP="005E5CF6">
      <w:pPr>
        <w:widowControl w:val="0"/>
        <w:autoSpaceDE w:val="0"/>
        <w:autoSpaceDN w:val="0"/>
        <w:adjustRightInd w:val="0"/>
        <w:jc w:val="center"/>
        <w:outlineLvl w:val="0"/>
        <w:rPr>
          <w:rFonts w:cs="Arial"/>
          <w:sz w:val="28"/>
          <w:szCs w:val="28"/>
        </w:rPr>
      </w:pPr>
      <w:r w:rsidRPr="001F6165">
        <w:rPr>
          <w:rFonts w:cs="Arial"/>
          <w:sz w:val="28"/>
          <w:szCs w:val="28"/>
        </w:rPr>
        <w:t xml:space="preserve">Характеристика </w:t>
      </w:r>
      <w:r w:rsidRPr="001F6165">
        <w:rPr>
          <w:rFonts w:cs="Arial"/>
          <w:sz w:val="28"/>
          <w:szCs w:val="28"/>
        </w:rPr>
        <w:br/>
      </w:r>
      <w:r>
        <w:rPr>
          <w:rFonts w:cs="Arial"/>
          <w:sz w:val="28"/>
          <w:szCs w:val="28"/>
        </w:rPr>
        <w:t xml:space="preserve">участия </w:t>
      </w:r>
      <w:r w:rsidR="00102FB0">
        <w:rPr>
          <w:rFonts w:cs="Arial"/>
          <w:sz w:val="28"/>
          <w:szCs w:val="28"/>
        </w:rPr>
        <w:t>Болдыревского</w:t>
      </w:r>
      <w:r>
        <w:rPr>
          <w:rFonts w:cs="Arial"/>
          <w:sz w:val="28"/>
          <w:szCs w:val="28"/>
        </w:rPr>
        <w:t xml:space="preserve"> сельского поселения</w:t>
      </w:r>
      <w:r w:rsidRPr="001F6165">
        <w:rPr>
          <w:rFonts w:cs="Arial"/>
          <w:sz w:val="28"/>
          <w:szCs w:val="28"/>
        </w:rPr>
        <w:t xml:space="preserve"> в реализации </w:t>
      </w:r>
    </w:p>
    <w:p w:rsidR="005E5CF6" w:rsidRPr="001F6165" w:rsidRDefault="005E5CF6" w:rsidP="005E5CF6">
      <w:pPr>
        <w:widowControl w:val="0"/>
        <w:autoSpaceDE w:val="0"/>
        <w:autoSpaceDN w:val="0"/>
        <w:adjustRightInd w:val="0"/>
        <w:jc w:val="center"/>
        <w:outlineLvl w:val="0"/>
        <w:rPr>
          <w:rFonts w:cs="Arial"/>
          <w:sz w:val="28"/>
          <w:szCs w:val="28"/>
        </w:rPr>
      </w:pPr>
      <w:r w:rsidRPr="001F6165">
        <w:rPr>
          <w:rFonts w:cs="Arial"/>
          <w:sz w:val="28"/>
          <w:szCs w:val="28"/>
        </w:rPr>
        <w:t>муниципальной программы</w:t>
      </w:r>
    </w:p>
    <w:p w:rsidR="005E5CF6" w:rsidRPr="003E457F" w:rsidRDefault="005E5CF6" w:rsidP="005E5CF6">
      <w:pPr>
        <w:autoSpaceDE w:val="0"/>
        <w:autoSpaceDN w:val="0"/>
        <w:adjustRightInd w:val="0"/>
        <w:rPr>
          <w:sz w:val="28"/>
          <w:szCs w:val="28"/>
          <w:highlight w:val="yellow"/>
        </w:rPr>
      </w:pPr>
    </w:p>
    <w:p w:rsidR="005E5CF6" w:rsidRPr="003E457F" w:rsidRDefault="005E5CF6" w:rsidP="005E5CF6">
      <w:pPr>
        <w:ind w:firstLine="709"/>
        <w:jc w:val="both"/>
        <w:rPr>
          <w:sz w:val="28"/>
          <w:szCs w:val="28"/>
          <w:highlight w:val="yellow"/>
        </w:rPr>
      </w:pPr>
      <w:r w:rsidRPr="001F6165">
        <w:rPr>
          <w:sz w:val="28"/>
          <w:szCs w:val="28"/>
        </w:rPr>
        <w:t xml:space="preserve">Участие </w:t>
      </w:r>
      <w:r w:rsidR="00102FB0">
        <w:rPr>
          <w:sz w:val="28"/>
          <w:szCs w:val="28"/>
        </w:rPr>
        <w:t>Болдыревского</w:t>
      </w:r>
      <w:r>
        <w:rPr>
          <w:sz w:val="28"/>
          <w:szCs w:val="28"/>
        </w:rPr>
        <w:t xml:space="preserve"> сельского поселения</w:t>
      </w:r>
      <w:r w:rsidRPr="001F6165">
        <w:rPr>
          <w:sz w:val="28"/>
          <w:szCs w:val="28"/>
        </w:rPr>
        <w:t xml:space="preserve"> в реализации муниципальной программы предусмотрено в рамках</w:t>
      </w:r>
      <w:r>
        <w:rPr>
          <w:sz w:val="28"/>
          <w:szCs w:val="28"/>
        </w:rPr>
        <w:t xml:space="preserve"> программных мероприятий</w:t>
      </w:r>
      <w:r w:rsidRPr="001F6165">
        <w:rPr>
          <w:sz w:val="28"/>
          <w:szCs w:val="28"/>
        </w:rPr>
        <w:t xml:space="preserve"> </w:t>
      </w:r>
      <w:r w:rsidRPr="004C59A8">
        <w:rPr>
          <w:sz w:val="28"/>
          <w:szCs w:val="28"/>
        </w:rPr>
        <w:t>при выполнении полномочий органов местного самоуправления по вопросам местного значения</w:t>
      </w:r>
      <w:r>
        <w:rPr>
          <w:sz w:val="28"/>
          <w:szCs w:val="28"/>
        </w:rPr>
        <w:t>.</w:t>
      </w:r>
      <w:r w:rsidRPr="004C59A8">
        <w:rPr>
          <w:sz w:val="28"/>
          <w:szCs w:val="28"/>
        </w:rPr>
        <w:t xml:space="preserve"> </w:t>
      </w:r>
    </w:p>
    <w:p w:rsidR="005E5CF6" w:rsidRDefault="005E5CF6" w:rsidP="005E5CF6">
      <w:pPr>
        <w:autoSpaceDE w:val="0"/>
        <w:autoSpaceDN w:val="0"/>
        <w:adjustRightInd w:val="0"/>
        <w:ind w:firstLine="709"/>
        <w:jc w:val="both"/>
        <w:rPr>
          <w:sz w:val="28"/>
          <w:szCs w:val="28"/>
        </w:rPr>
      </w:pPr>
      <w:r w:rsidRPr="000B1929">
        <w:rPr>
          <w:sz w:val="28"/>
          <w:szCs w:val="28"/>
        </w:rPr>
        <w:t xml:space="preserve">Реализация данных мероприятий осуществляется за счет средств бюджета </w:t>
      </w:r>
      <w:r w:rsidR="00102FB0" w:rsidRPr="000B1929">
        <w:rPr>
          <w:sz w:val="28"/>
          <w:szCs w:val="28"/>
        </w:rPr>
        <w:t>Болдыревского</w:t>
      </w:r>
      <w:r w:rsidRPr="000B1929">
        <w:rPr>
          <w:sz w:val="28"/>
          <w:szCs w:val="28"/>
        </w:rPr>
        <w:t xml:space="preserve"> сельского поселения.</w:t>
      </w:r>
    </w:p>
    <w:p w:rsidR="004246E6" w:rsidRPr="00764D02" w:rsidRDefault="004246E6" w:rsidP="004246E6">
      <w:pPr>
        <w:ind w:firstLine="709"/>
        <w:jc w:val="both"/>
        <w:rPr>
          <w:kern w:val="2"/>
          <w:sz w:val="28"/>
          <w:szCs w:val="28"/>
        </w:rPr>
      </w:pPr>
    </w:p>
    <w:p w:rsidR="005847BD" w:rsidRDefault="005847BD" w:rsidP="005847BD">
      <w:pPr>
        <w:autoSpaceDE w:val="0"/>
        <w:autoSpaceDN w:val="0"/>
        <w:adjustRightInd w:val="0"/>
        <w:ind w:firstLine="709"/>
        <w:jc w:val="both"/>
        <w:rPr>
          <w:sz w:val="28"/>
          <w:szCs w:val="28"/>
        </w:rPr>
      </w:pPr>
    </w:p>
    <w:p w:rsidR="006C725F" w:rsidRDefault="006C725F" w:rsidP="005847BD">
      <w:pPr>
        <w:autoSpaceDE w:val="0"/>
        <w:autoSpaceDN w:val="0"/>
        <w:adjustRightInd w:val="0"/>
        <w:ind w:firstLine="709"/>
        <w:jc w:val="both"/>
        <w:rPr>
          <w:sz w:val="28"/>
          <w:szCs w:val="28"/>
        </w:rPr>
      </w:pPr>
    </w:p>
    <w:p w:rsidR="006C725F" w:rsidRDefault="006C725F" w:rsidP="005847BD">
      <w:pPr>
        <w:autoSpaceDE w:val="0"/>
        <w:autoSpaceDN w:val="0"/>
        <w:adjustRightInd w:val="0"/>
        <w:ind w:firstLine="709"/>
        <w:jc w:val="both"/>
        <w:rPr>
          <w:sz w:val="28"/>
          <w:szCs w:val="28"/>
        </w:rPr>
      </w:pPr>
    </w:p>
    <w:p w:rsidR="00C865EC" w:rsidRDefault="00C865EC" w:rsidP="005847BD">
      <w:pPr>
        <w:autoSpaceDE w:val="0"/>
        <w:autoSpaceDN w:val="0"/>
        <w:adjustRightInd w:val="0"/>
        <w:ind w:firstLine="709"/>
        <w:jc w:val="both"/>
        <w:rPr>
          <w:sz w:val="28"/>
          <w:szCs w:val="28"/>
        </w:rPr>
        <w:sectPr w:rsidR="00C865EC" w:rsidSect="005847BD">
          <w:footerReference w:type="even" r:id="rId8"/>
          <w:footerReference w:type="default" r:id="rId9"/>
          <w:pgSz w:w="11906" w:h="16838" w:code="9"/>
          <w:pgMar w:top="425" w:right="567" w:bottom="425" w:left="851" w:header="720" w:footer="720" w:gutter="0"/>
          <w:cols w:space="720"/>
          <w:docGrid w:linePitch="326"/>
        </w:sectPr>
      </w:pPr>
    </w:p>
    <w:p w:rsidR="005847BD" w:rsidRPr="005847BD" w:rsidRDefault="005847BD" w:rsidP="005847BD">
      <w:pPr>
        <w:autoSpaceDE w:val="0"/>
        <w:autoSpaceDN w:val="0"/>
        <w:adjustRightInd w:val="0"/>
        <w:ind w:firstLine="709"/>
        <w:jc w:val="both"/>
        <w:rPr>
          <w:sz w:val="28"/>
          <w:szCs w:val="28"/>
        </w:rPr>
      </w:pPr>
    </w:p>
    <w:p w:rsidR="0019243E" w:rsidRDefault="007233E8" w:rsidP="005847BD">
      <w:pPr>
        <w:autoSpaceDE w:val="0"/>
        <w:autoSpaceDN w:val="0"/>
        <w:adjustRightInd w:val="0"/>
        <w:jc w:val="right"/>
        <w:rPr>
          <w:kern w:val="2"/>
        </w:rPr>
      </w:pPr>
      <w:r>
        <w:rPr>
          <w:kern w:val="2"/>
        </w:rPr>
        <w:t>Приложение № 1</w:t>
      </w:r>
    </w:p>
    <w:p w:rsidR="00052CE3" w:rsidRDefault="00052CE3" w:rsidP="00052CE3">
      <w:pPr>
        <w:autoSpaceDE w:val="0"/>
        <w:autoSpaceDN w:val="0"/>
        <w:adjustRightInd w:val="0"/>
        <w:jc w:val="right"/>
        <w:rPr>
          <w:kern w:val="2"/>
        </w:rPr>
      </w:pPr>
      <w:r>
        <w:rPr>
          <w:kern w:val="2"/>
        </w:rPr>
        <w:t xml:space="preserve">к </w:t>
      </w:r>
      <w:r w:rsidR="003D3DAC" w:rsidRPr="000F02B3">
        <w:rPr>
          <w:kern w:val="2"/>
        </w:rPr>
        <w:t>муниципальной  программе</w:t>
      </w:r>
    </w:p>
    <w:p w:rsidR="007233E8" w:rsidRDefault="003D3DAC" w:rsidP="00946B54">
      <w:pPr>
        <w:autoSpaceDE w:val="0"/>
        <w:autoSpaceDN w:val="0"/>
        <w:adjustRightInd w:val="0"/>
        <w:jc w:val="right"/>
        <w:rPr>
          <w:kern w:val="2"/>
          <w:sz w:val="22"/>
          <w:szCs w:val="22"/>
        </w:rPr>
      </w:pPr>
      <w:r w:rsidRPr="000F02B3">
        <w:rPr>
          <w:kern w:val="2"/>
        </w:rPr>
        <w:t xml:space="preserve"> </w:t>
      </w:r>
      <w:r w:rsidRPr="00F1039C">
        <w:rPr>
          <w:kern w:val="2"/>
          <w:sz w:val="22"/>
          <w:szCs w:val="22"/>
        </w:rPr>
        <w:t>«</w:t>
      </w:r>
      <w:r w:rsidR="00F1039C" w:rsidRPr="00F1039C">
        <w:rPr>
          <w:kern w:val="2"/>
          <w:sz w:val="22"/>
          <w:szCs w:val="22"/>
        </w:rPr>
        <w:t xml:space="preserve">Благоустройство территории поселения, </w:t>
      </w:r>
    </w:p>
    <w:p w:rsidR="003D3DAC" w:rsidRPr="00F1039C" w:rsidRDefault="00F1039C" w:rsidP="00946B54">
      <w:pPr>
        <w:autoSpaceDE w:val="0"/>
        <w:autoSpaceDN w:val="0"/>
        <w:adjustRightInd w:val="0"/>
        <w:jc w:val="right"/>
        <w:rPr>
          <w:kern w:val="2"/>
          <w:sz w:val="22"/>
          <w:szCs w:val="22"/>
        </w:rPr>
      </w:pPr>
      <w:r w:rsidRPr="00F1039C">
        <w:rPr>
          <w:kern w:val="2"/>
          <w:sz w:val="22"/>
          <w:szCs w:val="22"/>
        </w:rPr>
        <w:t>охрана окружающей среды и рациональное природопользование</w:t>
      </w:r>
      <w:r w:rsidR="00946B54" w:rsidRPr="00F1039C">
        <w:rPr>
          <w:kern w:val="2"/>
          <w:sz w:val="22"/>
          <w:szCs w:val="22"/>
        </w:rPr>
        <w:t>»</w:t>
      </w:r>
    </w:p>
    <w:p w:rsidR="004246E6" w:rsidRPr="00D94043" w:rsidRDefault="004246E6" w:rsidP="004246E6">
      <w:pPr>
        <w:spacing w:line="235" w:lineRule="auto"/>
        <w:jc w:val="center"/>
        <w:rPr>
          <w:kern w:val="2"/>
          <w:sz w:val="28"/>
          <w:szCs w:val="28"/>
        </w:rPr>
      </w:pPr>
      <w:r w:rsidRPr="00D94043">
        <w:rPr>
          <w:kern w:val="2"/>
          <w:sz w:val="28"/>
          <w:szCs w:val="28"/>
        </w:rPr>
        <w:t>СВ</w:t>
      </w:r>
      <w:r>
        <w:rPr>
          <w:kern w:val="2"/>
          <w:sz w:val="28"/>
          <w:szCs w:val="28"/>
        </w:rPr>
        <w:t>ЕДЕНИЯ</w:t>
      </w:r>
    </w:p>
    <w:p w:rsidR="004246E6" w:rsidRPr="00D94043" w:rsidRDefault="004246E6" w:rsidP="004246E6">
      <w:pPr>
        <w:spacing w:line="235" w:lineRule="auto"/>
        <w:jc w:val="center"/>
        <w:rPr>
          <w:kern w:val="2"/>
          <w:sz w:val="28"/>
          <w:szCs w:val="28"/>
        </w:rPr>
      </w:pPr>
      <w:r w:rsidRPr="006709D5">
        <w:rPr>
          <w:kern w:val="2"/>
          <w:sz w:val="28"/>
          <w:szCs w:val="28"/>
        </w:rPr>
        <w:t xml:space="preserve">о показателях </w:t>
      </w:r>
      <w:r>
        <w:rPr>
          <w:kern w:val="2"/>
          <w:sz w:val="28"/>
          <w:szCs w:val="28"/>
        </w:rPr>
        <w:t>муниципальной</w:t>
      </w:r>
      <w:r w:rsidRPr="00A001CA">
        <w:rPr>
          <w:kern w:val="2"/>
          <w:sz w:val="28"/>
          <w:szCs w:val="28"/>
        </w:rPr>
        <w:t xml:space="preserve"> программы  </w:t>
      </w:r>
      <w:r w:rsidR="00A50C56">
        <w:rPr>
          <w:kern w:val="2"/>
          <w:sz w:val="28"/>
          <w:szCs w:val="28"/>
        </w:rPr>
        <w:t>Болдыревского сельского поселения</w:t>
      </w:r>
      <w:r w:rsidRPr="00A001CA">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Pr="00A001CA">
        <w:rPr>
          <w:kern w:val="2"/>
          <w:sz w:val="28"/>
          <w:szCs w:val="28"/>
        </w:rPr>
        <w:t>»</w:t>
      </w:r>
      <w:r w:rsidR="00052CE3">
        <w:rPr>
          <w:kern w:val="2"/>
          <w:sz w:val="28"/>
          <w:szCs w:val="28"/>
        </w:rPr>
        <w:t xml:space="preserve"> </w:t>
      </w:r>
      <w:r w:rsidRPr="006709D5">
        <w:rPr>
          <w:kern w:val="2"/>
          <w:sz w:val="28"/>
          <w:szCs w:val="28"/>
        </w:rPr>
        <w:t>подпрограмм</w:t>
      </w:r>
      <w:r w:rsidR="000B1929">
        <w:rPr>
          <w:kern w:val="2"/>
          <w:sz w:val="28"/>
          <w:szCs w:val="28"/>
        </w:rPr>
        <w:t>ы</w:t>
      </w:r>
      <w:r w:rsidRPr="006709D5">
        <w:rPr>
          <w:kern w:val="2"/>
          <w:sz w:val="28"/>
          <w:szCs w:val="28"/>
        </w:rPr>
        <w:t xml:space="preserve"> </w:t>
      </w:r>
      <w:r w:rsidR="009446AB">
        <w:rPr>
          <w:kern w:val="2"/>
          <w:sz w:val="28"/>
          <w:szCs w:val="28"/>
        </w:rPr>
        <w:t>муниципальной</w:t>
      </w:r>
      <w:r w:rsidRPr="00A001CA">
        <w:rPr>
          <w:kern w:val="2"/>
          <w:sz w:val="28"/>
          <w:szCs w:val="28"/>
        </w:rPr>
        <w:t xml:space="preserve"> программы  «</w:t>
      </w:r>
      <w:r w:rsidR="00F1039C">
        <w:rPr>
          <w:kern w:val="2"/>
          <w:sz w:val="28"/>
          <w:szCs w:val="28"/>
        </w:rPr>
        <w:t>Благоустройство</w:t>
      </w:r>
      <w:r w:rsidR="00A50C56">
        <w:rPr>
          <w:kern w:val="2"/>
          <w:sz w:val="28"/>
          <w:szCs w:val="28"/>
        </w:rPr>
        <w:t xml:space="preserve"> территории поселения</w:t>
      </w:r>
      <w:r w:rsidRPr="00A001CA">
        <w:rPr>
          <w:kern w:val="2"/>
          <w:sz w:val="28"/>
          <w:szCs w:val="28"/>
        </w:rPr>
        <w:t>»</w:t>
      </w:r>
      <w:r w:rsidRPr="006709D5">
        <w:rPr>
          <w:kern w:val="2"/>
          <w:sz w:val="28"/>
          <w:szCs w:val="28"/>
        </w:rPr>
        <w:t xml:space="preserve"> и их значениях</w:t>
      </w:r>
    </w:p>
    <w:p w:rsidR="004246E6" w:rsidRPr="002A6E4C" w:rsidRDefault="004246E6" w:rsidP="004246E6">
      <w:pPr>
        <w:spacing w:line="235" w:lineRule="auto"/>
        <w:jc w:val="center"/>
        <w:rPr>
          <w:kern w:val="2"/>
        </w:rPr>
      </w:pPr>
    </w:p>
    <w:tbl>
      <w:tblPr>
        <w:tblW w:w="502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10"/>
        <w:gridCol w:w="1873"/>
        <w:gridCol w:w="988"/>
        <w:gridCol w:w="848"/>
        <w:gridCol w:w="848"/>
        <w:gridCol w:w="854"/>
        <w:gridCol w:w="863"/>
        <w:gridCol w:w="827"/>
        <w:gridCol w:w="849"/>
        <w:gridCol w:w="824"/>
        <w:gridCol w:w="872"/>
        <w:gridCol w:w="841"/>
        <w:gridCol w:w="854"/>
        <w:gridCol w:w="844"/>
        <w:gridCol w:w="852"/>
        <w:gridCol w:w="849"/>
        <w:gridCol w:w="844"/>
        <w:gridCol w:w="852"/>
      </w:tblGrid>
      <w:tr w:rsidR="004246E6" w:rsidRPr="002A072A" w:rsidTr="006B3037">
        <w:trPr>
          <w:tblHeader/>
        </w:trPr>
        <w:tc>
          <w:tcPr>
            <w:tcW w:w="568" w:type="dxa"/>
            <w:vMerge w:val="restart"/>
          </w:tcPr>
          <w:p w:rsidR="004246E6" w:rsidRPr="002A072A" w:rsidRDefault="004246E6" w:rsidP="006B3037">
            <w:pPr>
              <w:spacing w:line="235" w:lineRule="auto"/>
              <w:jc w:val="center"/>
              <w:rPr>
                <w:kern w:val="2"/>
              </w:rPr>
            </w:pPr>
            <w:r w:rsidRPr="002A072A">
              <w:rPr>
                <w:kern w:val="2"/>
              </w:rPr>
              <w:t>№ п/п</w:t>
            </w:r>
          </w:p>
        </w:tc>
        <w:tc>
          <w:tcPr>
            <w:tcW w:w="1741" w:type="dxa"/>
            <w:vMerge w:val="restart"/>
          </w:tcPr>
          <w:p w:rsidR="004246E6" w:rsidRPr="002A072A" w:rsidRDefault="004246E6" w:rsidP="006B3037">
            <w:pPr>
              <w:spacing w:line="235" w:lineRule="auto"/>
              <w:jc w:val="center"/>
              <w:rPr>
                <w:kern w:val="2"/>
              </w:rPr>
            </w:pPr>
            <w:r>
              <w:rPr>
                <w:kern w:val="2"/>
              </w:rPr>
              <w:t>Номер и н</w:t>
            </w:r>
            <w:r w:rsidRPr="002A072A">
              <w:rPr>
                <w:kern w:val="2"/>
              </w:rPr>
              <w:t xml:space="preserve">аименование </w:t>
            </w:r>
          </w:p>
          <w:p w:rsidR="004246E6" w:rsidRPr="002A072A" w:rsidRDefault="004246E6" w:rsidP="006B3037">
            <w:pPr>
              <w:spacing w:line="235" w:lineRule="auto"/>
              <w:jc w:val="center"/>
              <w:rPr>
                <w:kern w:val="2"/>
              </w:rPr>
            </w:pPr>
            <w:r w:rsidRPr="002A072A">
              <w:rPr>
                <w:kern w:val="2"/>
              </w:rPr>
              <w:t>показателя</w:t>
            </w:r>
          </w:p>
        </w:tc>
        <w:tc>
          <w:tcPr>
            <w:tcW w:w="919" w:type="dxa"/>
            <w:vMerge w:val="restart"/>
          </w:tcPr>
          <w:p w:rsidR="004246E6" w:rsidRPr="002A072A" w:rsidRDefault="004246E6" w:rsidP="006B3037">
            <w:pPr>
              <w:tabs>
                <w:tab w:val="left" w:pos="315"/>
                <w:tab w:val="center" w:pos="541"/>
              </w:tabs>
              <w:spacing w:line="235" w:lineRule="auto"/>
              <w:jc w:val="center"/>
              <w:rPr>
                <w:kern w:val="2"/>
              </w:rPr>
            </w:pPr>
            <w:r w:rsidRPr="002A072A">
              <w:t xml:space="preserve">Вид </w:t>
            </w:r>
            <w:r w:rsidRPr="002A072A">
              <w:rPr>
                <w:spacing w:val="-6"/>
              </w:rPr>
              <w:t>показа</w:t>
            </w:r>
            <w:r>
              <w:rPr>
                <w:spacing w:val="-6"/>
              </w:rPr>
              <w:t>-</w:t>
            </w:r>
            <w:r w:rsidRPr="002A072A">
              <w:rPr>
                <w:spacing w:val="-6"/>
              </w:rPr>
              <w:t>теля</w:t>
            </w:r>
          </w:p>
        </w:tc>
        <w:tc>
          <w:tcPr>
            <w:tcW w:w="788" w:type="dxa"/>
            <w:vMerge w:val="restart"/>
          </w:tcPr>
          <w:p w:rsidR="004246E6" w:rsidRPr="002A072A" w:rsidRDefault="004246E6" w:rsidP="006B3037">
            <w:pPr>
              <w:spacing w:line="235" w:lineRule="auto"/>
              <w:jc w:val="center"/>
              <w:rPr>
                <w:kern w:val="2"/>
                <w:sz w:val="18"/>
                <w:szCs w:val="18"/>
              </w:rPr>
            </w:pPr>
            <w:r w:rsidRPr="002A072A">
              <w:rPr>
                <w:kern w:val="2"/>
                <w:sz w:val="18"/>
                <w:szCs w:val="18"/>
              </w:rPr>
              <w:t>Единица измере</w:t>
            </w:r>
            <w:r>
              <w:rPr>
                <w:kern w:val="2"/>
                <w:sz w:val="18"/>
                <w:szCs w:val="18"/>
              </w:rPr>
              <w:t>-</w:t>
            </w:r>
            <w:r w:rsidRPr="002A072A">
              <w:rPr>
                <w:kern w:val="2"/>
                <w:sz w:val="18"/>
                <w:szCs w:val="18"/>
              </w:rPr>
              <w:t>ния</w:t>
            </w:r>
          </w:p>
        </w:tc>
        <w:tc>
          <w:tcPr>
            <w:tcW w:w="11038" w:type="dxa"/>
            <w:gridSpan w:val="14"/>
          </w:tcPr>
          <w:p w:rsidR="004246E6" w:rsidRPr="002A072A" w:rsidRDefault="004246E6" w:rsidP="006B3037">
            <w:pPr>
              <w:spacing w:line="235" w:lineRule="auto"/>
              <w:jc w:val="center"/>
              <w:rPr>
                <w:kern w:val="2"/>
              </w:rPr>
            </w:pPr>
            <w:r w:rsidRPr="002A072A">
              <w:rPr>
                <w:kern w:val="2"/>
              </w:rPr>
              <w:t>Значение показателя</w:t>
            </w:r>
          </w:p>
        </w:tc>
      </w:tr>
      <w:tr w:rsidR="004246E6" w:rsidRPr="002A072A" w:rsidTr="006B3037">
        <w:trPr>
          <w:tblHeader/>
        </w:trPr>
        <w:tc>
          <w:tcPr>
            <w:tcW w:w="568" w:type="dxa"/>
            <w:vMerge/>
          </w:tcPr>
          <w:p w:rsidR="004246E6" w:rsidRPr="002A072A" w:rsidRDefault="004246E6" w:rsidP="006B3037">
            <w:pPr>
              <w:spacing w:line="235" w:lineRule="auto"/>
              <w:jc w:val="center"/>
              <w:rPr>
                <w:kern w:val="2"/>
              </w:rPr>
            </w:pPr>
          </w:p>
        </w:tc>
        <w:tc>
          <w:tcPr>
            <w:tcW w:w="1741" w:type="dxa"/>
            <w:vMerge/>
          </w:tcPr>
          <w:p w:rsidR="004246E6" w:rsidRPr="002A072A" w:rsidRDefault="004246E6" w:rsidP="006B3037">
            <w:pPr>
              <w:spacing w:line="235" w:lineRule="auto"/>
              <w:jc w:val="center"/>
              <w:rPr>
                <w:kern w:val="2"/>
              </w:rPr>
            </w:pPr>
          </w:p>
        </w:tc>
        <w:tc>
          <w:tcPr>
            <w:tcW w:w="919" w:type="dxa"/>
            <w:vMerge/>
          </w:tcPr>
          <w:p w:rsidR="004246E6" w:rsidRPr="002A072A" w:rsidRDefault="004246E6" w:rsidP="006B3037">
            <w:pPr>
              <w:tabs>
                <w:tab w:val="left" w:pos="315"/>
                <w:tab w:val="center" w:pos="541"/>
              </w:tabs>
              <w:spacing w:line="235" w:lineRule="auto"/>
              <w:jc w:val="center"/>
              <w:rPr>
                <w:kern w:val="2"/>
              </w:rPr>
            </w:pPr>
          </w:p>
        </w:tc>
        <w:tc>
          <w:tcPr>
            <w:tcW w:w="788" w:type="dxa"/>
            <w:vMerge/>
          </w:tcPr>
          <w:p w:rsidR="004246E6" w:rsidRPr="002A072A" w:rsidRDefault="004246E6" w:rsidP="006B3037">
            <w:pPr>
              <w:spacing w:line="235" w:lineRule="auto"/>
              <w:jc w:val="center"/>
              <w:rPr>
                <w:kern w:val="2"/>
              </w:rPr>
            </w:pPr>
          </w:p>
        </w:tc>
        <w:tc>
          <w:tcPr>
            <w:tcW w:w="788" w:type="dxa"/>
            <w:vAlign w:val="center"/>
          </w:tcPr>
          <w:p w:rsidR="004246E6" w:rsidRPr="002A072A" w:rsidRDefault="004246E6" w:rsidP="006B3037">
            <w:pPr>
              <w:jc w:val="center"/>
              <w:rPr>
                <w:color w:val="000000"/>
              </w:rPr>
            </w:pPr>
            <w:r w:rsidRPr="002A072A">
              <w:rPr>
                <w:color w:val="000000"/>
              </w:rPr>
              <w:t>2017</w:t>
            </w:r>
          </w:p>
          <w:p w:rsidR="004246E6" w:rsidRPr="002A072A" w:rsidRDefault="004246E6" w:rsidP="006B3037">
            <w:pPr>
              <w:jc w:val="center"/>
              <w:rPr>
                <w:color w:val="000000"/>
              </w:rPr>
            </w:pPr>
            <w:r w:rsidRPr="002A072A">
              <w:rPr>
                <w:color w:val="000000"/>
              </w:rPr>
              <w:t>год</w:t>
            </w:r>
          </w:p>
        </w:tc>
        <w:tc>
          <w:tcPr>
            <w:tcW w:w="794" w:type="dxa"/>
            <w:vAlign w:val="center"/>
          </w:tcPr>
          <w:p w:rsidR="004246E6" w:rsidRPr="002A072A" w:rsidRDefault="004246E6" w:rsidP="006B3037">
            <w:pPr>
              <w:jc w:val="center"/>
              <w:rPr>
                <w:color w:val="000000"/>
              </w:rPr>
            </w:pPr>
            <w:r w:rsidRPr="002A072A">
              <w:rPr>
                <w:color w:val="000000"/>
              </w:rPr>
              <w:t>2018</w:t>
            </w:r>
          </w:p>
          <w:p w:rsidR="004246E6" w:rsidRPr="002A072A" w:rsidRDefault="004246E6" w:rsidP="006B3037">
            <w:pPr>
              <w:jc w:val="center"/>
              <w:rPr>
                <w:color w:val="000000"/>
              </w:rPr>
            </w:pPr>
            <w:r w:rsidRPr="002A072A">
              <w:rPr>
                <w:color w:val="000000"/>
              </w:rPr>
              <w:t xml:space="preserve"> год</w:t>
            </w:r>
          </w:p>
        </w:tc>
        <w:tc>
          <w:tcPr>
            <w:tcW w:w="802" w:type="dxa"/>
            <w:vAlign w:val="center"/>
          </w:tcPr>
          <w:p w:rsidR="004246E6" w:rsidRPr="002A072A" w:rsidRDefault="004246E6" w:rsidP="006B3037">
            <w:pPr>
              <w:jc w:val="center"/>
              <w:rPr>
                <w:color w:val="000000"/>
              </w:rPr>
            </w:pPr>
            <w:r w:rsidRPr="002A072A">
              <w:rPr>
                <w:color w:val="000000"/>
              </w:rPr>
              <w:t>2019</w:t>
            </w:r>
          </w:p>
          <w:p w:rsidR="004246E6" w:rsidRPr="002A072A" w:rsidRDefault="004246E6" w:rsidP="006B3037">
            <w:pPr>
              <w:jc w:val="center"/>
              <w:rPr>
                <w:color w:val="000000"/>
              </w:rPr>
            </w:pPr>
            <w:r w:rsidRPr="002A072A">
              <w:rPr>
                <w:color w:val="000000"/>
              </w:rPr>
              <w:t xml:space="preserve"> год</w:t>
            </w:r>
          </w:p>
        </w:tc>
        <w:tc>
          <w:tcPr>
            <w:tcW w:w="769" w:type="dxa"/>
            <w:vAlign w:val="center"/>
          </w:tcPr>
          <w:p w:rsidR="004246E6" w:rsidRPr="002A072A" w:rsidRDefault="004246E6" w:rsidP="006B3037">
            <w:pPr>
              <w:jc w:val="center"/>
              <w:rPr>
                <w:color w:val="000000"/>
              </w:rPr>
            </w:pPr>
            <w:r w:rsidRPr="002A072A">
              <w:rPr>
                <w:color w:val="000000"/>
              </w:rPr>
              <w:t>2020</w:t>
            </w:r>
          </w:p>
          <w:p w:rsidR="004246E6" w:rsidRPr="002A072A" w:rsidRDefault="004246E6" w:rsidP="006B3037">
            <w:pPr>
              <w:jc w:val="center"/>
              <w:rPr>
                <w:color w:val="000000"/>
              </w:rPr>
            </w:pPr>
            <w:r w:rsidRPr="002A072A">
              <w:rPr>
                <w:color w:val="000000"/>
              </w:rPr>
              <w:t xml:space="preserve"> год</w:t>
            </w:r>
          </w:p>
        </w:tc>
        <w:tc>
          <w:tcPr>
            <w:tcW w:w="789" w:type="dxa"/>
            <w:vAlign w:val="center"/>
          </w:tcPr>
          <w:p w:rsidR="004246E6" w:rsidRPr="002A072A" w:rsidRDefault="004246E6" w:rsidP="006B3037">
            <w:pPr>
              <w:jc w:val="center"/>
              <w:rPr>
                <w:color w:val="000000"/>
              </w:rPr>
            </w:pPr>
            <w:r w:rsidRPr="002A072A">
              <w:rPr>
                <w:color w:val="000000"/>
              </w:rPr>
              <w:t>2021</w:t>
            </w:r>
          </w:p>
          <w:p w:rsidR="004246E6" w:rsidRPr="002A072A" w:rsidRDefault="004246E6" w:rsidP="006B3037">
            <w:pPr>
              <w:jc w:val="center"/>
              <w:rPr>
                <w:color w:val="000000"/>
              </w:rPr>
            </w:pPr>
            <w:r w:rsidRPr="002A072A">
              <w:rPr>
                <w:color w:val="000000"/>
              </w:rPr>
              <w:t>год</w:t>
            </w:r>
          </w:p>
        </w:tc>
        <w:tc>
          <w:tcPr>
            <w:tcW w:w="766" w:type="dxa"/>
            <w:vAlign w:val="center"/>
          </w:tcPr>
          <w:p w:rsidR="004246E6" w:rsidRPr="002A072A" w:rsidRDefault="004246E6" w:rsidP="006B3037">
            <w:pPr>
              <w:jc w:val="center"/>
              <w:rPr>
                <w:color w:val="000000"/>
              </w:rPr>
            </w:pPr>
            <w:r w:rsidRPr="002A072A">
              <w:rPr>
                <w:color w:val="000000"/>
              </w:rPr>
              <w:t xml:space="preserve">2022 </w:t>
            </w:r>
          </w:p>
          <w:p w:rsidR="004246E6" w:rsidRPr="002A072A" w:rsidRDefault="004246E6" w:rsidP="006B3037">
            <w:pPr>
              <w:jc w:val="center"/>
              <w:rPr>
                <w:color w:val="000000"/>
              </w:rPr>
            </w:pPr>
            <w:r w:rsidRPr="002A072A">
              <w:rPr>
                <w:color w:val="000000"/>
              </w:rPr>
              <w:t>год</w:t>
            </w:r>
          </w:p>
        </w:tc>
        <w:tc>
          <w:tcPr>
            <w:tcW w:w="811" w:type="dxa"/>
            <w:vAlign w:val="center"/>
          </w:tcPr>
          <w:p w:rsidR="004246E6" w:rsidRPr="002A072A" w:rsidRDefault="004246E6" w:rsidP="006B3037">
            <w:pPr>
              <w:jc w:val="center"/>
              <w:rPr>
                <w:color w:val="000000"/>
              </w:rPr>
            </w:pPr>
            <w:r w:rsidRPr="002A072A">
              <w:rPr>
                <w:color w:val="000000"/>
              </w:rPr>
              <w:t>2023</w:t>
            </w:r>
          </w:p>
          <w:p w:rsidR="004246E6" w:rsidRPr="002A072A" w:rsidRDefault="004246E6" w:rsidP="006B3037">
            <w:pPr>
              <w:jc w:val="center"/>
              <w:rPr>
                <w:color w:val="000000"/>
              </w:rPr>
            </w:pPr>
            <w:r w:rsidRPr="002A072A">
              <w:rPr>
                <w:color w:val="000000"/>
              </w:rPr>
              <w:t xml:space="preserve"> год</w:t>
            </w:r>
          </w:p>
        </w:tc>
        <w:tc>
          <w:tcPr>
            <w:tcW w:w="782" w:type="dxa"/>
            <w:vAlign w:val="center"/>
          </w:tcPr>
          <w:p w:rsidR="004246E6" w:rsidRPr="002A072A" w:rsidRDefault="004246E6" w:rsidP="006B3037">
            <w:pPr>
              <w:jc w:val="center"/>
              <w:rPr>
                <w:color w:val="000000"/>
              </w:rPr>
            </w:pPr>
            <w:r w:rsidRPr="002A072A">
              <w:rPr>
                <w:color w:val="000000"/>
              </w:rPr>
              <w:t xml:space="preserve">2024 </w:t>
            </w:r>
          </w:p>
          <w:p w:rsidR="004246E6" w:rsidRPr="002A072A" w:rsidRDefault="004246E6" w:rsidP="006B3037">
            <w:pPr>
              <w:jc w:val="center"/>
              <w:rPr>
                <w:color w:val="000000"/>
              </w:rPr>
            </w:pPr>
            <w:r w:rsidRPr="002A072A">
              <w:rPr>
                <w:color w:val="000000"/>
              </w:rPr>
              <w:t>год</w:t>
            </w:r>
          </w:p>
        </w:tc>
        <w:tc>
          <w:tcPr>
            <w:tcW w:w="794" w:type="dxa"/>
            <w:vAlign w:val="center"/>
          </w:tcPr>
          <w:p w:rsidR="004246E6" w:rsidRPr="002A072A" w:rsidRDefault="004246E6" w:rsidP="006B3037">
            <w:pPr>
              <w:jc w:val="center"/>
              <w:rPr>
                <w:color w:val="000000"/>
              </w:rPr>
            </w:pPr>
            <w:r w:rsidRPr="002A072A">
              <w:rPr>
                <w:color w:val="000000"/>
              </w:rPr>
              <w:t xml:space="preserve">2025 </w:t>
            </w:r>
          </w:p>
          <w:p w:rsidR="004246E6" w:rsidRPr="002A072A" w:rsidRDefault="004246E6" w:rsidP="006B3037">
            <w:pPr>
              <w:jc w:val="center"/>
              <w:rPr>
                <w:color w:val="000000"/>
              </w:rPr>
            </w:pPr>
            <w:r w:rsidRPr="002A072A">
              <w:rPr>
                <w:color w:val="000000"/>
              </w:rPr>
              <w:t>год</w:t>
            </w:r>
          </w:p>
        </w:tc>
        <w:tc>
          <w:tcPr>
            <w:tcW w:w="785" w:type="dxa"/>
            <w:vAlign w:val="center"/>
          </w:tcPr>
          <w:p w:rsidR="004246E6" w:rsidRPr="002A072A" w:rsidRDefault="004246E6" w:rsidP="006B3037">
            <w:pPr>
              <w:jc w:val="center"/>
              <w:rPr>
                <w:color w:val="000000"/>
              </w:rPr>
            </w:pPr>
            <w:r w:rsidRPr="002A072A">
              <w:rPr>
                <w:color w:val="000000"/>
              </w:rPr>
              <w:t xml:space="preserve">2026 </w:t>
            </w:r>
          </w:p>
          <w:p w:rsidR="004246E6" w:rsidRPr="002A072A" w:rsidRDefault="004246E6" w:rsidP="006B3037">
            <w:pPr>
              <w:jc w:val="center"/>
              <w:rPr>
                <w:color w:val="000000"/>
              </w:rPr>
            </w:pPr>
            <w:r w:rsidRPr="002A072A">
              <w:rPr>
                <w:color w:val="000000"/>
              </w:rPr>
              <w:t>год</w:t>
            </w:r>
          </w:p>
        </w:tc>
        <w:tc>
          <w:tcPr>
            <w:tcW w:w="792" w:type="dxa"/>
            <w:vAlign w:val="center"/>
          </w:tcPr>
          <w:p w:rsidR="004246E6" w:rsidRPr="002A072A" w:rsidRDefault="004246E6" w:rsidP="006B3037">
            <w:pPr>
              <w:ind w:right="-113"/>
              <w:jc w:val="center"/>
              <w:rPr>
                <w:color w:val="000000"/>
              </w:rPr>
            </w:pPr>
            <w:r w:rsidRPr="002A072A">
              <w:rPr>
                <w:color w:val="000000"/>
              </w:rPr>
              <w:t xml:space="preserve">2027 </w:t>
            </w:r>
          </w:p>
          <w:p w:rsidR="004246E6" w:rsidRPr="002A072A" w:rsidRDefault="004246E6" w:rsidP="006B3037">
            <w:pPr>
              <w:jc w:val="center"/>
              <w:rPr>
                <w:color w:val="000000"/>
              </w:rPr>
            </w:pPr>
            <w:r w:rsidRPr="002A072A">
              <w:rPr>
                <w:color w:val="000000"/>
              </w:rPr>
              <w:t>год</w:t>
            </w:r>
          </w:p>
        </w:tc>
        <w:tc>
          <w:tcPr>
            <w:tcW w:w="789" w:type="dxa"/>
            <w:vAlign w:val="center"/>
          </w:tcPr>
          <w:p w:rsidR="004246E6" w:rsidRPr="002A072A" w:rsidRDefault="004246E6" w:rsidP="006B3037">
            <w:pPr>
              <w:jc w:val="center"/>
              <w:rPr>
                <w:color w:val="000000"/>
              </w:rPr>
            </w:pPr>
            <w:r w:rsidRPr="002A072A">
              <w:rPr>
                <w:color w:val="000000"/>
              </w:rPr>
              <w:t>2028</w:t>
            </w:r>
          </w:p>
          <w:p w:rsidR="004246E6" w:rsidRPr="002A072A" w:rsidRDefault="004246E6" w:rsidP="006B3037">
            <w:pPr>
              <w:jc w:val="center"/>
              <w:rPr>
                <w:color w:val="000000"/>
              </w:rPr>
            </w:pPr>
            <w:r w:rsidRPr="002A072A">
              <w:rPr>
                <w:color w:val="000000"/>
              </w:rPr>
              <w:t xml:space="preserve"> год</w:t>
            </w:r>
          </w:p>
        </w:tc>
        <w:tc>
          <w:tcPr>
            <w:tcW w:w="785" w:type="dxa"/>
            <w:vAlign w:val="center"/>
          </w:tcPr>
          <w:p w:rsidR="004246E6" w:rsidRPr="002A072A" w:rsidRDefault="004246E6" w:rsidP="006B3037">
            <w:pPr>
              <w:jc w:val="center"/>
              <w:rPr>
                <w:color w:val="000000"/>
              </w:rPr>
            </w:pPr>
            <w:r w:rsidRPr="002A072A">
              <w:rPr>
                <w:color w:val="000000"/>
              </w:rPr>
              <w:t xml:space="preserve">2029 </w:t>
            </w:r>
          </w:p>
          <w:p w:rsidR="004246E6" w:rsidRPr="002A072A" w:rsidRDefault="004246E6" w:rsidP="006B3037">
            <w:pPr>
              <w:jc w:val="center"/>
              <w:rPr>
                <w:color w:val="000000"/>
              </w:rPr>
            </w:pPr>
            <w:r w:rsidRPr="002A072A">
              <w:rPr>
                <w:color w:val="000000"/>
              </w:rPr>
              <w:t>год</w:t>
            </w:r>
          </w:p>
        </w:tc>
        <w:tc>
          <w:tcPr>
            <w:tcW w:w="792" w:type="dxa"/>
            <w:vAlign w:val="center"/>
          </w:tcPr>
          <w:p w:rsidR="004246E6" w:rsidRPr="002A072A" w:rsidRDefault="004246E6" w:rsidP="006B3037">
            <w:pPr>
              <w:ind w:hanging="135"/>
              <w:jc w:val="center"/>
              <w:rPr>
                <w:color w:val="000000"/>
              </w:rPr>
            </w:pPr>
            <w:r w:rsidRPr="002A072A">
              <w:rPr>
                <w:color w:val="000000"/>
              </w:rPr>
              <w:t>2030</w:t>
            </w:r>
          </w:p>
          <w:p w:rsidR="004246E6" w:rsidRPr="002A072A" w:rsidRDefault="004246E6" w:rsidP="006B3037">
            <w:pPr>
              <w:jc w:val="center"/>
              <w:rPr>
                <w:color w:val="000000"/>
              </w:rPr>
            </w:pPr>
            <w:r w:rsidRPr="002A072A">
              <w:rPr>
                <w:color w:val="000000"/>
              </w:rPr>
              <w:t xml:space="preserve"> год</w:t>
            </w:r>
          </w:p>
        </w:tc>
      </w:tr>
    </w:tbl>
    <w:p w:rsidR="004246E6" w:rsidRPr="00D94043" w:rsidRDefault="004246E6" w:rsidP="004246E6">
      <w:pPr>
        <w:spacing w:line="235" w:lineRule="auto"/>
        <w:rPr>
          <w:sz w:val="2"/>
          <w:szCs w:val="2"/>
        </w:rPr>
      </w:pPr>
    </w:p>
    <w:tbl>
      <w:tblPr>
        <w:tblW w:w="502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24"/>
        <w:gridCol w:w="1824"/>
        <w:gridCol w:w="985"/>
        <w:gridCol w:w="849"/>
        <w:gridCol w:w="850"/>
        <w:gridCol w:w="849"/>
        <w:gridCol w:w="850"/>
        <w:gridCol w:w="850"/>
        <w:gridCol w:w="852"/>
        <w:gridCol w:w="850"/>
        <w:gridCol w:w="851"/>
        <w:gridCol w:w="850"/>
        <w:gridCol w:w="850"/>
        <w:gridCol w:w="851"/>
        <w:gridCol w:w="851"/>
        <w:gridCol w:w="850"/>
        <w:gridCol w:w="851"/>
        <w:gridCol w:w="855"/>
      </w:tblGrid>
      <w:tr w:rsidR="004246E6" w:rsidRPr="002A072A" w:rsidTr="008665FA">
        <w:trPr>
          <w:tblHeader/>
        </w:trPr>
        <w:tc>
          <w:tcPr>
            <w:tcW w:w="624" w:type="dxa"/>
            <w:hideMark/>
          </w:tcPr>
          <w:p w:rsidR="004246E6" w:rsidRPr="002A072A" w:rsidRDefault="004246E6" w:rsidP="006B3037">
            <w:pPr>
              <w:spacing w:line="235" w:lineRule="auto"/>
              <w:jc w:val="center"/>
              <w:rPr>
                <w:kern w:val="2"/>
              </w:rPr>
            </w:pPr>
            <w:r w:rsidRPr="002A072A">
              <w:rPr>
                <w:kern w:val="2"/>
              </w:rPr>
              <w:t>1</w:t>
            </w:r>
          </w:p>
        </w:tc>
        <w:tc>
          <w:tcPr>
            <w:tcW w:w="1824" w:type="dxa"/>
            <w:hideMark/>
          </w:tcPr>
          <w:p w:rsidR="004246E6" w:rsidRPr="002A072A" w:rsidRDefault="004246E6" w:rsidP="006B3037">
            <w:pPr>
              <w:spacing w:line="235" w:lineRule="auto"/>
              <w:jc w:val="center"/>
              <w:rPr>
                <w:kern w:val="2"/>
              </w:rPr>
            </w:pPr>
            <w:r w:rsidRPr="002A072A">
              <w:rPr>
                <w:kern w:val="2"/>
              </w:rPr>
              <w:t>2</w:t>
            </w:r>
          </w:p>
        </w:tc>
        <w:tc>
          <w:tcPr>
            <w:tcW w:w="985" w:type="dxa"/>
          </w:tcPr>
          <w:p w:rsidR="004246E6" w:rsidRPr="002A072A" w:rsidRDefault="004246E6" w:rsidP="006B3037">
            <w:pPr>
              <w:tabs>
                <w:tab w:val="left" w:pos="315"/>
                <w:tab w:val="center" w:pos="541"/>
              </w:tabs>
              <w:spacing w:line="235" w:lineRule="auto"/>
              <w:jc w:val="center"/>
              <w:rPr>
                <w:kern w:val="2"/>
              </w:rPr>
            </w:pPr>
            <w:r w:rsidRPr="002A072A">
              <w:rPr>
                <w:kern w:val="2"/>
              </w:rPr>
              <w:t>3</w:t>
            </w:r>
          </w:p>
        </w:tc>
        <w:tc>
          <w:tcPr>
            <w:tcW w:w="849" w:type="dxa"/>
            <w:hideMark/>
          </w:tcPr>
          <w:p w:rsidR="004246E6" w:rsidRPr="002A072A" w:rsidRDefault="004246E6" w:rsidP="006B3037">
            <w:pPr>
              <w:spacing w:line="235" w:lineRule="auto"/>
              <w:jc w:val="center"/>
              <w:rPr>
                <w:kern w:val="2"/>
              </w:rPr>
            </w:pPr>
            <w:r w:rsidRPr="002A072A">
              <w:rPr>
                <w:kern w:val="2"/>
              </w:rPr>
              <w:t>4</w:t>
            </w:r>
          </w:p>
        </w:tc>
        <w:tc>
          <w:tcPr>
            <w:tcW w:w="850" w:type="dxa"/>
            <w:hideMark/>
          </w:tcPr>
          <w:p w:rsidR="004246E6" w:rsidRPr="002A072A" w:rsidRDefault="004246E6" w:rsidP="006B3037">
            <w:pPr>
              <w:spacing w:line="235" w:lineRule="auto"/>
              <w:jc w:val="center"/>
              <w:rPr>
                <w:kern w:val="2"/>
              </w:rPr>
            </w:pPr>
            <w:r w:rsidRPr="002A072A">
              <w:rPr>
                <w:kern w:val="2"/>
              </w:rPr>
              <w:t>5</w:t>
            </w:r>
          </w:p>
        </w:tc>
        <w:tc>
          <w:tcPr>
            <w:tcW w:w="849" w:type="dxa"/>
            <w:hideMark/>
          </w:tcPr>
          <w:p w:rsidR="004246E6" w:rsidRPr="002A072A" w:rsidRDefault="004246E6" w:rsidP="006B3037">
            <w:pPr>
              <w:spacing w:line="235" w:lineRule="auto"/>
              <w:jc w:val="center"/>
              <w:rPr>
                <w:kern w:val="2"/>
              </w:rPr>
            </w:pPr>
            <w:r w:rsidRPr="002A072A">
              <w:rPr>
                <w:kern w:val="2"/>
              </w:rPr>
              <w:t>6</w:t>
            </w:r>
          </w:p>
        </w:tc>
        <w:tc>
          <w:tcPr>
            <w:tcW w:w="850" w:type="dxa"/>
            <w:hideMark/>
          </w:tcPr>
          <w:p w:rsidR="004246E6" w:rsidRPr="002A072A" w:rsidRDefault="004246E6" w:rsidP="006B3037">
            <w:pPr>
              <w:spacing w:line="235" w:lineRule="auto"/>
              <w:jc w:val="center"/>
              <w:rPr>
                <w:kern w:val="2"/>
              </w:rPr>
            </w:pPr>
            <w:r w:rsidRPr="002A072A">
              <w:rPr>
                <w:kern w:val="2"/>
              </w:rPr>
              <w:t>7</w:t>
            </w:r>
          </w:p>
        </w:tc>
        <w:tc>
          <w:tcPr>
            <w:tcW w:w="850" w:type="dxa"/>
            <w:hideMark/>
          </w:tcPr>
          <w:p w:rsidR="004246E6" w:rsidRPr="002A072A" w:rsidRDefault="004246E6" w:rsidP="006B3037">
            <w:pPr>
              <w:spacing w:line="235" w:lineRule="auto"/>
              <w:jc w:val="center"/>
              <w:rPr>
                <w:kern w:val="2"/>
              </w:rPr>
            </w:pPr>
            <w:r w:rsidRPr="002A072A">
              <w:rPr>
                <w:kern w:val="2"/>
              </w:rPr>
              <w:t>8</w:t>
            </w:r>
          </w:p>
        </w:tc>
        <w:tc>
          <w:tcPr>
            <w:tcW w:w="852" w:type="dxa"/>
            <w:hideMark/>
          </w:tcPr>
          <w:p w:rsidR="004246E6" w:rsidRPr="002A072A" w:rsidRDefault="004246E6" w:rsidP="006B3037">
            <w:pPr>
              <w:spacing w:line="235" w:lineRule="auto"/>
              <w:jc w:val="center"/>
              <w:rPr>
                <w:kern w:val="2"/>
              </w:rPr>
            </w:pPr>
            <w:r w:rsidRPr="002A072A">
              <w:rPr>
                <w:kern w:val="2"/>
              </w:rPr>
              <w:t>9</w:t>
            </w:r>
          </w:p>
        </w:tc>
        <w:tc>
          <w:tcPr>
            <w:tcW w:w="850" w:type="dxa"/>
            <w:hideMark/>
          </w:tcPr>
          <w:p w:rsidR="004246E6" w:rsidRPr="002A072A" w:rsidRDefault="004246E6" w:rsidP="006B3037">
            <w:pPr>
              <w:spacing w:line="235" w:lineRule="auto"/>
              <w:jc w:val="center"/>
              <w:rPr>
                <w:kern w:val="2"/>
              </w:rPr>
            </w:pPr>
            <w:r w:rsidRPr="002A072A">
              <w:rPr>
                <w:kern w:val="2"/>
              </w:rPr>
              <w:t>10</w:t>
            </w:r>
          </w:p>
        </w:tc>
        <w:tc>
          <w:tcPr>
            <w:tcW w:w="851" w:type="dxa"/>
            <w:hideMark/>
          </w:tcPr>
          <w:p w:rsidR="004246E6" w:rsidRDefault="004246E6" w:rsidP="006B3037">
            <w:pPr>
              <w:jc w:val="center"/>
              <w:rPr>
                <w:color w:val="000000"/>
              </w:rPr>
            </w:pPr>
            <w:r>
              <w:rPr>
                <w:color w:val="000000"/>
              </w:rPr>
              <w:t>11</w:t>
            </w:r>
          </w:p>
        </w:tc>
        <w:tc>
          <w:tcPr>
            <w:tcW w:w="850" w:type="dxa"/>
            <w:hideMark/>
          </w:tcPr>
          <w:p w:rsidR="004246E6" w:rsidRDefault="004246E6" w:rsidP="006B3037">
            <w:pPr>
              <w:jc w:val="center"/>
              <w:rPr>
                <w:color w:val="000000"/>
              </w:rPr>
            </w:pPr>
            <w:r>
              <w:rPr>
                <w:color w:val="000000"/>
              </w:rPr>
              <w:t>12</w:t>
            </w:r>
          </w:p>
        </w:tc>
        <w:tc>
          <w:tcPr>
            <w:tcW w:w="850" w:type="dxa"/>
            <w:hideMark/>
          </w:tcPr>
          <w:p w:rsidR="004246E6" w:rsidRDefault="004246E6" w:rsidP="006B3037">
            <w:pPr>
              <w:jc w:val="center"/>
              <w:rPr>
                <w:color w:val="000000"/>
              </w:rPr>
            </w:pPr>
            <w:r>
              <w:rPr>
                <w:color w:val="000000"/>
              </w:rPr>
              <w:t>13</w:t>
            </w:r>
          </w:p>
        </w:tc>
        <w:tc>
          <w:tcPr>
            <w:tcW w:w="851" w:type="dxa"/>
          </w:tcPr>
          <w:p w:rsidR="004246E6" w:rsidRDefault="004246E6" w:rsidP="006B3037">
            <w:pPr>
              <w:jc w:val="center"/>
              <w:rPr>
                <w:color w:val="000000"/>
              </w:rPr>
            </w:pPr>
            <w:r>
              <w:rPr>
                <w:color w:val="000000"/>
              </w:rPr>
              <w:t>14</w:t>
            </w:r>
          </w:p>
        </w:tc>
        <w:tc>
          <w:tcPr>
            <w:tcW w:w="851" w:type="dxa"/>
          </w:tcPr>
          <w:p w:rsidR="004246E6" w:rsidRDefault="004246E6" w:rsidP="006B3037">
            <w:pPr>
              <w:jc w:val="center"/>
              <w:rPr>
                <w:color w:val="000000"/>
              </w:rPr>
            </w:pPr>
            <w:r>
              <w:rPr>
                <w:color w:val="000000"/>
              </w:rPr>
              <w:t>15</w:t>
            </w:r>
          </w:p>
        </w:tc>
        <w:tc>
          <w:tcPr>
            <w:tcW w:w="850" w:type="dxa"/>
          </w:tcPr>
          <w:p w:rsidR="004246E6" w:rsidRDefault="004246E6" w:rsidP="006B3037">
            <w:pPr>
              <w:jc w:val="center"/>
              <w:rPr>
                <w:color w:val="000000"/>
              </w:rPr>
            </w:pPr>
            <w:r>
              <w:rPr>
                <w:color w:val="000000"/>
              </w:rPr>
              <w:t>16</w:t>
            </w:r>
          </w:p>
        </w:tc>
        <w:tc>
          <w:tcPr>
            <w:tcW w:w="851" w:type="dxa"/>
          </w:tcPr>
          <w:p w:rsidR="004246E6" w:rsidRDefault="004246E6" w:rsidP="006B3037">
            <w:pPr>
              <w:jc w:val="center"/>
              <w:rPr>
                <w:color w:val="000000"/>
              </w:rPr>
            </w:pPr>
            <w:r>
              <w:rPr>
                <w:color w:val="000000"/>
              </w:rPr>
              <w:t>17</w:t>
            </w:r>
          </w:p>
        </w:tc>
        <w:tc>
          <w:tcPr>
            <w:tcW w:w="855" w:type="dxa"/>
          </w:tcPr>
          <w:p w:rsidR="004246E6" w:rsidRDefault="004246E6" w:rsidP="006B3037">
            <w:pPr>
              <w:jc w:val="center"/>
              <w:rPr>
                <w:color w:val="000000"/>
              </w:rPr>
            </w:pPr>
            <w:r>
              <w:rPr>
                <w:color w:val="000000"/>
              </w:rPr>
              <w:t>18</w:t>
            </w:r>
          </w:p>
        </w:tc>
      </w:tr>
      <w:tr w:rsidR="004246E6" w:rsidRPr="002A072A" w:rsidTr="008665FA">
        <w:tc>
          <w:tcPr>
            <w:tcW w:w="624" w:type="dxa"/>
          </w:tcPr>
          <w:p w:rsidR="004246E6" w:rsidRPr="002A072A" w:rsidRDefault="004246E6" w:rsidP="006B3037">
            <w:pPr>
              <w:spacing w:line="235" w:lineRule="auto"/>
              <w:jc w:val="center"/>
              <w:rPr>
                <w:kern w:val="2"/>
              </w:rPr>
            </w:pPr>
            <w:r>
              <w:rPr>
                <w:kern w:val="2"/>
                <w:lang w:val="en-US"/>
              </w:rPr>
              <w:t>I</w:t>
            </w:r>
            <w:r w:rsidRPr="002A072A">
              <w:rPr>
                <w:kern w:val="2"/>
              </w:rPr>
              <w:t>.</w:t>
            </w:r>
          </w:p>
        </w:tc>
        <w:tc>
          <w:tcPr>
            <w:tcW w:w="15568" w:type="dxa"/>
            <w:gridSpan w:val="17"/>
          </w:tcPr>
          <w:p w:rsidR="004246E6" w:rsidRPr="002A072A" w:rsidRDefault="009446AB" w:rsidP="00AA4A66">
            <w:pPr>
              <w:spacing w:line="235" w:lineRule="auto"/>
              <w:jc w:val="center"/>
              <w:rPr>
                <w:kern w:val="2"/>
              </w:rPr>
            </w:pPr>
            <w:r>
              <w:rPr>
                <w:kern w:val="2"/>
              </w:rPr>
              <w:t>Муниципальная</w:t>
            </w:r>
            <w:r w:rsidR="004246E6" w:rsidRPr="002A072A">
              <w:rPr>
                <w:kern w:val="2"/>
              </w:rPr>
              <w:t xml:space="preserve"> программа  </w:t>
            </w:r>
            <w:r w:rsidR="004246E6" w:rsidRPr="00F1039C">
              <w:rPr>
                <w:kern w:val="2"/>
              </w:rPr>
              <w:t>«</w:t>
            </w:r>
            <w:r w:rsidR="00F1039C" w:rsidRPr="00F1039C">
              <w:rPr>
                <w:kern w:val="2"/>
              </w:rPr>
              <w:t>Благоустройство территории поселения, охрана окружающей среды и рациональное природопользование</w:t>
            </w:r>
            <w:r w:rsidR="004246E6" w:rsidRPr="00F1039C">
              <w:rPr>
                <w:kern w:val="2"/>
              </w:rPr>
              <w:t>»</w:t>
            </w:r>
          </w:p>
        </w:tc>
      </w:tr>
      <w:tr w:rsidR="00AA4A66" w:rsidRPr="00052CE3" w:rsidTr="008665FA">
        <w:tc>
          <w:tcPr>
            <w:tcW w:w="624" w:type="dxa"/>
          </w:tcPr>
          <w:p w:rsidR="00AA4A66" w:rsidRPr="00052CE3" w:rsidRDefault="00052CE3" w:rsidP="006B3037">
            <w:pPr>
              <w:spacing w:line="235" w:lineRule="auto"/>
              <w:jc w:val="center"/>
              <w:rPr>
                <w:kern w:val="2"/>
              </w:rPr>
            </w:pPr>
            <w:r w:rsidRPr="00052CE3">
              <w:rPr>
                <w:kern w:val="2"/>
              </w:rPr>
              <w:t>1</w:t>
            </w:r>
            <w:r>
              <w:rPr>
                <w:kern w:val="2"/>
              </w:rPr>
              <w:t>.</w:t>
            </w:r>
          </w:p>
        </w:tc>
        <w:tc>
          <w:tcPr>
            <w:tcW w:w="1824" w:type="dxa"/>
          </w:tcPr>
          <w:p w:rsidR="00946B54" w:rsidRDefault="006D3694" w:rsidP="00052CE3">
            <w:pPr>
              <w:snapToGrid w:val="0"/>
            </w:pPr>
            <w:r>
              <w:t xml:space="preserve">Показатель </w:t>
            </w:r>
            <w:r w:rsidR="00562071">
              <w:t>1.</w:t>
            </w:r>
            <w:r w:rsidR="00946B54">
              <w:t xml:space="preserve"> </w:t>
            </w:r>
          </w:p>
          <w:p w:rsidR="00AA4A66" w:rsidRPr="000B1929" w:rsidRDefault="00052CE3" w:rsidP="000B1929">
            <w:pPr>
              <w:snapToGrid w:val="0"/>
            </w:pPr>
            <w:r>
              <w:t>У</w:t>
            </w:r>
            <w:r w:rsidRPr="00052CE3">
              <w:t>довлетворенность населения уровнем внешнего благоустройства и санитарным содержанием населенных пунктов</w:t>
            </w:r>
          </w:p>
        </w:tc>
        <w:tc>
          <w:tcPr>
            <w:tcW w:w="985" w:type="dxa"/>
          </w:tcPr>
          <w:p w:rsidR="00AA4A66" w:rsidRPr="00052CE3" w:rsidRDefault="00052CE3" w:rsidP="006B3037">
            <w:pPr>
              <w:jc w:val="center"/>
            </w:pPr>
            <w:r w:rsidRPr="00052CE3">
              <w:t>ведомственный</w:t>
            </w:r>
          </w:p>
        </w:tc>
        <w:tc>
          <w:tcPr>
            <w:tcW w:w="849" w:type="dxa"/>
          </w:tcPr>
          <w:p w:rsidR="00AA4A66" w:rsidRPr="00052CE3" w:rsidRDefault="00052CE3" w:rsidP="006B3037">
            <w:pPr>
              <w:jc w:val="center"/>
              <w:rPr>
                <w:color w:val="000000"/>
              </w:rPr>
            </w:pPr>
            <w:r w:rsidRPr="00052CE3">
              <w:rPr>
                <w:color w:val="000000"/>
              </w:rPr>
              <w:t>процентов</w:t>
            </w:r>
          </w:p>
        </w:tc>
        <w:tc>
          <w:tcPr>
            <w:tcW w:w="850" w:type="dxa"/>
          </w:tcPr>
          <w:p w:rsidR="00AA4A66" w:rsidRPr="00052CE3" w:rsidRDefault="00ED0073" w:rsidP="005E5CF6">
            <w:pPr>
              <w:jc w:val="center"/>
              <w:rPr>
                <w:color w:val="000000"/>
              </w:rPr>
            </w:pPr>
            <w:r>
              <w:rPr>
                <w:color w:val="000000"/>
              </w:rPr>
              <w:t>0</w:t>
            </w:r>
          </w:p>
        </w:tc>
        <w:tc>
          <w:tcPr>
            <w:tcW w:w="849" w:type="dxa"/>
          </w:tcPr>
          <w:p w:rsidR="00AA4A66" w:rsidRPr="00052CE3" w:rsidRDefault="00ED0073" w:rsidP="005E5CF6">
            <w:pPr>
              <w:jc w:val="center"/>
            </w:pPr>
            <w:r>
              <w:t>0</w:t>
            </w:r>
          </w:p>
        </w:tc>
        <w:tc>
          <w:tcPr>
            <w:tcW w:w="850" w:type="dxa"/>
          </w:tcPr>
          <w:p w:rsidR="00AA4A66" w:rsidRPr="00052CE3" w:rsidRDefault="00CF5899" w:rsidP="005E5CF6">
            <w:pPr>
              <w:jc w:val="center"/>
            </w:pPr>
            <w:r>
              <w:t>68</w:t>
            </w:r>
          </w:p>
        </w:tc>
        <w:tc>
          <w:tcPr>
            <w:tcW w:w="850" w:type="dxa"/>
          </w:tcPr>
          <w:p w:rsidR="00AA4A66" w:rsidRPr="00052CE3" w:rsidRDefault="00CF5899" w:rsidP="005E5CF6">
            <w:pPr>
              <w:jc w:val="center"/>
            </w:pPr>
            <w:r>
              <w:t>69,5</w:t>
            </w:r>
          </w:p>
        </w:tc>
        <w:tc>
          <w:tcPr>
            <w:tcW w:w="852" w:type="dxa"/>
          </w:tcPr>
          <w:p w:rsidR="00AA4A66" w:rsidRPr="00052CE3" w:rsidRDefault="00CF5899" w:rsidP="005E5CF6">
            <w:pPr>
              <w:jc w:val="center"/>
            </w:pPr>
            <w:r>
              <w:t>69,8</w:t>
            </w:r>
          </w:p>
        </w:tc>
        <w:tc>
          <w:tcPr>
            <w:tcW w:w="850" w:type="dxa"/>
          </w:tcPr>
          <w:p w:rsidR="00AA4A66" w:rsidRPr="00052CE3" w:rsidRDefault="00CF5899" w:rsidP="005E5CF6">
            <w:pPr>
              <w:jc w:val="center"/>
            </w:pPr>
            <w:r>
              <w:t>70</w:t>
            </w:r>
          </w:p>
        </w:tc>
        <w:tc>
          <w:tcPr>
            <w:tcW w:w="851" w:type="dxa"/>
          </w:tcPr>
          <w:p w:rsidR="00AA4A66" w:rsidRPr="00052CE3" w:rsidRDefault="00CF5899" w:rsidP="005E5CF6">
            <w:pPr>
              <w:jc w:val="center"/>
            </w:pPr>
            <w:r>
              <w:t>70</w:t>
            </w:r>
          </w:p>
        </w:tc>
        <w:tc>
          <w:tcPr>
            <w:tcW w:w="850" w:type="dxa"/>
          </w:tcPr>
          <w:p w:rsidR="00AA4A66" w:rsidRPr="00052CE3" w:rsidRDefault="00CF5899" w:rsidP="005E5CF6">
            <w:pPr>
              <w:jc w:val="center"/>
            </w:pPr>
            <w:r>
              <w:t>71</w:t>
            </w:r>
          </w:p>
        </w:tc>
        <w:tc>
          <w:tcPr>
            <w:tcW w:w="850" w:type="dxa"/>
          </w:tcPr>
          <w:p w:rsidR="00AA4A66" w:rsidRPr="00052CE3" w:rsidRDefault="00CF5899" w:rsidP="005E5CF6">
            <w:pPr>
              <w:jc w:val="center"/>
            </w:pPr>
            <w:r>
              <w:t>72</w:t>
            </w:r>
          </w:p>
        </w:tc>
        <w:tc>
          <w:tcPr>
            <w:tcW w:w="851" w:type="dxa"/>
          </w:tcPr>
          <w:p w:rsidR="00AA4A66" w:rsidRPr="00052CE3" w:rsidRDefault="00CF5899" w:rsidP="005E5CF6">
            <w:pPr>
              <w:jc w:val="center"/>
            </w:pPr>
            <w:r>
              <w:t>73</w:t>
            </w:r>
          </w:p>
        </w:tc>
        <w:tc>
          <w:tcPr>
            <w:tcW w:w="851" w:type="dxa"/>
          </w:tcPr>
          <w:p w:rsidR="00AA4A66" w:rsidRPr="00052CE3" w:rsidRDefault="00CF5899" w:rsidP="005E5CF6">
            <w:pPr>
              <w:jc w:val="center"/>
            </w:pPr>
            <w:r>
              <w:t>74</w:t>
            </w:r>
          </w:p>
        </w:tc>
        <w:tc>
          <w:tcPr>
            <w:tcW w:w="850" w:type="dxa"/>
          </w:tcPr>
          <w:p w:rsidR="00AA4A66" w:rsidRPr="00CF5899" w:rsidRDefault="00CF5899" w:rsidP="005E5CF6">
            <w:pPr>
              <w:jc w:val="center"/>
            </w:pPr>
            <w:r>
              <w:t>74,2</w:t>
            </w:r>
          </w:p>
        </w:tc>
        <w:tc>
          <w:tcPr>
            <w:tcW w:w="851" w:type="dxa"/>
          </w:tcPr>
          <w:p w:rsidR="00AA4A66" w:rsidRPr="00052CE3" w:rsidRDefault="00CF5899" w:rsidP="005E5CF6">
            <w:pPr>
              <w:jc w:val="center"/>
            </w:pPr>
            <w:r>
              <w:t>74,5</w:t>
            </w:r>
          </w:p>
        </w:tc>
        <w:tc>
          <w:tcPr>
            <w:tcW w:w="855" w:type="dxa"/>
          </w:tcPr>
          <w:p w:rsidR="00AA4A66" w:rsidRPr="00052CE3" w:rsidRDefault="00CF5899" w:rsidP="005E5CF6">
            <w:pPr>
              <w:jc w:val="center"/>
            </w:pPr>
            <w:r>
              <w:t>75</w:t>
            </w:r>
          </w:p>
        </w:tc>
      </w:tr>
      <w:tr w:rsidR="00052CE3" w:rsidRPr="00052CE3" w:rsidTr="008665FA">
        <w:tc>
          <w:tcPr>
            <w:tcW w:w="624" w:type="dxa"/>
          </w:tcPr>
          <w:p w:rsidR="00052CE3" w:rsidRPr="00052CE3" w:rsidRDefault="00052CE3" w:rsidP="00052CE3">
            <w:pPr>
              <w:spacing w:line="235" w:lineRule="auto"/>
              <w:jc w:val="center"/>
              <w:rPr>
                <w:kern w:val="2"/>
              </w:rPr>
            </w:pPr>
            <w:r w:rsidRPr="00052CE3">
              <w:rPr>
                <w:kern w:val="2"/>
              </w:rPr>
              <w:t>2</w:t>
            </w:r>
            <w:r>
              <w:rPr>
                <w:kern w:val="2"/>
              </w:rPr>
              <w:t>.</w:t>
            </w:r>
          </w:p>
        </w:tc>
        <w:tc>
          <w:tcPr>
            <w:tcW w:w="1824" w:type="dxa"/>
          </w:tcPr>
          <w:p w:rsidR="00052CE3" w:rsidRPr="00052CE3" w:rsidRDefault="006D3694" w:rsidP="00052CE3">
            <w:pPr>
              <w:rPr>
                <w:color w:val="000000"/>
              </w:rPr>
            </w:pPr>
            <w:r>
              <w:rPr>
                <w:color w:val="000000"/>
              </w:rPr>
              <w:t xml:space="preserve">Показатель </w:t>
            </w:r>
            <w:r w:rsidR="00562071">
              <w:rPr>
                <w:color w:val="000000"/>
              </w:rPr>
              <w:t>2.</w:t>
            </w:r>
            <w:r w:rsidR="00052CE3">
              <w:rPr>
                <w:color w:val="000000"/>
              </w:rPr>
              <w:t>П</w:t>
            </w:r>
            <w:r w:rsidR="00052CE3" w:rsidRPr="00052CE3">
              <w:rPr>
                <w:color w:val="000000"/>
              </w:rPr>
              <w:t>роцент привлечения организаций к работам по благоустройству;</w:t>
            </w:r>
          </w:p>
        </w:tc>
        <w:tc>
          <w:tcPr>
            <w:tcW w:w="985" w:type="dxa"/>
          </w:tcPr>
          <w:p w:rsidR="00052CE3" w:rsidRPr="00052CE3" w:rsidRDefault="005C0A84" w:rsidP="00052CE3">
            <w:pPr>
              <w:jc w:val="center"/>
            </w:pPr>
            <w:r w:rsidRPr="00052CE3">
              <w:t>ведомственный</w:t>
            </w:r>
          </w:p>
        </w:tc>
        <w:tc>
          <w:tcPr>
            <w:tcW w:w="849" w:type="dxa"/>
          </w:tcPr>
          <w:p w:rsidR="00052CE3" w:rsidRPr="00052CE3" w:rsidRDefault="00052CE3" w:rsidP="00052CE3">
            <w:pPr>
              <w:jc w:val="center"/>
              <w:rPr>
                <w:color w:val="000000"/>
              </w:rPr>
            </w:pPr>
            <w:r w:rsidRPr="00052CE3">
              <w:rPr>
                <w:color w:val="000000"/>
              </w:rPr>
              <w:t>процентов</w:t>
            </w:r>
          </w:p>
        </w:tc>
        <w:tc>
          <w:tcPr>
            <w:tcW w:w="850" w:type="dxa"/>
          </w:tcPr>
          <w:p w:rsidR="00052CE3" w:rsidRPr="00052CE3" w:rsidRDefault="00ED0073" w:rsidP="005E5CF6">
            <w:pPr>
              <w:jc w:val="center"/>
              <w:rPr>
                <w:color w:val="000000"/>
              </w:rPr>
            </w:pPr>
            <w:r>
              <w:rPr>
                <w:color w:val="000000"/>
              </w:rPr>
              <w:t>0</w:t>
            </w:r>
          </w:p>
        </w:tc>
        <w:tc>
          <w:tcPr>
            <w:tcW w:w="849" w:type="dxa"/>
          </w:tcPr>
          <w:p w:rsidR="00052CE3" w:rsidRPr="00052CE3" w:rsidRDefault="00ED0073" w:rsidP="005E5CF6">
            <w:pPr>
              <w:jc w:val="center"/>
            </w:pPr>
            <w:r>
              <w:t>0</w:t>
            </w:r>
          </w:p>
        </w:tc>
        <w:tc>
          <w:tcPr>
            <w:tcW w:w="850" w:type="dxa"/>
          </w:tcPr>
          <w:p w:rsidR="00052CE3" w:rsidRPr="00052CE3" w:rsidRDefault="00CF5899" w:rsidP="005E5CF6">
            <w:pPr>
              <w:jc w:val="center"/>
            </w:pPr>
            <w:r>
              <w:t>85</w:t>
            </w:r>
          </w:p>
        </w:tc>
        <w:tc>
          <w:tcPr>
            <w:tcW w:w="850" w:type="dxa"/>
          </w:tcPr>
          <w:p w:rsidR="00052CE3" w:rsidRPr="00052CE3" w:rsidRDefault="00CF5899" w:rsidP="005E5CF6">
            <w:pPr>
              <w:jc w:val="center"/>
            </w:pPr>
            <w:r>
              <w:t>85</w:t>
            </w:r>
          </w:p>
        </w:tc>
        <w:tc>
          <w:tcPr>
            <w:tcW w:w="852" w:type="dxa"/>
          </w:tcPr>
          <w:p w:rsidR="00052CE3" w:rsidRPr="00052CE3" w:rsidRDefault="00CF5899" w:rsidP="005E5CF6">
            <w:pPr>
              <w:jc w:val="center"/>
            </w:pPr>
            <w:r>
              <w:t>85</w:t>
            </w:r>
          </w:p>
        </w:tc>
        <w:tc>
          <w:tcPr>
            <w:tcW w:w="850" w:type="dxa"/>
          </w:tcPr>
          <w:p w:rsidR="00052CE3" w:rsidRPr="00052CE3" w:rsidRDefault="00CF5899" w:rsidP="005E5CF6">
            <w:pPr>
              <w:jc w:val="center"/>
            </w:pPr>
            <w:r>
              <w:t>85</w:t>
            </w:r>
          </w:p>
        </w:tc>
        <w:tc>
          <w:tcPr>
            <w:tcW w:w="851" w:type="dxa"/>
          </w:tcPr>
          <w:p w:rsidR="00052CE3" w:rsidRPr="00052CE3" w:rsidRDefault="00CF5899" w:rsidP="005E5CF6">
            <w:pPr>
              <w:jc w:val="center"/>
            </w:pPr>
            <w:r>
              <w:t>85</w:t>
            </w:r>
          </w:p>
        </w:tc>
        <w:tc>
          <w:tcPr>
            <w:tcW w:w="850" w:type="dxa"/>
          </w:tcPr>
          <w:p w:rsidR="00052CE3" w:rsidRPr="00052CE3" w:rsidRDefault="00CF5899" w:rsidP="005E5CF6">
            <w:pPr>
              <w:jc w:val="center"/>
            </w:pPr>
            <w:r>
              <w:t>85</w:t>
            </w:r>
          </w:p>
        </w:tc>
        <w:tc>
          <w:tcPr>
            <w:tcW w:w="850" w:type="dxa"/>
          </w:tcPr>
          <w:p w:rsidR="00052CE3" w:rsidRPr="00052CE3" w:rsidRDefault="00CF5899" w:rsidP="005E5CF6">
            <w:pPr>
              <w:jc w:val="center"/>
            </w:pPr>
            <w:r>
              <w:t>85</w:t>
            </w:r>
          </w:p>
        </w:tc>
        <w:tc>
          <w:tcPr>
            <w:tcW w:w="851" w:type="dxa"/>
          </w:tcPr>
          <w:p w:rsidR="00052CE3" w:rsidRPr="00052CE3" w:rsidRDefault="00CF5899" w:rsidP="005E5CF6">
            <w:pPr>
              <w:jc w:val="center"/>
            </w:pPr>
            <w:r>
              <w:t>85</w:t>
            </w:r>
          </w:p>
        </w:tc>
        <w:tc>
          <w:tcPr>
            <w:tcW w:w="851" w:type="dxa"/>
          </w:tcPr>
          <w:p w:rsidR="00052CE3" w:rsidRPr="00052CE3" w:rsidRDefault="00CF5899" w:rsidP="005E5CF6">
            <w:pPr>
              <w:jc w:val="center"/>
            </w:pPr>
            <w:r>
              <w:t>85</w:t>
            </w:r>
          </w:p>
        </w:tc>
        <w:tc>
          <w:tcPr>
            <w:tcW w:w="850" w:type="dxa"/>
          </w:tcPr>
          <w:p w:rsidR="00052CE3" w:rsidRPr="00052CE3" w:rsidRDefault="00CF5899" w:rsidP="005E5CF6">
            <w:pPr>
              <w:jc w:val="center"/>
            </w:pPr>
            <w:r>
              <w:t>85</w:t>
            </w:r>
          </w:p>
        </w:tc>
        <w:tc>
          <w:tcPr>
            <w:tcW w:w="851" w:type="dxa"/>
          </w:tcPr>
          <w:p w:rsidR="00052CE3" w:rsidRPr="00052CE3" w:rsidRDefault="00CF5899" w:rsidP="005E5CF6">
            <w:pPr>
              <w:jc w:val="center"/>
            </w:pPr>
            <w:r>
              <w:t>85</w:t>
            </w:r>
          </w:p>
        </w:tc>
        <w:tc>
          <w:tcPr>
            <w:tcW w:w="855" w:type="dxa"/>
          </w:tcPr>
          <w:p w:rsidR="00052CE3" w:rsidRPr="00052CE3" w:rsidRDefault="00CF5899" w:rsidP="005E5CF6">
            <w:pPr>
              <w:jc w:val="center"/>
            </w:pPr>
            <w:r>
              <w:t>85</w:t>
            </w:r>
          </w:p>
        </w:tc>
      </w:tr>
      <w:tr w:rsidR="006D3694" w:rsidRPr="00052CE3" w:rsidTr="008665FA">
        <w:tc>
          <w:tcPr>
            <w:tcW w:w="624" w:type="dxa"/>
          </w:tcPr>
          <w:p w:rsidR="006D3694" w:rsidRPr="00052CE3" w:rsidRDefault="006D3694" w:rsidP="00052CE3">
            <w:pPr>
              <w:spacing w:line="235" w:lineRule="auto"/>
              <w:jc w:val="center"/>
              <w:rPr>
                <w:kern w:val="2"/>
              </w:rPr>
            </w:pPr>
            <w:r>
              <w:rPr>
                <w:kern w:val="2"/>
              </w:rPr>
              <w:t>3</w:t>
            </w:r>
          </w:p>
        </w:tc>
        <w:tc>
          <w:tcPr>
            <w:tcW w:w="1824" w:type="dxa"/>
          </w:tcPr>
          <w:p w:rsidR="006D3694" w:rsidRDefault="005C0A84" w:rsidP="005C0A84">
            <w:pPr>
              <w:rPr>
                <w:color w:val="000000"/>
              </w:rPr>
            </w:pPr>
            <w:r w:rsidRPr="008B1637">
              <w:t xml:space="preserve">Показатель 2. Количество проведенных субботников по </w:t>
            </w:r>
            <w:r w:rsidRPr="008B1637">
              <w:lastRenderedPageBreak/>
              <w:t xml:space="preserve">уборке территории </w:t>
            </w:r>
            <w:r>
              <w:t>сельского поселения</w:t>
            </w:r>
          </w:p>
        </w:tc>
        <w:tc>
          <w:tcPr>
            <w:tcW w:w="985" w:type="dxa"/>
          </w:tcPr>
          <w:p w:rsidR="006D3694" w:rsidRPr="00052CE3" w:rsidRDefault="005C0A84" w:rsidP="00052CE3">
            <w:pPr>
              <w:jc w:val="center"/>
            </w:pPr>
            <w:r w:rsidRPr="00052CE3">
              <w:lastRenderedPageBreak/>
              <w:t>ведомственный</w:t>
            </w:r>
          </w:p>
        </w:tc>
        <w:tc>
          <w:tcPr>
            <w:tcW w:w="849" w:type="dxa"/>
          </w:tcPr>
          <w:p w:rsidR="006D3694" w:rsidRPr="00052CE3" w:rsidRDefault="005C0A84" w:rsidP="00052CE3">
            <w:pPr>
              <w:jc w:val="center"/>
              <w:rPr>
                <w:color w:val="000000"/>
              </w:rPr>
            </w:pPr>
            <w:r>
              <w:rPr>
                <w:color w:val="000000"/>
              </w:rPr>
              <w:t>шт</w:t>
            </w:r>
          </w:p>
        </w:tc>
        <w:tc>
          <w:tcPr>
            <w:tcW w:w="850" w:type="dxa"/>
          </w:tcPr>
          <w:p w:rsidR="006D3694" w:rsidRDefault="00ED0073" w:rsidP="005E5CF6">
            <w:pPr>
              <w:jc w:val="center"/>
              <w:rPr>
                <w:color w:val="000000"/>
              </w:rPr>
            </w:pPr>
            <w:r>
              <w:rPr>
                <w:color w:val="000000"/>
              </w:rPr>
              <w:t>0</w:t>
            </w:r>
          </w:p>
        </w:tc>
        <w:tc>
          <w:tcPr>
            <w:tcW w:w="849" w:type="dxa"/>
          </w:tcPr>
          <w:p w:rsidR="006D3694" w:rsidRDefault="00ED0073" w:rsidP="005E5CF6">
            <w:pPr>
              <w:jc w:val="center"/>
            </w:pPr>
            <w:r>
              <w:t>0</w:t>
            </w:r>
          </w:p>
        </w:tc>
        <w:tc>
          <w:tcPr>
            <w:tcW w:w="850" w:type="dxa"/>
          </w:tcPr>
          <w:p w:rsidR="006D3694" w:rsidRDefault="00AE4EC3" w:rsidP="005E5CF6">
            <w:pPr>
              <w:jc w:val="center"/>
            </w:pPr>
            <w:r>
              <w:t>15</w:t>
            </w:r>
          </w:p>
        </w:tc>
        <w:tc>
          <w:tcPr>
            <w:tcW w:w="850" w:type="dxa"/>
          </w:tcPr>
          <w:p w:rsidR="006D3694" w:rsidRDefault="00AE4EC3" w:rsidP="005E5CF6">
            <w:pPr>
              <w:jc w:val="center"/>
            </w:pPr>
            <w:r>
              <w:t>15</w:t>
            </w:r>
          </w:p>
        </w:tc>
        <w:tc>
          <w:tcPr>
            <w:tcW w:w="852" w:type="dxa"/>
          </w:tcPr>
          <w:p w:rsidR="006D3694" w:rsidRDefault="00AE4EC3" w:rsidP="005E5CF6">
            <w:pPr>
              <w:jc w:val="center"/>
            </w:pPr>
            <w:r>
              <w:t>15</w:t>
            </w:r>
          </w:p>
        </w:tc>
        <w:tc>
          <w:tcPr>
            <w:tcW w:w="850" w:type="dxa"/>
          </w:tcPr>
          <w:p w:rsidR="006D3694" w:rsidRDefault="00AE4EC3" w:rsidP="005E5CF6">
            <w:pPr>
              <w:jc w:val="center"/>
            </w:pPr>
            <w:r>
              <w:t>15</w:t>
            </w:r>
          </w:p>
        </w:tc>
        <w:tc>
          <w:tcPr>
            <w:tcW w:w="851" w:type="dxa"/>
          </w:tcPr>
          <w:p w:rsidR="006D3694" w:rsidRDefault="00AE4EC3" w:rsidP="005E5CF6">
            <w:pPr>
              <w:jc w:val="center"/>
            </w:pPr>
            <w:r>
              <w:t>15</w:t>
            </w:r>
          </w:p>
        </w:tc>
        <w:tc>
          <w:tcPr>
            <w:tcW w:w="850" w:type="dxa"/>
          </w:tcPr>
          <w:p w:rsidR="006D3694" w:rsidRDefault="00AE4EC3" w:rsidP="005E5CF6">
            <w:pPr>
              <w:jc w:val="center"/>
            </w:pPr>
            <w:r>
              <w:t>15</w:t>
            </w:r>
          </w:p>
        </w:tc>
        <w:tc>
          <w:tcPr>
            <w:tcW w:w="850" w:type="dxa"/>
          </w:tcPr>
          <w:p w:rsidR="006D3694" w:rsidRDefault="00AE4EC3" w:rsidP="005E5CF6">
            <w:pPr>
              <w:jc w:val="center"/>
            </w:pPr>
            <w:r>
              <w:t>15</w:t>
            </w:r>
          </w:p>
        </w:tc>
        <w:tc>
          <w:tcPr>
            <w:tcW w:w="851" w:type="dxa"/>
          </w:tcPr>
          <w:p w:rsidR="006D3694" w:rsidRDefault="00AE4EC3" w:rsidP="005E5CF6">
            <w:pPr>
              <w:jc w:val="center"/>
            </w:pPr>
            <w:r>
              <w:t>15</w:t>
            </w:r>
          </w:p>
        </w:tc>
        <w:tc>
          <w:tcPr>
            <w:tcW w:w="851" w:type="dxa"/>
          </w:tcPr>
          <w:p w:rsidR="006D3694" w:rsidRDefault="00AE4EC3" w:rsidP="005E5CF6">
            <w:pPr>
              <w:jc w:val="center"/>
            </w:pPr>
            <w:r>
              <w:t>15</w:t>
            </w:r>
          </w:p>
        </w:tc>
        <w:tc>
          <w:tcPr>
            <w:tcW w:w="850" w:type="dxa"/>
          </w:tcPr>
          <w:p w:rsidR="006D3694" w:rsidRDefault="00AE4EC3" w:rsidP="005E5CF6">
            <w:pPr>
              <w:jc w:val="center"/>
            </w:pPr>
            <w:r>
              <w:t>15</w:t>
            </w:r>
          </w:p>
        </w:tc>
        <w:tc>
          <w:tcPr>
            <w:tcW w:w="851" w:type="dxa"/>
          </w:tcPr>
          <w:p w:rsidR="006D3694" w:rsidRDefault="00AE4EC3" w:rsidP="005E5CF6">
            <w:pPr>
              <w:jc w:val="center"/>
            </w:pPr>
            <w:r>
              <w:t>15</w:t>
            </w:r>
          </w:p>
        </w:tc>
        <w:tc>
          <w:tcPr>
            <w:tcW w:w="855" w:type="dxa"/>
          </w:tcPr>
          <w:p w:rsidR="006D3694" w:rsidRDefault="00AE4EC3" w:rsidP="005E5CF6">
            <w:pPr>
              <w:jc w:val="center"/>
            </w:pPr>
            <w:r>
              <w:t>15</w:t>
            </w:r>
          </w:p>
        </w:tc>
      </w:tr>
      <w:tr w:rsidR="00052CE3" w:rsidRPr="00052CE3" w:rsidTr="008665FA">
        <w:tc>
          <w:tcPr>
            <w:tcW w:w="624" w:type="dxa"/>
          </w:tcPr>
          <w:p w:rsidR="00052CE3" w:rsidRPr="00052CE3" w:rsidRDefault="00052CE3" w:rsidP="00052CE3">
            <w:pPr>
              <w:jc w:val="center"/>
            </w:pPr>
            <w:r>
              <w:lastRenderedPageBreak/>
              <w:t>3.</w:t>
            </w:r>
          </w:p>
        </w:tc>
        <w:tc>
          <w:tcPr>
            <w:tcW w:w="15568" w:type="dxa"/>
            <w:gridSpan w:val="17"/>
          </w:tcPr>
          <w:p w:rsidR="00052CE3" w:rsidRPr="00052CE3" w:rsidRDefault="00052CE3" w:rsidP="00ED241C">
            <w:pPr>
              <w:jc w:val="center"/>
            </w:pPr>
            <w:r>
              <w:rPr>
                <w:kern w:val="2"/>
              </w:rPr>
              <w:t xml:space="preserve">Подпрограмма </w:t>
            </w:r>
            <w:r w:rsidRPr="002A072A">
              <w:rPr>
                <w:kern w:val="2"/>
              </w:rPr>
              <w:t xml:space="preserve"> «</w:t>
            </w:r>
            <w:r w:rsidR="00F1039C" w:rsidRPr="00F1039C">
              <w:rPr>
                <w:kern w:val="2"/>
              </w:rPr>
              <w:t>Благоустройство</w:t>
            </w:r>
            <w:r w:rsidR="00A50C56">
              <w:rPr>
                <w:kern w:val="2"/>
              </w:rPr>
              <w:t xml:space="preserve"> территории поселения</w:t>
            </w:r>
            <w:r w:rsidRPr="002A072A">
              <w:rPr>
                <w:kern w:val="2"/>
              </w:rPr>
              <w:t>»</w:t>
            </w:r>
          </w:p>
        </w:tc>
      </w:tr>
      <w:tr w:rsidR="00052CE3" w:rsidRPr="00052CE3" w:rsidTr="008665FA">
        <w:tc>
          <w:tcPr>
            <w:tcW w:w="624" w:type="dxa"/>
          </w:tcPr>
          <w:p w:rsidR="00052CE3" w:rsidRPr="00052CE3" w:rsidRDefault="00052CE3" w:rsidP="00052CE3">
            <w:pPr>
              <w:spacing w:line="235" w:lineRule="auto"/>
              <w:jc w:val="center"/>
              <w:rPr>
                <w:kern w:val="2"/>
              </w:rPr>
            </w:pPr>
            <w:r>
              <w:rPr>
                <w:kern w:val="2"/>
              </w:rPr>
              <w:t>4.</w:t>
            </w:r>
          </w:p>
        </w:tc>
        <w:tc>
          <w:tcPr>
            <w:tcW w:w="1824" w:type="dxa"/>
          </w:tcPr>
          <w:p w:rsidR="00052CE3" w:rsidRPr="00052CE3" w:rsidRDefault="006D3694" w:rsidP="00DD0582">
            <w:pPr>
              <w:snapToGrid w:val="0"/>
              <w:rPr>
                <w:color w:val="000000"/>
              </w:rPr>
            </w:pPr>
            <w:r>
              <w:t xml:space="preserve">Показатель </w:t>
            </w:r>
            <w:r w:rsidR="00562071">
              <w:t>1.1.</w:t>
            </w:r>
            <w:r w:rsidR="00AE4EC3">
              <w:t xml:space="preserve"> </w:t>
            </w:r>
            <w:r w:rsidR="00DD0582">
              <w:t xml:space="preserve"> Общее количество высаженных</w:t>
            </w:r>
            <w:r w:rsidR="00FF4E02">
              <w:t xml:space="preserve"> зеленых насаждений</w:t>
            </w:r>
          </w:p>
        </w:tc>
        <w:tc>
          <w:tcPr>
            <w:tcW w:w="985" w:type="dxa"/>
          </w:tcPr>
          <w:p w:rsidR="00052CE3" w:rsidRPr="00052CE3" w:rsidRDefault="00052CE3" w:rsidP="00052CE3">
            <w:pPr>
              <w:jc w:val="center"/>
            </w:pPr>
            <w:r w:rsidRPr="00052CE3">
              <w:t>ведомственный</w:t>
            </w:r>
          </w:p>
        </w:tc>
        <w:tc>
          <w:tcPr>
            <w:tcW w:w="849" w:type="dxa"/>
          </w:tcPr>
          <w:p w:rsidR="00052CE3" w:rsidRPr="00052CE3" w:rsidRDefault="00FF4E02" w:rsidP="00052CE3">
            <w:pPr>
              <w:jc w:val="center"/>
              <w:rPr>
                <w:color w:val="000000"/>
              </w:rPr>
            </w:pPr>
            <w:r>
              <w:rPr>
                <w:color w:val="000000"/>
              </w:rPr>
              <w:t>Шт.</w:t>
            </w:r>
          </w:p>
        </w:tc>
        <w:tc>
          <w:tcPr>
            <w:tcW w:w="850" w:type="dxa"/>
          </w:tcPr>
          <w:p w:rsidR="00052CE3" w:rsidRPr="00052CE3" w:rsidRDefault="00FF4E02" w:rsidP="005E5CF6">
            <w:pPr>
              <w:jc w:val="center"/>
              <w:rPr>
                <w:color w:val="000000"/>
              </w:rPr>
            </w:pPr>
            <w:r>
              <w:rPr>
                <w:color w:val="000000"/>
              </w:rPr>
              <w:t>50</w:t>
            </w:r>
          </w:p>
        </w:tc>
        <w:tc>
          <w:tcPr>
            <w:tcW w:w="849" w:type="dxa"/>
          </w:tcPr>
          <w:p w:rsidR="00052CE3" w:rsidRPr="00052CE3" w:rsidRDefault="00FF4E02" w:rsidP="005E5CF6">
            <w:pPr>
              <w:jc w:val="center"/>
            </w:pPr>
            <w:r>
              <w:t>50</w:t>
            </w:r>
          </w:p>
        </w:tc>
        <w:tc>
          <w:tcPr>
            <w:tcW w:w="850" w:type="dxa"/>
          </w:tcPr>
          <w:p w:rsidR="00052CE3" w:rsidRPr="00052CE3" w:rsidRDefault="00FF4E02" w:rsidP="005E5CF6">
            <w:pPr>
              <w:jc w:val="center"/>
            </w:pPr>
            <w:r>
              <w:t>50</w:t>
            </w:r>
          </w:p>
        </w:tc>
        <w:tc>
          <w:tcPr>
            <w:tcW w:w="850" w:type="dxa"/>
          </w:tcPr>
          <w:p w:rsidR="00052CE3" w:rsidRPr="00052CE3" w:rsidRDefault="00FF4E02" w:rsidP="005E5CF6">
            <w:pPr>
              <w:jc w:val="center"/>
            </w:pPr>
            <w:r>
              <w:t>50</w:t>
            </w:r>
          </w:p>
        </w:tc>
        <w:tc>
          <w:tcPr>
            <w:tcW w:w="852" w:type="dxa"/>
          </w:tcPr>
          <w:p w:rsidR="00052CE3" w:rsidRPr="00052CE3" w:rsidRDefault="00FF4E02" w:rsidP="005E5CF6">
            <w:pPr>
              <w:jc w:val="center"/>
            </w:pPr>
            <w:r>
              <w:t>50</w:t>
            </w:r>
          </w:p>
        </w:tc>
        <w:tc>
          <w:tcPr>
            <w:tcW w:w="850" w:type="dxa"/>
          </w:tcPr>
          <w:p w:rsidR="00052CE3" w:rsidRPr="00052CE3" w:rsidRDefault="00FF4E02" w:rsidP="005E5CF6">
            <w:pPr>
              <w:jc w:val="center"/>
            </w:pPr>
            <w:r>
              <w:t>50</w:t>
            </w:r>
          </w:p>
        </w:tc>
        <w:tc>
          <w:tcPr>
            <w:tcW w:w="851" w:type="dxa"/>
          </w:tcPr>
          <w:p w:rsidR="00052CE3" w:rsidRPr="00052CE3" w:rsidRDefault="00FF4E02" w:rsidP="005E5CF6">
            <w:pPr>
              <w:jc w:val="center"/>
            </w:pPr>
            <w:r>
              <w:t>50</w:t>
            </w:r>
          </w:p>
        </w:tc>
        <w:tc>
          <w:tcPr>
            <w:tcW w:w="850" w:type="dxa"/>
          </w:tcPr>
          <w:p w:rsidR="00052CE3" w:rsidRPr="00052CE3" w:rsidRDefault="00FF4E02" w:rsidP="005E5CF6">
            <w:pPr>
              <w:jc w:val="center"/>
            </w:pPr>
            <w:r>
              <w:t>50</w:t>
            </w:r>
          </w:p>
        </w:tc>
        <w:tc>
          <w:tcPr>
            <w:tcW w:w="850" w:type="dxa"/>
          </w:tcPr>
          <w:p w:rsidR="00052CE3" w:rsidRPr="00052CE3" w:rsidRDefault="00FF4E02" w:rsidP="005E5CF6">
            <w:pPr>
              <w:jc w:val="center"/>
            </w:pPr>
            <w:r>
              <w:t>50</w:t>
            </w:r>
          </w:p>
        </w:tc>
        <w:tc>
          <w:tcPr>
            <w:tcW w:w="851" w:type="dxa"/>
          </w:tcPr>
          <w:p w:rsidR="00052CE3" w:rsidRPr="00052CE3" w:rsidRDefault="00FF4E02" w:rsidP="005E5CF6">
            <w:pPr>
              <w:jc w:val="center"/>
            </w:pPr>
            <w:r>
              <w:t>50</w:t>
            </w:r>
          </w:p>
        </w:tc>
        <w:tc>
          <w:tcPr>
            <w:tcW w:w="851" w:type="dxa"/>
          </w:tcPr>
          <w:p w:rsidR="00052CE3" w:rsidRPr="00052CE3" w:rsidRDefault="00FF4E02" w:rsidP="005E5CF6">
            <w:pPr>
              <w:jc w:val="center"/>
            </w:pPr>
            <w:r>
              <w:t>50</w:t>
            </w:r>
          </w:p>
        </w:tc>
        <w:tc>
          <w:tcPr>
            <w:tcW w:w="850" w:type="dxa"/>
          </w:tcPr>
          <w:p w:rsidR="00052CE3" w:rsidRPr="00052CE3" w:rsidRDefault="00FF4E02" w:rsidP="005E5CF6">
            <w:pPr>
              <w:jc w:val="center"/>
            </w:pPr>
            <w:r>
              <w:t>50</w:t>
            </w:r>
          </w:p>
        </w:tc>
        <w:tc>
          <w:tcPr>
            <w:tcW w:w="851" w:type="dxa"/>
          </w:tcPr>
          <w:p w:rsidR="00052CE3" w:rsidRPr="00052CE3" w:rsidRDefault="00FF4E02" w:rsidP="005E5CF6">
            <w:pPr>
              <w:jc w:val="center"/>
            </w:pPr>
            <w:r>
              <w:t>50</w:t>
            </w:r>
          </w:p>
        </w:tc>
        <w:tc>
          <w:tcPr>
            <w:tcW w:w="855" w:type="dxa"/>
          </w:tcPr>
          <w:p w:rsidR="00052CE3" w:rsidRPr="00052CE3" w:rsidRDefault="00FF4E02" w:rsidP="005E5CF6">
            <w:pPr>
              <w:jc w:val="center"/>
            </w:pPr>
            <w:r>
              <w:t>50</w:t>
            </w:r>
          </w:p>
        </w:tc>
      </w:tr>
      <w:tr w:rsidR="00CF5899" w:rsidRPr="00052CE3" w:rsidTr="008665FA">
        <w:tc>
          <w:tcPr>
            <w:tcW w:w="624" w:type="dxa"/>
          </w:tcPr>
          <w:p w:rsidR="00CF5899" w:rsidRDefault="00CF5899" w:rsidP="00CF5899">
            <w:pPr>
              <w:spacing w:line="235" w:lineRule="auto"/>
              <w:jc w:val="center"/>
              <w:rPr>
                <w:kern w:val="2"/>
              </w:rPr>
            </w:pPr>
            <w:r>
              <w:rPr>
                <w:kern w:val="2"/>
              </w:rPr>
              <w:t>5.</w:t>
            </w:r>
          </w:p>
        </w:tc>
        <w:tc>
          <w:tcPr>
            <w:tcW w:w="1824" w:type="dxa"/>
          </w:tcPr>
          <w:p w:rsidR="00AE4EC3" w:rsidRDefault="006D3694" w:rsidP="00CF5899">
            <w:pPr>
              <w:snapToGrid w:val="0"/>
            </w:pPr>
            <w:r>
              <w:t>Показатель</w:t>
            </w:r>
            <w:r w:rsidR="00AE4EC3">
              <w:t xml:space="preserve"> </w:t>
            </w:r>
            <w:r w:rsidR="00562071">
              <w:t>1.2.</w:t>
            </w:r>
          </w:p>
          <w:p w:rsidR="00CF5899" w:rsidRPr="00AE4EC3" w:rsidRDefault="00CF5899" w:rsidP="00A50C56">
            <w:pPr>
              <w:snapToGrid w:val="0"/>
            </w:pPr>
            <w:r>
              <w:t>Д</w:t>
            </w:r>
            <w:r w:rsidRPr="00052CE3">
              <w:t>оля содержания мест захоронений</w:t>
            </w:r>
            <w:r w:rsidR="00A50C56">
              <w:t xml:space="preserve"> (кладбищ)</w:t>
            </w:r>
            <w:r w:rsidRPr="00052CE3">
              <w:t xml:space="preserve"> от общего количеств</w:t>
            </w:r>
            <w:r>
              <w:t>а</w:t>
            </w:r>
            <w:r w:rsidRPr="00052CE3">
              <w:t xml:space="preserve"> </w:t>
            </w:r>
          </w:p>
        </w:tc>
        <w:tc>
          <w:tcPr>
            <w:tcW w:w="985" w:type="dxa"/>
          </w:tcPr>
          <w:p w:rsidR="00CF5899" w:rsidRPr="00052CE3" w:rsidRDefault="00CF5899" w:rsidP="00CF5899">
            <w:pPr>
              <w:jc w:val="center"/>
            </w:pPr>
            <w:r w:rsidRPr="00052CE3">
              <w:t>ведомственный</w:t>
            </w:r>
          </w:p>
        </w:tc>
        <w:tc>
          <w:tcPr>
            <w:tcW w:w="849" w:type="dxa"/>
          </w:tcPr>
          <w:p w:rsidR="00CF5899" w:rsidRPr="00052CE3" w:rsidRDefault="00CF5899" w:rsidP="00CF5899">
            <w:pPr>
              <w:jc w:val="center"/>
              <w:rPr>
                <w:color w:val="000000"/>
              </w:rPr>
            </w:pPr>
            <w:r w:rsidRPr="00052CE3">
              <w:rPr>
                <w:color w:val="000000"/>
              </w:rPr>
              <w:t>процентов</w:t>
            </w:r>
          </w:p>
        </w:tc>
        <w:tc>
          <w:tcPr>
            <w:tcW w:w="850" w:type="dxa"/>
          </w:tcPr>
          <w:p w:rsidR="00CF5899" w:rsidRPr="00052CE3" w:rsidRDefault="00ED0073" w:rsidP="005E5CF6">
            <w:pPr>
              <w:jc w:val="center"/>
              <w:rPr>
                <w:color w:val="000000"/>
              </w:rPr>
            </w:pPr>
            <w:r>
              <w:rPr>
                <w:color w:val="000000"/>
              </w:rPr>
              <w:t>0</w:t>
            </w:r>
          </w:p>
        </w:tc>
        <w:tc>
          <w:tcPr>
            <w:tcW w:w="849" w:type="dxa"/>
          </w:tcPr>
          <w:p w:rsidR="00CF5899" w:rsidRPr="00052CE3" w:rsidRDefault="00ED0073" w:rsidP="005E5CF6">
            <w:pPr>
              <w:jc w:val="center"/>
            </w:pPr>
            <w:r>
              <w:t>0</w:t>
            </w:r>
          </w:p>
        </w:tc>
        <w:tc>
          <w:tcPr>
            <w:tcW w:w="850" w:type="dxa"/>
          </w:tcPr>
          <w:p w:rsidR="00CF5899" w:rsidRPr="00052CE3" w:rsidRDefault="00D73396" w:rsidP="005E5CF6">
            <w:pPr>
              <w:jc w:val="center"/>
            </w:pPr>
            <w:r>
              <w:t>100</w:t>
            </w:r>
          </w:p>
        </w:tc>
        <w:tc>
          <w:tcPr>
            <w:tcW w:w="850" w:type="dxa"/>
          </w:tcPr>
          <w:p w:rsidR="00CF5899" w:rsidRPr="00052CE3" w:rsidRDefault="00D73396" w:rsidP="005E5CF6">
            <w:pPr>
              <w:jc w:val="center"/>
            </w:pPr>
            <w:r>
              <w:t>100</w:t>
            </w:r>
          </w:p>
        </w:tc>
        <w:tc>
          <w:tcPr>
            <w:tcW w:w="852" w:type="dxa"/>
          </w:tcPr>
          <w:p w:rsidR="00CF5899" w:rsidRPr="00052CE3" w:rsidRDefault="00D73396" w:rsidP="005E5CF6">
            <w:pPr>
              <w:jc w:val="center"/>
            </w:pPr>
            <w:r>
              <w:t>100</w:t>
            </w:r>
          </w:p>
        </w:tc>
        <w:tc>
          <w:tcPr>
            <w:tcW w:w="850" w:type="dxa"/>
          </w:tcPr>
          <w:p w:rsidR="00CF5899" w:rsidRPr="00052CE3" w:rsidRDefault="00D73396" w:rsidP="005E5CF6">
            <w:pPr>
              <w:jc w:val="center"/>
            </w:pPr>
            <w:r>
              <w:t>100</w:t>
            </w:r>
          </w:p>
        </w:tc>
        <w:tc>
          <w:tcPr>
            <w:tcW w:w="851" w:type="dxa"/>
          </w:tcPr>
          <w:p w:rsidR="00CF5899" w:rsidRPr="00052CE3" w:rsidRDefault="00D73396" w:rsidP="005E5CF6">
            <w:pPr>
              <w:jc w:val="center"/>
            </w:pPr>
            <w:r>
              <w:t>100</w:t>
            </w:r>
          </w:p>
        </w:tc>
        <w:tc>
          <w:tcPr>
            <w:tcW w:w="850" w:type="dxa"/>
          </w:tcPr>
          <w:p w:rsidR="00CF5899" w:rsidRPr="00052CE3" w:rsidRDefault="00D73396" w:rsidP="005E5CF6">
            <w:pPr>
              <w:jc w:val="center"/>
            </w:pPr>
            <w:r>
              <w:t>100</w:t>
            </w:r>
          </w:p>
        </w:tc>
        <w:tc>
          <w:tcPr>
            <w:tcW w:w="850" w:type="dxa"/>
          </w:tcPr>
          <w:p w:rsidR="00CF5899" w:rsidRPr="00052CE3" w:rsidRDefault="00D73396" w:rsidP="005E5CF6">
            <w:pPr>
              <w:jc w:val="center"/>
            </w:pPr>
            <w:r>
              <w:t>100</w:t>
            </w:r>
          </w:p>
        </w:tc>
        <w:tc>
          <w:tcPr>
            <w:tcW w:w="851" w:type="dxa"/>
          </w:tcPr>
          <w:p w:rsidR="00CF5899" w:rsidRPr="00052CE3" w:rsidRDefault="00D73396" w:rsidP="005E5CF6">
            <w:pPr>
              <w:jc w:val="center"/>
            </w:pPr>
            <w:r>
              <w:t>100</w:t>
            </w:r>
          </w:p>
        </w:tc>
        <w:tc>
          <w:tcPr>
            <w:tcW w:w="851" w:type="dxa"/>
          </w:tcPr>
          <w:p w:rsidR="00CF5899" w:rsidRPr="00052CE3" w:rsidRDefault="00D73396" w:rsidP="005E5CF6">
            <w:pPr>
              <w:jc w:val="center"/>
            </w:pPr>
            <w:r>
              <w:t>100</w:t>
            </w:r>
          </w:p>
        </w:tc>
        <w:tc>
          <w:tcPr>
            <w:tcW w:w="850" w:type="dxa"/>
          </w:tcPr>
          <w:p w:rsidR="00CF5899" w:rsidRPr="00052CE3" w:rsidRDefault="00D73396" w:rsidP="005E5CF6">
            <w:pPr>
              <w:jc w:val="center"/>
            </w:pPr>
            <w:r>
              <w:t>100</w:t>
            </w:r>
          </w:p>
        </w:tc>
        <w:tc>
          <w:tcPr>
            <w:tcW w:w="851" w:type="dxa"/>
          </w:tcPr>
          <w:p w:rsidR="00CF5899" w:rsidRPr="00052CE3" w:rsidRDefault="00D73396" w:rsidP="005E5CF6">
            <w:pPr>
              <w:jc w:val="center"/>
            </w:pPr>
            <w:r>
              <w:t>100</w:t>
            </w:r>
          </w:p>
        </w:tc>
        <w:tc>
          <w:tcPr>
            <w:tcW w:w="855" w:type="dxa"/>
          </w:tcPr>
          <w:p w:rsidR="00CF5899" w:rsidRPr="00052CE3" w:rsidRDefault="00D73396" w:rsidP="005E5CF6">
            <w:pPr>
              <w:jc w:val="center"/>
            </w:pPr>
            <w:r>
              <w:t>100</w:t>
            </w:r>
          </w:p>
        </w:tc>
      </w:tr>
      <w:tr w:rsidR="00CF5899" w:rsidRPr="00052CE3" w:rsidTr="008665FA">
        <w:tc>
          <w:tcPr>
            <w:tcW w:w="624" w:type="dxa"/>
          </w:tcPr>
          <w:p w:rsidR="00CF5899" w:rsidRDefault="00CF5899" w:rsidP="00CF5899">
            <w:pPr>
              <w:spacing w:line="235" w:lineRule="auto"/>
              <w:jc w:val="center"/>
              <w:rPr>
                <w:kern w:val="2"/>
              </w:rPr>
            </w:pPr>
            <w:r>
              <w:rPr>
                <w:kern w:val="2"/>
              </w:rPr>
              <w:t>6.</w:t>
            </w:r>
          </w:p>
        </w:tc>
        <w:tc>
          <w:tcPr>
            <w:tcW w:w="1824" w:type="dxa"/>
          </w:tcPr>
          <w:p w:rsidR="00AE4EC3" w:rsidRDefault="006D3694" w:rsidP="00CF5899">
            <w:pPr>
              <w:snapToGrid w:val="0"/>
            </w:pPr>
            <w:r>
              <w:t>Показатель</w:t>
            </w:r>
            <w:r w:rsidR="00AE4EC3">
              <w:t xml:space="preserve"> </w:t>
            </w:r>
            <w:r w:rsidR="00562071">
              <w:t>1.3.</w:t>
            </w:r>
          </w:p>
          <w:p w:rsidR="00CF5899" w:rsidRPr="00052CE3" w:rsidRDefault="00CF5899" w:rsidP="00CF5899">
            <w:pPr>
              <w:snapToGrid w:val="0"/>
            </w:pPr>
            <w:r w:rsidRPr="00052CE3">
              <w:t>Доля выполненного ремонта объектов благоустройства (памятников, детских площадок и др.) от общего количества.</w:t>
            </w:r>
          </w:p>
          <w:p w:rsidR="00CF5899" w:rsidRPr="00052CE3" w:rsidRDefault="00CF5899" w:rsidP="00CF5899">
            <w:pPr>
              <w:rPr>
                <w:color w:val="000000"/>
              </w:rPr>
            </w:pPr>
          </w:p>
        </w:tc>
        <w:tc>
          <w:tcPr>
            <w:tcW w:w="985" w:type="dxa"/>
          </w:tcPr>
          <w:p w:rsidR="00CF5899" w:rsidRPr="00052CE3" w:rsidRDefault="00CF5899" w:rsidP="00CF5899">
            <w:pPr>
              <w:jc w:val="center"/>
            </w:pPr>
            <w:r w:rsidRPr="00052CE3">
              <w:t>ведомственный</w:t>
            </w:r>
          </w:p>
        </w:tc>
        <w:tc>
          <w:tcPr>
            <w:tcW w:w="849" w:type="dxa"/>
          </w:tcPr>
          <w:p w:rsidR="00CF5899" w:rsidRPr="00052CE3" w:rsidRDefault="00CF5899" w:rsidP="00CF5899">
            <w:pPr>
              <w:jc w:val="center"/>
              <w:rPr>
                <w:color w:val="000000"/>
              </w:rPr>
            </w:pPr>
            <w:r w:rsidRPr="00052CE3">
              <w:rPr>
                <w:color w:val="000000"/>
              </w:rPr>
              <w:t>процентов</w:t>
            </w:r>
          </w:p>
        </w:tc>
        <w:tc>
          <w:tcPr>
            <w:tcW w:w="850" w:type="dxa"/>
          </w:tcPr>
          <w:p w:rsidR="00CF5899" w:rsidRPr="00052CE3" w:rsidRDefault="00ED0073" w:rsidP="005E5CF6">
            <w:pPr>
              <w:jc w:val="center"/>
              <w:rPr>
                <w:color w:val="000000"/>
              </w:rPr>
            </w:pPr>
            <w:r>
              <w:rPr>
                <w:color w:val="000000"/>
              </w:rPr>
              <w:t>0</w:t>
            </w:r>
          </w:p>
        </w:tc>
        <w:tc>
          <w:tcPr>
            <w:tcW w:w="849" w:type="dxa"/>
          </w:tcPr>
          <w:p w:rsidR="00CF5899" w:rsidRPr="00052CE3" w:rsidRDefault="00ED0073" w:rsidP="005E5CF6">
            <w:pPr>
              <w:jc w:val="center"/>
            </w:pPr>
            <w:r>
              <w:t>0</w:t>
            </w:r>
          </w:p>
        </w:tc>
        <w:tc>
          <w:tcPr>
            <w:tcW w:w="850" w:type="dxa"/>
          </w:tcPr>
          <w:p w:rsidR="00CF5899" w:rsidRPr="00052CE3" w:rsidRDefault="00CF5899" w:rsidP="005E5CF6">
            <w:pPr>
              <w:jc w:val="center"/>
            </w:pPr>
            <w:r>
              <w:t>100</w:t>
            </w:r>
          </w:p>
        </w:tc>
        <w:tc>
          <w:tcPr>
            <w:tcW w:w="850" w:type="dxa"/>
          </w:tcPr>
          <w:p w:rsidR="00CF5899" w:rsidRPr="00052CE3" w:rsidRDefault="00CF5899" w:rsidP="005E5CF6">
            <w:pPr>
              <w:jc w:val="center"/>
            </w:pPr>
            <w:r>
              <w:t>100</w:t>
            </w:r>
          </w:p>
        </w:tc>
        <w:tc>
          <w:tcPr>
            <w:tcW w:w="852" w:type="dxa"/>
          </w:tcPr>
          <w:p w:rsidR="00CF5899" w:rsidRPr="00052CE3" w:rsidRDefault="00CF5899" w:rsidP="005E5CF6">
            <w:pPr>
              <w:jc w:val="center"/>
            </w:pPr>
            <w:r>
              <w:t>100</w:t>
            </w:r>
          </w:p>
        </w:tc>
        <w:tc>
          <w:tcPr>
            <w:tcW w:w="850" w:type="dxa"/>
          </w:tcPr>
          <w:p w:rsidR="00CF5899" w:rsidRPr="00052CE3" w:rsidRDefault="00CF5899" w:rsidP="005E5CF6">
            <w:pPr>
              <w:jc w:val="center"/>
            </w:pPr>
            <w:r>
              <w:t>100</w:t>
            </w:r>
          </w:p>
        </w:tc>
        <w:tc>
          <w:tcPr>
            <w:tcW w:w="851" w:type="dxa"/>
          </w:tcPr>
          <w:p w:rsidR="00CF5899" w:rsidRPr="00052CE3" w:rsidRDefault="00CF5899" w:rsidP="005E5CF6">
            <w:pPr>
              <w:jc w:val="center"/>
            </w:pPr>
            <w:r>
              <w:t>100</w:t>
            </w:r>
          </w:p>
        </w:tc>
        <w:tc>
          <w:tcPr>
            <w:tcW w:w="850" w:type="dxa"/>
          </w:tcPr>
          <w:p w:rsidR="00CF5899" w:rsidRPr="00052CE3" w:rsidRDefault="00CF5899" w:rsidP="005E5CF6">
            <w:pPr>
              <w:jc w:val="center"/>
            </w:pPr>
            <w:r>
              <w:t>100</w:t>
            </w:r>
          </w:p>
        </w:tc>
        <w:tc>
          <w:tcPr>
            <w:tcW w:w="850" w:type="dxa"/>
          </w:tcPr>
          <w:p w:rsidR="00CF5899" w:rsidRPr="00052CE3" w:rsidRDefault="00CF5899" w:rsidP="005E5CF6">
            <w:pPr>
              <w:jc w:val="center"/>
            </w:pPr>
            <w:r>
              <w:t>100</w:t>
            </w:r>
          </w:p>
        </w:tc>
        <w:tc>
          <w:tcPr>
            <w:tcW w:w="851" w:type="dxa"/>
          </w:tcPr>
          <w:p w:rsidR="00CF5899" w:rsidRPr="00052CE3" w:rsidRDefault="00CF5899" w:rsidP="005E5CF6">
            <w:pPr>
              <w:jc w:val="center"/>
            </w:pPr>
            <w:r>
              <w:t>100</w:t>
            </w:r>
          </w:p>
        </w:tc>
        <w:tc>
          <w:tcPr>
            <w:tcW w:w="851" w:type="dxa"/>
          </w:tcPr>
          <w:p w:rsidR="00CF5899" w:rsidRPr="00052CE3" w:rsidRDefault="00CF5899" w:rsidP="005E5CF6">
            <w:pPr>
              <w:jc w:val="center"/>
            </w:pPr>
            <w:r>
              <w:t>100</w:t>
            </w:r>
          </w:p>
        </w:tc>
        <w:tc>
          <w:tcPr>
            <w:tcW w:w="850" w:type="dxa"/>
          </w:tcPr>
          <w:p w:rsidR="00CF5899" w:rsidRPr="00052CE3" w:rsidRDefault="00CF5899" w:rsidP="005E5CF6">
            <w:pPr>
              <w:jc w:val="center"/>
            </w:pPr>
            <w:r>
              <w:t>100</w:t>
            </w:r>
          </w:p>
        </w:tc>
        <w:tc>
          <w:tcPr>
            <w:tcW w:w="851" w:type="dxa"/>
          </w:tcPr>
          <w:p w:rsidR="00CF5899" w:rsidRPr="00052CE3" w:rsidRDefault="00CF5899" w:rsidP="005E5CF6">
            <w:pPr>
              <w:jc w:val="center"/>
            </w:pPr>
            <w:r>
              <w:t>100</w:t>
            </w:r>
          </w:p>
        </w:tc>
        <w:tc>
          <w:tcPr>
            <w:tcW w:w="855" w:type="dxa"/>
          </w:tcPr>
          <w:p w:rsidR="00CF5899" w:rsidRPr="00052CE3" w:rsidRDefault="00CF5899" w:rsidP="005E5CF6">
            <w:pPr>
              <w:jc w:val="center"/>
            </w:pPr>
            <w:r>
              <w:t>100</w:t>
            </w:r>
          </w:p>
        </w:tc>
      </w:tr>
      <w:tr w:rsidR="005407B2" w:rsidRPr="00052CE3" w:rsidTr="00BD265F">
        <w:tc>
          <w:tcPr>
            <w:tcW w:w="624" w:type="dxa"/>
          </w:tcPr>
          <w:p w:rsidR="005407B2" w:rsidRDefault="005407B2" w:rsidP="006D3694">
            <w:pPr>
              <w:spacing w:line="235" w:lineRule="auto"/>
              <w:jc w:val="center"/>
              <w:rPr>
                <w:kern w:val="2"/>
              </w:rPr>
            </w:pPr>
            <w:r>
              <w:rPr>
                <w:kern w:val="2"/>
              </w:rPr>
              <w:t>7.</w:t>
            </w:r>
          </w:p>
        </w:tc>
        <w:tc>
          <w:tcPr>
            <w:tcW w:w="15568" w:type="dxa"/>
            <w:gridSpan w:val="17"/>
          </w:tcPr>
          <w:p w:rsidR="005407B2" w:rsidRDefault="005407B2" w:rsidP="005E5CF6">
            <w:pPr>
              <w:jc w:val="center"/>
            </w:pPr>
            <w:r>
              <w:t>Подпрограмма «Охрана окружающей среды и рациональное природопользование»</w:t>
            </w:r>
          </w:p>
        </w:tc>
      </w:tr>
      <w:tr w:rsidR="006D3694" w:rsidRPr="00052CE3" w:rsidTr="008665FA">
        <w:tc>
          <w:tcPr>
            <w:tcW w:w="624" w:type="dxa"/>
          </w:tcPr>
          <w:p w:rsidR="006D3694" w:rsidRDefault="005407B2" w:rsidP="006D3694">
            <w:pPr>
              <w:spacing w:line="235" w:lineRule="auto"/>
              <w:jc w:val="center"/>
              <w:rPr>
                <w:kern w:val="2"/>
              </w:rPr>
            </w:pPr>
            <w:r>
              <w:rPr>
                <w:kern w:val="2"/>
              </w:rPr>
              <w:t>8</w:t>
            </w:r>
            <w:r w:rsidR="006D3694">
              <w:rPr>
                <w:kern w:val="2"/>
              </w:rPr>
              <w:t>.</w:t>
            </w:r>
          </w:p>
        </w:tc>
        <w:tc>
          <w:tcPr>
            <w:tcW w:w="1824" w:type="dxa"/>
          </w:tcPr>
          <w:p w:rsidR="006D3694" w:rsidRPr="00B20322" w:rsidRDefault="006D3694" w:rsidP="006D3694">
            <w:pPr>
              <w:widowControl w:val="0"/>
              <w:autoSpaceDE w:val="0"/>
              <w:autoSpaceDN w:val="0"/>
              <w:adjustRightInd w:val="0"/>
              <w:jc w:val="both"/>
            </w:pPr>
            <w:r w:rsidRPr="00B20322">
              <w:t>Показатель</w:t>
            </w:r>
            <w:r>
              <w:t xml:space="preserve"> 1.4 </w:t>
            </w:r>
            <w:r w:rsidRPr="008B1637">
              <w:t xml:space="preserve">Количество убранных свалочных </w:t>
            </w:r>
            <w:r w:rsidRPr="008B1637">
              <w:lastRenderedPageBreak/>
              <w:t>очагов</w:t>
            </w:r>
            <w:r w:rsidRPr="00AE4EC3">
              <w:rPr>
                <w:i/>
              </w:rPr>
              <w:t xml:space="preserve"> </w:t>
            </w:r>
            <w:r w:rsidRPr="008B1637">
              <w:t xml:space="preserve">на территории </w:t>
            </w:r>
            <w:r>
              <w:t>сельского поселения</w:t>
            </w:r>
          </w:p>
        </w:tc>
        <w:tc>
          <w:tcPr>
            <w:tcW w:w="985" w:type="dxa"/>
          </w:tcPr>
          <w:p w:rsidR="006D3694" w:rsidRPr="00052CE3" w:rsidRDefault="006D3694" w:rsidP="006D3694">
            <w:pPr>
              <w:jc w:val="center"/>
            </w:pPr>
            <w:r w:rsidRPr="00052CE3">
              <w:lastRenderedPageBreak/>
              <w:t>ведомственный</w:t>
            </w:r>
          </w:p>
        </w:tc>
        <w:tc>
          <w:tcPr>
            <w:tcW w:w="849" w:type="dxa"/>
          </w:tcPr>
          <w:p w:rsidR="006D3694" w:rsidRPr="00052CE3" w:rsidRDefault="006D3694" w:rsidP="006D3694">
            <w:pPr>
              <w:jc w:val="center"/>
              <w:rPr>
                <w:color w:val="000000"/>
              </w:rPr>
            </w:pPr>
            <w:r>
              <w:rPr>
                <w:color w:val="000000"/>
              </w:rPr>
              <w:t>Шт.</w:t>
            </w:r>
          </w:p>
        </w:tc>
        <w:tc>
          <w:tcPr>
            <w:tcW w:w="850" w:type="dxa"/>
          </w:tcPr>
          <w:p w:rsidR="006D3694" w:rsidRPr="00052CE3" w:rsidRDefault="00ED0073" w:rsidP="005E5CF6">
            <w:pPr>
              <w:jc w:val="center"/>
              <w:rPr>
                <w:color w:val="000000"/>
              </w:rPr>
            </w:pPr>
            <w:r>
              <w:rPr>
                <w:color w:val="000000"/>
              </w:rPr>
              <w:t>0</w:t>
            </w:r>
          </w:p>
        </w:tc>
        <w:tc>
          <w:tcPr>
            <w:tcW w:w="849" w:type="dxa"/>
          </w:tcPr>
          <w:p w:rsidR="006D3694" w:rsidRPr="00052CE3" w:rsidRDefault="00ED0073" w:rsidP="005E5CF6">
            <w:pPr>
              <w:jc w:val="center"/>
            </w:pPr>
            <w:r>
              <w:t>0</w:t>
            </w:r>
          </w:p>
        </w:tc>
        <w:tc>
          <w:tcPr>
            <w:tcW w:w="850" w:type="dxa"/>
          </w:tcPr>
          <w:p w:rsidR="006D3694" w:rsidRPr="00052CE3" w:rsidRDefault="006D3694" w:rsidP="005E5CF6">
            <w:pPr>
              <w:jc w:val="center"/>
            </w:pPr>
            <w:r>
              <w:t>1</w:t>
            </w:r>
          </w:p>
        </w:tc>
        <w:tc>
          <w:tcPr>
            <w:tcW w:w="850" w:type="dxa"/>
          </w:tcPr>
          <w:p w:rsidR="006D3694" w:rsidRPr="00052CE3" w:rsidRDefault="006D3694" w:rsidP="005E5CF6">
            <w:pPr>
              <w:jc w:val="center"/>
            </w:pPr>
            <w:r>
              <w:t>1</w:t>
            </w:r>
          </w:p>
        </w:tc>
        <w:tc>
          <w:tcPr>
            <w:tcW w:w="852" w:type="dxa"/>
          </w:tcPr>
          <w:p w:rsidR="006D3694" w:rsidRPr="00052CE3" w:rsidRDefault="006D3694" w:rsidP="005E5CF6">
            <w:pPr>
              <w:jc w:val="center"/>
            </w:pPr>
            <w:r>
              <w:t>1</w:t>
            </w:r>
          </w:p>
        </w:tc>
        <w:tc>
          <w:tcPr>
            <w:tcW w:w="850" w:type="dxa"/>
          </w:tcPr>
          <w:p w:rsidR="006D3694" w:rsidRPr="00052CE3" w:rsidRDefault="006D3694" w:rsidP="005E5CF6">
            <w:pPr>
              <w:jc w:val="center"/>
            </w:pPr>
            <w:r>
              <w:t>1</w:t>
            </w:r>
          </w:p>
        </w:tc>
        <w:tc>
          <w:tcPr>
            <w:tcW w:w="851" w:type="dxa"/>
          </w:tcPr>
          <w:p w:rsidR="006D3694" w:rsidRPr="00052CE3" w:rsidRDefault="006D3694" w:rsidP="005E5CF6">
            <w:pPr>
              <w:jc w:val="center"/>
            </w:pPr>
            <w:r>
              <w:t>1</w:t>
            </w:r>
          </w:p>
        </w:tc>
        <w:tc>
          <w:tcPr>
            <w:tcW w:w="850" w:type="dxa"/>
          </w:tcPr>
          <w:p w:rsidR="006D3694" w:rsidRPr="00052CE3" w:rsidRDefault="006D3694" w:rsidP="005E5CF6">
            <w:pPr>
              <w:jc w:val="center"/>
            </w:pPr>
            <w:r>
              <w:t>1</w:t>
            </w:r>
          </w:p>
        </w:tc>
        <w:tc>
          <w:tcPr>
            <w:tcW w:w="850" w:type="dxa"/>
          </w:tcPr>
          <w:p w:rsidR="006D3694" w:rsidRPr="00052CE3" w:rsidRDefault="006D3694" w:rsidP="005E5CF6">
            <w:pPr>
              <w:jc w:val="center"/>
            </w:pPr>
            <w:r>
              <w:t>1</w:t>
            </w:r>
          </w:p>
        </w:tc>
        <w:tc>
          <w:tcPr>
            <w:tcW w:w="851" w:type="dxa"/>
          </w:tcPr>
          <w:p w:rsidR="006D3694" w:rsidRPr="00052CE3" w:rsidRDefault="006D3694" w:rsidP="005E5CF6">
            <w:pPr>
              <w:jc w:val="center"/>
            </w:pPr>
            <w:r>
              <w:t>1</w:t>
            </w:r>
          </w:p>
        </w:tc>
        <w:tc>
          <w:tcPr>
            <w:tcW w:w="851" w:type="dxa"/>
          </w:tcPr>
          <w:p w:rsidR="006D3694" w:rsidRPr="00052CE3" w:rsidRDefault="006D3694" w:rsidP="005E5CF6">
            <w:pPr>
              <w:jc w:val="center"/>
            </w:pPr>
            <w:r>
              <w:t>1</w:t>
            </w:r>
          </w:p>
        </w:tc>
        <w:tc>
          <w:tcPr>
            <w:tcW w:w="850" w:type="dxa"/>
          </w:tcPr>
          <w:p w:rsidR="006D3694" w:rsidRPr="00052CE3" w:rsidRDefault="006D3694" w:rsidP="005E5CF6">
            <w:pPr>
              <w:jc w:val="center"/>
            </w:pPr>
            <w:r>
              <w:t>1</w:t>
            </w:r>
          </w:p>
        </w:tc>
        <w:tc>
          <w:tcPr>
            <w:tcW w:w="851" w:type="dxa"/>
          </w:tcPr>
          <w:p w:rsidR="006D3694" w:rsidRPr="00052CE3" w:rsidRDefault="006D3694" w:rsidP="005E5CF6">
            <w:pPr>
              <w:jc w:val="center"/>
            </w:pPr>
            <w:r>
              <w:t>1</w:t>
            </w:r>
          </w:p>
        </w:tc>
        <w:tc>
          <w:tcPr>
            <w:tcW w:w="855" w:type="dxa"/>
          </w:tcPr>
          <w:p w:rsidR="006D3694" w:rsidRPr="00052CE3" w:rsidRDefault="006D3694" w:rsidP="005E5CF6">
            <w:pPr>
              <w:jc w:val="center"/>
            </w:pPr>
            <w:r>
              <w:t>1</w:t>
            </w:r>
          </w:p>
        </w:tc>
      </w:tr>
      <w:tr w:rsidR="00C865EC" w:rsidRPr="00052CE3" w:rsidTr="008665FA">
        <w:tc>
          <w:tcPr>
            <w:tcW w:w="624" w:type="dxa"/>
          </w:tcPr>
          <w:p w:rsidR="00C865EC" w:rsidRDefault="00C865EC" w:rsidP="006D3694">
            <w:pPr>
              <w:spacing w:line="235" w:lineRule="auto"/>
              <w:jc w:val="center"/>
              <w:rPr>
                <w:kern w:val="2"/>
              </w:rPr>
            </w:pPr>
            <w:r>
              <w:rPr>
                <w:kern w:val="2"/>
              </w:rPr>
              <w:lastRenderedPageBreak/>
              <w:t>9.</w:t>
            </w:r>
          </w:p>
        </w:tc>
        <w:tc>
          <w:tcPr>
            <w:tcW w:w="1824" w:type="dxa"/>
          </w:tcPr>
          <w:p w:rsidR="00C865EC" w:rsidRPr="00B20322" w:rsidRDefault="00C865EC" w:rsidP="00E9117F">
            <w:pPr>
              <w:widowControl w:val="0"/>
              <w:autoSpaceDE w:val="0"/>
              <w:autoSpaceDN w:val="0"/>
              <w:adjustRightInd w:val="0"/>
              <w:jc w:val="both"/>
            </w:pPr>
            <w:r>
              <w:t xml:space="preserve">Показатель 1.5 </w:t>
            </w:r>
            <w:r w:rsidR="00E9117F">
              <w:t>К</w:t>
            </w:r>
            <w:r>
              <w:t>оличество ежегодных мероприятий по экологическому просвещению и образованию, проводимых на территории поселения в рамках Дней защиты от экологической опасности</w:t>
            </w:r>
          </w:p>
        </w:tc>
        <w:tc>
          <w:tcPr>
            <w:tcW w:w="985" w:type="dxa"/>
          </w:tcPr>
          <w:p w:rsidR="00C865EC" w:rsidRPr="00052CE3" w:rsidRDefault="00C865EC" w:rsidP="007A526E">
            <w:pPr>
              <w:jc w:val="center"/>
            </w:pPr>
            <w:r w:rsidRPr="00052CE3">
              <w:t>ведомственный</w:t>
            </w:r>
          </w:p>
        </w:tc>
        <w:tc>
          <w:tcPr>
            <w:tcW w:w="849" w:type="dxa"/>
          </w:tcPr>
          <w:p w:rsidR="00C865EC" w:rsidRDefault="00C865EC" w:rsidP="006D3694">
            <w:pPr>
              <w:jc w:val="center"/>
              <w:rPr>
                <w:color w:val="000000"/>
              </w:rPr>
            </w:pPr>
            <w:r>
              <w:rPr>
                <w:color w:val="000000"/>
              </w:rPr>
              <w:t>Еди-ниц</w:t>
            </w:r>
          </w:p>
        </w:tc>
        <w:tc>
          <w:tcPr>
            <w:tcW w:w="850" w:type="dxa"/>
          </w:tcPr>
          <w:p w:rsidR="00C865EC" w:rsidRDefault="00C865EC" w:rsidP="005E5CF6">
            <w:pPr>
              <w:jc w:val="center"/>
              <w:rPr>
                <w:color w:val="000000"/>
              </w:rPr>
            </w:pPr>
            <w:r>
              <w:rPr>
                <w:color w:val="000000"/>
              </w:rPr>
              <w:t>5</w:t>
            </w:r>
          </w:p>
        </w:tc>
        <w:tc>
          <w:tcPr>
            <w:tcW w:w="849" w:type="dxa"/>
          </w:tcPr>
          <w:p w:rsidR="00C865EC" w:rsidRDefault="00C865EC" w:rsidP="005E5CF6">
            <w:pPr>
              <w:jc w:val="center"/>
            </w:pPr>
            <w:r>
              <w:t>5</w:t>
            </w:r>
          </w:p>
        </w:tc>
        <w:tc>
          <w:tcPr>
            <w:tcW w:w="850" w:type="dxa"/>
          </w:tcPr>
          <w:p w:rsidR="00C865EC" w:rsidRDefault="00C865EC" w:rsidP="005E5CF6">
            <w:pPr>
              <w:jc w:val="center"/>
            </w:pPr>
            <w:r>
              <w:t>5</w:t>
            </w:r>
          </w:p>
        </w:tc>
        <w:tc>
          <w:tcPr>
            <w:tcW w:w="850" w:type="dxa"/>
          </w:tcPr>
          <w:p w:rsidR="00C865EC" w:rsidRDefault="00C865EC" w:rsidP="005E5CF6">
            <w:pPr>
              <w:jc w:val="center"/>
            </w:pPr>
            <w:r>
              <w:t>5</w:t>
            </w:r>
          </w:p>
        </w:tc>
        <w:tc>
          <w:tcPr>
            <w:tcW w:w="852" w:type="dxa"/>
          </w:tcPr>
          <w:p w:rsidR="00C865EC" w:rsidRDefault="00C865EC" w:rsidP="005E5CF6">
            <w:pPr>
              <w:jc w:val="center"/>
            </w:pPr>
            <w:r>
              <w:t>5</w:t>
            </w:r>
          </w:p>
        </w:tc>
        <w:tc>
          <w:tcPr>
            <w:tcW w:w="850" w:type="dxa"/>
          </w:tcPr>
          <w:p w:rsidR="00C865EC" w:rsidRDefault="00C865EC" w:rsidP="005E5CF6">
            <w:pPr>
              <w:jc w:val="center"/>
            </w:pPr>
            <w:r>
              <w:t>5</w:t>
            </w:r>
          </w:p>
        </w:tc>
        <w:tc>
          <w:tcPr>
            <w:tcW w:w="851" w:type="dxa"/>
          </w:tcPr>
          <w:p w:rsidR="00C865EC" w:rsidRDefault="00C865EC" w:rsidP="005E5CF6">
            <w:pPr>
              <w:jc w:val="center"/>
            </w:pPr>
            <w:r>
              <w:t>5</w:t>
            </w:r>
          </w:p>
        </w:tc>
        <w:tc>
          <w:tcPr>
            <w:tcW w:w="850" w:type="dxa"/>
          </w:tcPr>
          <w:p w:rsidR="00C865EC" w:rsidRDefault="00C865EC" w:rsidP="005E5CF6">
            <w:pPr>
              <w:jc w:val="center"/>
            </w:pPr>
            <w:r>
              <w:t>5</w:t>
            </w:r>
          </w:p>
        </w:tc>
        <w:tc>
          <w:tcPr>
            <w:tcW w:w="850" w:type="dxa"/>
          </w:tcPr>
          <w:p w:rsidR="00C865EC" w:rsidRDefault="00C865EC" w:rsidP="005E5CF6">
            <w:pPr>
              <w:jc w:val="center"/>
            </w:pPr>
            <w:r>
              <w:t>5</w:t>
            </w:r>
          </w:p>
        </w:tc>
        <w:tc>
          <w:tcPr>
            <w:tcW w:w="851" w:type="dxa"/>
          </w:tcPr>
          <w:p w:rsidR="00C865EC" w:rsidRDefault="00C865EC" w:rsidP="005E5CF6">
            <w:pPr>
              <w:jc w:val="center"/>
            </w:pPr>
            <w:r>
              <w:t>5</w:t>
            </w:r>
          </w:p>
        </w:tc>
        <w:tc>
          <w:tcPr>
            <w:tcW w:w="851" w:type="dxa"/>
          </w:tcPr>
          <w:p w:rsidR="00C865EC" w:rsidRDefault="00C865EC" w:rsidP="005E5CF6">
            <w:pPr>
              <w:jc w:val="center"/>
            </w:pPr>
            <w:r>
              <w:t>5</w:t>
            </w:r>
          </w:p>
        </w:tc>
        <w:tc>
          <w:tcPr>
            <w:tcW w:w="850" w:type="dxa"/>
          </w:tcPr>
          <w:p w:rsidR="00C865EC" w:rsidRDefault="00C865EC" w:rsidP="005E5CF6">
            <w:pPr>
              <w:jc w:val="center"/>
            </w:pPr>
            <w:r>
              <w:t>5</w:t>
            </w:r>
          </w:p>
        </w:tc>
        <w:tc>
          <w:tcPr>
            <w:tcW w:w="851" w:type="dxa"/>
          </w:tcPr>
          <w:p w:rsidR="00C865EC" w:rsidRDefault="00C865EC" w:rsidP="005E5CF6">
            <w:pPr>
              <w:jc w:val="center"/>
            </w:pPr>
            <w:r>
              <w:t>5</w:t>
            </w:r>
          </w:p>
        </w:tc>
        <w:tc>
          <w:tcPr>
            <w:tcW w:w="855" w:type="dxa"/>
          </w:tcPr>
          <w:p w:rsidR="00C865EC" w:rsidRDefault="00C865EC" w:rsidP="005E5CF6">
            <w:pPr>
              <w:jc w:val="center"/>
            </w:pPr>
            <w:r>
              <w:t>5</w:t>
            </w:r>
          </w:p>
        </w:tc>
      </w:tr>
    </w:tbl>
    <w:p w:rsidR="003D3DAC" w:rsidRPr="000F02B3" w:rsidRDefault="007233E8" w:rsidP="007C66D0">
      <w:pPr>
        <w:pageBreakBefore/>
        <w:autoSpaceDE w:val="0"/>
        <w:autoSpaceDN w:val="0"/>
        <w:adjustRightInd w:val="0"/>
        <w:jc w:val="right"/>
        <w:rPr>
          <w:kern w:val="2"/>
        </w:rPr>
      </w:pPr>
      <w:bookmarkStart w:id="0" w:name="_Hlk526587690"/>
      <w:r>
        <w:rPr>
          <w:kern w:val="2"/>
        </w:rPr>
        <w:lastRenderedPageBreak/>
        <w:t>Приложе</w:t>
      </w:r>
      <w:r w:rsidR="003D3DAC" w:rsidRPr="000F02B3">
        <w:rPr>
          <w:kern w:val="2"/>
        </w:rPr>
        <w:t xml:space="preserve">ние № </w:t>
      </w:r>
      <w:r w:rsidR="00C25D88">
        <w:rPr>
          <w:kern w:val="2"/>
        </w:rPr>
        <w:t>2</w:t>
      </w:r>
    </w:p>
    <w:p w:rsidR="004A6CFB" w:rsidRDefault="004A6CFB" w:rsidP="007C66D0">
      <w:pPr>
        <w:autoSpaceDE w:val="0"/>
        <w:autoSpaceDN w:val="0"/>
        <w:adjustRightInd w:val="0"/>
        <w:jc w:val="right"/>
        <w:rPr>
          <w:kern w:val="2"/>
        </w:rPr>
      </w:pPr>
      <w:r>
        <w:rPr>
          <w:kern w:val="2"/>
        </w:rPr>
        <w:t xml:space="preserve">к </w:t>
      </w:r>
      <w:r w:rsidR="003D3DAC" w:rsidRPr="000F02B3">
        <w:rPr>
          <w:kern w:val="2"/>
        </w:rPr>
        <w:t>муниципальной  программе</w:t>
      </w:r>
    </w:p>
    <w:p w:rsidR="007233E8" w:rsidRDefault="004A6CFB" w:rsidP="00946B54">
      <w:pPr>
        <w:autoSpaceDE w:val="0"/>
        <w:autoSpaceDN w:val="0"/>
        <w:adjustRightInd w:val="0"/>
        <w:jc w:val="right"/>
        <w:rPr>
          <w:kern w:val="2"/>
        </w:rPr>
      </w:pPr>
      <w:r>
        <w:rPr>
          <w:kern w:val="2"/>
        </w:rPr>
        <w:t xml:space="preserve">                                                                  </w:t>
      </w:r>
      <w:r w:rsidR="003D3DAC" w:rsidRPr="000F02B3">
        <w:rPr>
          <w:kern w:val="2"/>
        </w:rPr>
        <w:t xml:space="preserve"> </w:t>
      </w:r>
      <w:r w:rsidR="003D3DAC" w:rsidRPr="00F1039C">
        <w:rPr>
          <w:kern w:val="2"/>
        </w:rPr>
        <w:t>«</w:t>
      </w:r>
      <w:r w:rsidR="00F1039C" w:rsidRPr="00F1039C">
        <w:rPr>
          <w:kern w:val="2"/>
        </w:rPr>
        <w:t xml:space="preserve">Благоустройство территории поселения, </w:t>
      </w:r>
    </w:p>
    <w:p w:rsidR="00D2175D" w:rsidRPr="00F1039C" w:rsidRDefault="00F1039C" w:rsidP="00946B54">
      <w:pPr>
        <w:autoSpaceDE w:val="0"/>
        <w:autoSpaceDN w:val="0"/>
        <w:adjustRightInd w:val="0"/>
        <w:jc w:val="right"/>
        <w:rPr>
          <w:kern w:val="2"/>
        </w:rPr>
      </w:pPr>
      <w:r w:rsidRPr="00F1039C">
        <w:rPr>
          <w:kern w:val="2"/>
        </w:rPr>
        <w:t>охрана окружающей среды и рациональное природопользование</w:t>
      </w:r>
      <w:r w:rsidR="00C25D88" w:rsidRPr="00F1039C">
        <w:rPr>
          <w:kern w:val="2"/>
        </w:rPr>
        <w:t>»</w:t>
      </w:r>
      <w:bookmarkEnd w:id="0"/>
    </w:p>
    <w:p w:rsidR="00D2175D" w:rsidRPr="00F1039C" w:rsidRDefault="00D2175D" w:rsidP="00D2175D">
      <w:pPr>
        <w:jc w:val="center"/>
        <w:rPr>
          <w:caps/>
        </w:rPr>
      </w:pPr>
      <w:r w:rsidRPr="00F1039C">
        <w:rPr>
          <w:caps/>
        </w:rPr>
        <w:t>Перечень</w:t>
      </w:r>
    </w:p>
    <w:p w:rsidR="003D3DAC" w:rsidRPr="00946B54" w:rsidRDefault="00D2175D" w:rsidP="00946B54">
      <w:pPr>
        <w:jc w:val="center"/>
        <w:rPr>
          <w:spacing w:val="-6"/>
          <w:sz w:val="28"/>
          <w:szCs w:val="28"/>
        </w:rPr>
      </w:pPr>
      <w:r w:rsidRPr="00D2175D">
        <w:rPr>
          <w:sz w:val="28"/>
          <w:szCs w:val="28"/>
        </w:rPr>
        <w:t xml:space="preserve">подпрограмм, основных мероприятий и мероприятий муниципальной программы </w:t>
      </w:r>
      <w:r w:rsidR="00102FB0">
        <w:rPr>
          <w:sz w:val="28"/>
          <w:szCs w:val="28"/>
        </w:rPr>
        <w:t>Болдыревского</w:t>
      </w:r>
      <w:r w:rsidRPr="00D2175D">
        <w:rPr>
          <w:sz w:val="28"/>
          <w:szCs w:val="28"/>
        </w:rPr>
        <w:t xml:space="preserve"> сельского поселения </w:t>
      </w:r>
      <w:r w:rsidRPr="00D2175D">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Pr="00D2175D">
        <w:rPr>
          <w:spacing w:val="-6"/>
          <w:sz w:val="28"/>
          <w:szCs w:val="28"/>
        </w:rPr>
        <w:t>»</w:t>
      </w:r>
    </w:p>
    <w:tbl>
      <w:tblPr>
        <w:tblW w:w="5000" w:type="pct"/>
        <w:tblLayout w:type="fixed"/>
        <w:tblCellMar>
          <w:left w:w="75" w:type="dxa"/>
          <w:right w:w="75" w:type="dxa"/>
        </w:tblCellMar>
        <w:tblLook w:val="0020"/>
      </w:tblPr>
      <w:tblGrid>
        <w:gridCol w:w="684"/>
        <w:gridCol w:w="33"/>
        <w:gridCol w:w="2675"/>
        <w:gridCol w:w="9"/>
        <w:gridCol w:w="17"/>
        <w:gridCol w:w="1795"/>
        <w:gridCol w:w="27"/>
        <w:gridCol w:w="1341"/>
        <w:gridCol w:w="18"/>
        <w:gridCol w:w="49"/>
        <w:gridCol w:w="44"/>
        <w:gridCol w:w="1183"/>
        <w:gridCol w:w="41"/>
        <w:gridCol w:w="2203"/>
        <w:gridCol w:w="23"/>
        <w:gridCol w:w="6"/>
        <w:gridCol w:w="2684"/>
        <w:gridCol w:w="8"/>
        <w:gridCol w:w="33"/>
        <w:gridCol w:w="83"/>
        <w:gridCol w:w="3182"/>
      </w:tblGrid>
      <w:tr w:rsidR="00D2175D" w:rsidRPr="00D2175D" w:rsidTr="00E9117F">
        <w:tc>
          <w:tcPr>
            <w:tcW w:w="684" w:type="dxa"/>
            <w:vMerge w:val="restart"/>
            <w:tcBorders>
              <w:top w:val="single" w:sz="4" w:space="0" w:color="auto"/>
              <w:left w:val="single" w:sz="4" w:space="0" w:color="auto"/>
              <w:bottom w:val="single" w:sz="4" w:space="0" w:color="auto"/>
              <w:right w:val="single" w:sz="4" w:space="0" w:color="auto"/>
            </w:tcBorders>
          </w:tcPr>
          <w:p w:rsidR="00D2175D" w:rsidRPr="00D2175D" w:rsidRDefault="00D2175D" w:rsidP="00D2175D">
            <w:pPr>
              <w:ind w:left="-30" w:right="-75"/>
              <w:jc w:val="center"/>
            </w:pPr>
            <w:r w:rsidRPr="00D2175D">
              <w:t>№</w:t>
            </w:r>
            <w:r w:rsidRPr="00D2175D">
              <w:br/>
              <w:t>п/п</w:t>
            </w:r>
          </w:p>
        </w:tc>
        <w:tc>
          <w:tcPr>
            <w:tcW w:w="2717" w:type="dxa"/>
            <w:gridSpan w:val="3"/>
            <w:vMerge w:val="restart"/>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r w:rsidRPr="00D2175D">
              <w:t>Номер и наимено</w:t>
            </w:r>
            <w:r w:rsidRPr="00D2175D">
              <w:softHyphen/>
              <w:t>вание основного меропри</w:t>
            </w:r>
            <w:r w:rsidRPr="00D2175D">
              <w:softHyphen/>
              <w:t>ятия,</w:t>
            </w:r>
          </w:p>
          <w:p w:rsidR="00D2175D" w:rsidRPr="00D2175D" w:rsidRDefault="00D2175D" w:rsidP="00D2175D">
            <w:pPr>
              <w:jc w:val="center"/>
            </w:pPr>
            <w:r w:rsidRPr="00D2175D">
              <w:t>мероприятия ве</w:t>
            </w:r>
            <w:r w:rsidRPr="00D2175D">
              <w:softHyphen/>
              <w:t>домственной целе</w:t>
            </w:r>
            <w:r w:rsidRPr="00D2175D">
              <w:softHyphen/>
              <w:t>вой программы</w:t>
            </w:r>
          </w:p>
          <w:p w:rsidR="00D2175D" w:rsidRPr="00D2175D" w:rsidRDefault="00D2175D" w:rsidP="00D2175D">
            <w:pPr>
              <w:jc w:val="center"/>
            </w:pPr>
          </w:p>
        </w:tc>
        <w:tc>
          <w:tcPr>
            <w:tcW w:w="1812" w:type="dxa"/>
            <w:gridSpan w:val="2"/>
            <w:vMerge w:val="restart"/>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r w:rsidRPr="00D2175D">
              <w:t>Соисполни</w:t>
            </w:r>
            <w:r w:rsidRPr="00D2175D">
              <w:softHyphen/>
              <w:t>тель, участ</w:t>
            </w:r>
            <w:r w:rsidRPr="00D2175D">
              <w:softHyphen/>
              <w:t>ник, ответ</w:t>
            </w:r>
            <w:r w:rsidRPr="00D2175D">
              <w:softHyphen/>
              <w:t xml:space="preserve">ственный за исполнение основного </w:t>
            </w:r>
            <w:r w:rsidRPr="00D2175D">
              <w:rPr>
                <w:spacing w:val="-4"/>
              </w:rPr>
              <w:t>мероприятия,</w:t>
            </w:r>
            <w:r w:rsidRPr="00D2175D">
              <w:t xml:space="preserve"> мероприя</w:t>
            </w:r>
            <w:r w:rsidRPr="00D2175D">
              <w:softHyphen/>
              <w:t>тия ВЦП</w:t>
            </w:r>
          </w:p>
        </w:tc>
        <w:tc>
          <w:tcPr>
            <w:tcW w:w="2662" w:type="dxa"/>
            <w:gridSpan w:val="6"/>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r w:rsidRPr="00D2175D">
              <w:t>Срок</w:t>
            </w:r>
          </w:p>
        </w:tc>
        <w:tc>
          <w:tcPr>
            <w:tcW w:w="2267" w:type="dxa"/>
            <w:gridSpan w:val="3"/>
            <w:vMerge w:val="restart"/>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r w:rsidRPr="00D2175D">
              <w:t xml:space="preserve">Ожидаемый     </w:t>
            </w:r>
            <w:r w:rsidRPr="00D2175D">
              <w:br/>
              <w:t>непосредствен</w:t>
            </w:r>
            <w:r w:rsidRPr="00D2175D">
              <w:softHyphen/>
              <w:t xml:space="preserve">ный результат     </w:t>
            </w:r>
            <w:r w:rsidRPr="00D2175D">
              <w:br/>
              <w:t>(краткое описа</w:t>
            </w:r>
            <w:r w:rsidRPr="00D2175D">
              <w:softHyphen/>
              <w:t>ние)</w:t>
            </w:r>
          </w:p>
        </w:tc>
        <w:tc>
          <w:tcPr>
            <w:tcW w:w="2698" w:type="dxa"/>
            <w:gridSpan w:val="3"/>
            <w:vMerge w:val="restart"/>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r w:rsidRPr="00D2175D">
              <w:t xml:space="preserve">Последствия не реализации </w:t>
            </w:r>
            <w:r w:rsidRPr="00D2175D">
              <w:br/>
              <w:t>ос</w:t>
            </w:r>
            <w:r w:rsidRPr="00D2175D">
              <w:softHyphen/>
              <w:t>новного мероприятия, меро</w:t>
            </w:r>
            <w:r w:rsidRPr="00D2175D">
              <w:softHyphen/>
              <w:t>приятия ведом</w:t>
            </w:r>
            <w:r w:rsidRPr="00D2175D">
              <w:softHyphen/>
              <w:t xml:space="preserve">ственной  целевой    </w:t>
            </w:r>
            <w:r w:rsidRPr="00D2175D">
              <w:br/>
              <w:t xml:space="preserve"> программы</w:t>
            </w:r>
          </w:p>
        </w:tc>
        <w:tc>
          <w:tcPr>
            <w:tcW w:w="3298" w:type="dxa"/>
            <w:gridSpan w:val="3"/>
            <w:vMerge w:val="restart"/>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r w:rsidRPr="00D2175D">
              <w:t xml:space="preserve">Связь с показателями   муниципальной </w:t>
            </w:r>
            <w:r w:rsidRPr="00D2175D">
              <w:br/>
              <w:t xml:space="preserve">программы    </w:t>
            </w:r>
            <w:r w:rsidRPr="00D2175D">
              <w:br/>
              <w:t>(подпрограммы)</w:t>
            </w:r>
          </w:p>
        </w:tc>
      </w:tr>
      <w:tr w:rsidR="00D2175D" w:rsidRPr="00D2175D" w:rsidTr="00E9117F">
        <w:tc>
          <w:tcPr>
            <w:tcW w:w="684" w:type="dxa"/>
            <w:vMerge/>
            <w:tcBorders>
              <w:top w:val="single" w:sz="4" w:space="0" w:color="auto"/>
              <w:left w:val="single" w:sz="4" w:space="0" w:color="auto"/>
              <w:bottom w:val="single" w:sz="4" w:space="0" w:color="auto"/>
              <w:right w:val="single" w:sz="4" w:space="0" w:color="auto"/>
            </w:tcBorders>
          </w:tcPr>
          <w:p w:rsidR="00D2175D" w:rsidRPr="00D2175D" w:rsidRDefault="00D2175D" w:rsidP="00D2175D">
            <w:pPr>
              <w:ind w:left="-30" w:right="-75"/>
              <w:jc w:val="center"/>
            </w:pPr>
          </w:p>
        </w:tc>
        <w:tc>
          <w:tcPr>
            <w:tcW w:w="2717" w:type="dxa"/>
            <w:gridSpan w:val="3"/>
            <w:vMerge/>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p>
        </w:tc>
        <w:tc>
          <w:tcPr>
            <w:tcW w:w="1812" w:type="dxa"/>
            <w:gridSpan w:val="2"/>
            <w:vMerge/>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p>
        </w:tc>
        <w:tc>
          <w:tcPr>
            <w:tcW w:w="1368" w:type="dxa"/>
            <w:gridSpan w:val="2"/>
            <w:tcBorders>
              <w:top w:val="nil"/>
              <w:left w:val="single" w:sz="4" w:space="0" w:color="auto"/>
              <w:bottom w:val="single" w:sz="4" w:space="0" w:color="auto"/>
              <w:right w:val="single" w:sz="4" w:space="0" w:color="auto"/>
            </w:tcBorders>
          </w:tcPr>
          <w:p w:rsidR="00D2175D" w:rsidRPr="00D2175D" w:rsidRDefault="00D2175D" w:rsidP="00D2175D">
            <w:pPr>
              <w:jc w:val="center"/>
            </w:pPr>
            <w:r w:rsidRPr="00D2175D">
              <w:t xml:space="preserve">начала  </w:t>
            </w:r>
            <w:r w:rsidRPr="00D2175D">
              <w:br/>
              <w:t>реализа</w:t>
            </w:r>
            <w:r w:rsidRPr="00D2175D">
              <w:softHyphen/>
              <w:t>ции</w:t>
            </w:r>
          </w:p>
        </w:tc>
        <w:tc>
          <w:tcPr>
            <w:tcW w:w="1294" w:type="dxa"/>
            <w:gridSpan w:val="4"/>
            <w:tcBorders>
              <w:top w:val="nil"/>
              <w:left w:val="single" w:sz="4" w:space="0" w:color="auto"/>
              <w:bottom w:val="single" w:sz="4" w:space="0" w:color="auto"/>
              <w:right w:val="single" w:sz="4" w:space="0" w:color="auto"/>
            </w:tcBorders>
          </w:tcPr>
          <w:p w:rsidR="00D2175D" w:rsidRPr="00D2175D" w:rsidRDefault="00D2175D" w:rsidP="00D2175D">
            <w:pPr>
              <w:jc w:val="center"/>
            </w:pPr>
            <w:r w:rsidRPr="00D2175D">
              <w:t>оконча</w:t>
            </w:r>
            <w:r w:rsidRPr="00D2175D">
              <w:softHyphen/>
              <w:t xml:space="preserve">ния </w:t>
            </w:r>
            <w:r w:rsidRPr="00D2175D">
              <w:br/>
              <w:t>реали</w:t>
            </w:r>
            <w:r w:rsidRPr="00D2175D">
              <w:softHyphen/>
              <w:t>зации</w:t>
            </w:r>
          </w:p>
        </w:tc>
        <w:tc>
          <w:tcPr>
            <w:tcW w:w="2267" w:type="dxa"/>
            <w:gridSpan w:val="3"/>
            <w:vMerge/>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p>
        </w:tc>
        <w:tc>
          <w:tcPr>
            <w:tcW w:w="2698" w:type="dxa"/>
            <w:gridSpan w:val="3"/>
            <w:vMerge/>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p>
        </w:tc>
        <w:tc>
          <w:tcPr>
            <w:tcW w:w="3298" w:type="dxa"/>
            <w:gridSpan w:val="3"/>
            <w:vMerge/>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p>
        </w:tc>
      </w:tr>
      <w:tr w:rsidR="00D2175D" w:rsidRPr="00D2175D" w:rsidTr="00E9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717" w:type="dxa"/>
            <w:gridSpan w:val="2"/>
          </w:tcPr>
          <w:p w:rsidR="00D2175D" w:rsidRPr="00D2175D" w:rsidRDefault="00D2175D" w:rsidP="00D2175D">
            <w:pPr>
              <w:ind w:left="-30" w:right="-75"/>
              <w:jc w:val="center"/>
            </w:pPr>
            <w:r w:rsidRPr="00D2175D">
              <w:t>1</w:t>
            </w:r>
          </w:p>
        </w:tc>
        <w:tc>
          <w:tcPr>
            <w:tcW w:w="2701" w:type="dxa"/>
            <w:gridSpan w:val="3"/>
          </w:tcPr>
          <w:p w:rsidR="00D2175D" w:rsidRPr="00D2175D" w:rsidRDefault="00D2175D" w:rsidP="00D2175D">
            <w:pPr>
              <w:jc w:val="center"/>
            </w:pPr>
            <w:r w:rsidRPr="00D2175D">
              <w:t>2</w:t>
            </w:r>
          </w:p>
        </w:tc>
        <w:tc>
          <w:tcPr>
            <w:tcW w:w="1822" w:type="dxa"/>
            <w:gridSpan w:val="2"/>
          </w:tcPr>
          <w:p w:rsidR="00D2175D" w:rsidRPr="00D2175D" w:rsidRDefault="00D2175D" w:rsidP="00D2175D">
            <w:pPr>
              <w:jc w:val="center"/>
            </w:pPr>
            <w:r w:rsidRPr="00D2175D">
              <w:t>3</w:t>
            </w:r>
          </w:p>
        </w:tc>
        <w:tc>
          <w:tcPr>
            <w:tcW w:w="1359" w:type="dxa"/>
            <w:gridSpan w:val="2"/>
          </w:tcPr>
          <w:p w:rsidR="00D2175D" w:rsidRPr="00D2175D" w:rsidRDefault="00D2175D" w:rsidP="00D2175D">
            <w:pPr>
              <w:jc w:val="center"/>
            </w:pPr>
            <w:r w:rsidRPr="00D2175D">
              <w:t>4</w:t>
            </w:r>
          </w:p>
        </w:tc>
        <w:tc>
          <w:tcPr>
            <w:tcW w:w="1276" w:type="dxa"/>
            <w:gridSpan w:val="3"/>
          </w:tcPr>
          <w:p w:rsidR="00D2175D" w:rsidRPr="00D2175D" w:rsidRDefault="00D2175D" w:rsidP="00D2175D">
            <w:pPr>
              <w:jc w:val="center"/>
            </w:pPr>
            <w:r w:rsidRPr="00D2175D">
              <w:t>5</w:t>
            </w:r>
          </w:p>
        </w:tc>
        <w:tc>
          <w:tcPr>
            <w:tcW w:w="2244" w:type="dxa"/>
            <w:gridSpan w:val="2"/>
          </w:tcPr>
          <w:p w:rsidR="00D2175D" w:rsidRPr="00D2175D" w:rsidRDefault="00D2175D" w:rsidP="00D2175D">
            <w:pPr>
              <w:jc w:val="center"/>
            </w:pPr>
            <w:r w:rsidRPr="00D2175D">
              <w:t>6</w:t>
            </w:r>
          </w:p>
        </w:tc>
        <w:tc>
          <w:tcPr>
            <w:tcW w:w="2713" w:type="dxa"/>
            <w:gridSpan w:val="3"/>
          </w:tcPr>
          <w:p w:rsidR="00D2175D" w:rsidRPr="00D2175D" w:rsidRDefault="00D2175D" w:rsidP="00D2175D">
            <w:pPr>
              <w:jc w:val="center"/>
            </w:pPr>
            <w:r w:rsidRPr="00D2175D">
              <w:t>7</w:t>
            </w:r>
          </w:p>
        </w:tc>
        <w:tc>
          <w:tcPr>
            <w:tcW w:w="3306" w:type="dxa"/>
            <w:gridSpan w:val="4"/>
          </w:tcPr>
          <w:p w:rsidR="00D2175D" w:rsidRPr="00D2175D" w:rsidRDefault="00D2175D" w:rsidP="00D2175D">
            <w:pPr>
              <w:jc w:val="center"/>
            </w:pPr>
            <w:r w:rsidRPr="00D2175D">
              <w:t>8</w:t>
            </w:r>
          </w:p>
        </w:tc>
      </w:tr>
      <w:tr w:rsidR="00D2175D" w:rsidRPr="00D2175D" w:rsidTr="00AE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717" w:type="dxa"/>
            <w:gridSpan w:val="2"/>
          </w:tcPr>
          <w:p w:rsidR="00D2175D" w:rsidRPr="00D2175D" w:rsidRDefault="00D2175D" w:rsidP="00D2175D">
            <w:pPr>
              <w:ind w:left="-30" w:right="-75"/>
            </w:pPr>
            <w:r w:rsidRPr="003D3DAC">
              <w:t>1</w:t>
            </w:r>
            <w:r w:rsidRPr="00D2175D">
              <w:t>.</w:t>
            </w:r>
          </w:p>
        </w:tc>
        <w:tc>
          <w:tcPr>
            <w:tcW w:w="15421" w:type="dxa"/>
            <w:gridSpan w:val="19"/>
          </w:tcPr>
          <w:p w:rsidR="00D2175D" w:rsidRPr="00D2175D" w:rsidRDefault="00D2175D" w:rsidP="00ED241C">
            <w:pPr>
              <w:jc w:val="center"/>
            </w:pPr>
            <w:r w:rsidRPr="00D2175D">
              <w:t xml:space="preserve">Подпрограмма </w:t>
            </w:r>
            <w:r w:rsidR="007F0465">
              <w:t>1</w:t>
            </w:r>
            <w:r w:rsidRPr="00D2175D">
              <w:t xml:space="preserve"> «</w:t>
            </w:r>
            <w:r w:rsidR="00F1039C" w:rsidRPr="00F1039C">
              <w:rPr>
                <w:kern w:val="2"/>
              </w:rPr>
              <w:t>Благоустройство</w:t>
            </w:r>
            <w:r w:rsidR="007F0465">
              <w:rPr>
                <w:kern w:val="2"/>
              </w:rPr>
              <w:t xml:space="preserve"> территории поселения</w:t>
            </w:r>
            <w:r w:rsidRPr="00D2175D">
              <w:rPr>
                <w:color w:val="000000"/>
                <w:kern w:val="2"/>
              </w:rPr>
              <w:t>»</w:t>
            </w:r>
          </w:p>
        </w:tc>
      </w:tr>
      <w:tr w:rsidR="0052002A" w:rsidRPr="00D2175D" w:rsidTr="00AE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717" w:type="dxa"/>
            <w:gridSpan w:val="2"/>
          </w:tcPr>
          <w:p w:rsidR="0052002A" w:rsidRPr="003D3DAC" w:rsidRDefault="0052002A" w:rsidP="0052002A">
            <w:pPr>
              <w:ind w:left="-30" w:right="-75"/>
            </w:pPr>
            <w:r>
              <w:t>2.</w:t>
            </w:r>
          </w:p>
        </w:tc>
        <w:tc>
          <w:tcPr>
            <w:tcW w:w="15421" w:type="dxa"/>
            <w:gridSpan w:val="19"/>
          </w:tcPr>
          <w:p w:rsidR="0052002A" w:rsidRPr="0052002A" w:rsidRDefault="0052002A" w:rsidP="00C865EC">
            <w:pPr>
              <w:jc w:val="center"/>
              <w:rPr>
                <w:spacing w:val="-10"/>
                <w:kern w:val="2"/>
              </w:rPr>
            </w:pPr>
            <w:r w:rsidRPr="0052002A">
              <w:rPr>
                <w:spacing w:val="-10"/>
                <w:kern w:val="2"/>
              </w:rPr>
              <w:t>Цель подпрограммы 1 «</w:t>
            </w:r>
            <w:r w:rsidRPr="0052002A">
              <w:t xml:space="preserve">Повышение уровня внешнего благоустройства  населенных пунктов </w:t>
            </w:r>
            <w:r w:rsidR="00ED0073">
              <w:rPr>
                <w:color w:val="000000"/>
              </w:rPr>
              <w:t>Болдыревского</w:t>
            </w:r>
            <w:r w:rsidRPr="0052002A">
              <w:rPr>
                <w:color w:val="000000"/>
              </w:rPr>
              <w:t xml:space="preserve"> </w:t>
            </w:r>
            <w:r w:rsidRPr="0052002A">
              <w:t>сельского поселения</w:t>
            </w:r>
            <w:r w:rsidRPr="0052002A">
              <w:rPr>
                <w:spacing w:val="-10"/>
                <w:kern w:val="2"/>
              </w:rPr>
              <w:t>»</w:t>
            </w:r>
          </w:p>
        </w:tc>
      </w:tr>
      <w:tr w:rsidR="0052002A" w:rsidRPr="00D2175D" w:rsidTr="00AE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717" w:type="dxa"/>
            <w:gridSpan w:val="2"/>
          </w:tcPr>
          <w:p w:rsidR="0052002A" w:rsidRPr="003D3DAC" w:rsidRDefault="0052002A" w:rsidP="0052002A">
            <w:pPr>
              <w:ind w:left="-30" w:right="-75"/>
            </w:pPr>
            <w:r>
              <w:t>3.</w:t>
            </w:r>
          </w:p>
        </w:tc>
        <w:tc>
          <w:tcPr>
            <w:tcW w:w="15421" w:type="dxa"/>
            <w:gridSpan w:val="19"/>
          </w:tcPr>
          <w:p w:rsidR="0052002A" w:rsidRPr="00A00381" w:rsidRDefault="0052002A" w:rsidP="0052002A">
            <w:pPr>
              <w:jc w:val="center"/>
              <w:rPr>
                <w:spacing w:val="-10"/>
                <w:kern w:val="2"/>
              </w:rPr>
            </w:pPr>
            <w:r w:rsidRPr="00A00381">
              <w:rPr>
                <w:spacing w:val="-10"/>
                <w:kern w:val="2"/>
              </w:rPr>
              <w:t xml:space="preserve">Задача 1 </w:t>
            </w:r>
            <w:r>
              <w:rPr>
                <w:spacing w:val="-10"/>
                <w:kern w:val="2"/>
              </w:rPr>
              <w:t>п</w:t>
            </w:r>
            <w:r w:rsidRPr="00A00381">
              <w:rPr>
                <w:spacing w:val="-10"/>
                <w:kern w:val="2"/>
              </w:rPr>
              <w:t xml:space="preserve">одпрограммы 1 </w:t>
            </w:r>
            <w:r>
              <w:rPr>
                <w:spacing w:val="-10"/>
                <w:kern w:val="2"/>
              </w:rPr>
              <w:t>«</w:t>
            </w:r>
            <w:r w:rsidRPr="0052002A">
              <w:t>Приведение в качественное состояние элементов внешнего благоустройства</w:t>
            </w:r>
            <w:r>
              <w:rPr>
                <w:spacing w:val="-10"/>
                <w:kern w:val="2"/>
              </w:rPr>
              <w:t>»</w:t>
            </w:r>
          </w:p>
        </w:tc>
      </w:tr>
      <w:tr w:rsidR="0052002A" w:rsidRPr="00D2175D" w:rsidTr="00E9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0"/>
        </w:trPr>
        <w:tc>
          <w:tcPr>
            <w:tcW w:w="717" w:type="dxa"/>
            <w:gridSpan w:val="2"/>
          </w:tcPr>
          <w:p w:rsidR="0052002A" w:rsidRPr="00D2175D" w:rsidRDefault="00ED0073" w:rsidP="0052002A">
            <w:pPr>
              <w:ind w:left="-30" w:right="-75"/>
            </w:pPr>
            <w:r>
              <w:t>4</w:t>
            </w:r>
            <w:r w:rsidR="0052002A">
              <w:t>.</w:t>
            </w:r>
          </w:p>
        </w:tc>
        <w:tc>
          <w:tcPr>
            <w:tcW w:w="2701" w:type="dxa"/>
            <w:gridSpan w:val="3"/>
          </w:tcPr>
          <w:p w:rsidR="0052002A" w:rsidRPr="00D2175D" w:rsidRDefault="0052002A" w:rsidP="0052002A">
            <w:pPr>
              <w:jc w:val="both"/>
            </w:pPr>
            <w:r w:rsidRPr="00D2175D">
              <w:t xml:space="preserve">Основное        </w:t>
            </w:r>
          </w:p>
          <w:p w:rsidR="0052002A" w:rsidRPr="00D2175D" w:rsidRDefault="0052002A" w:rsidP="0052002A">
            <w:pPr>
              <w:jc w:val="both"/>
            </w:pPr>
            <w:r w:rsidRPr="00D2175D">
              <w:t xml:space="preserve">мероприятие </w:t>
            </w:r>
            <w:r w:rsidRPr="003D3DAC">
              <w:t>1</w:t>
            </w:r>
            <w:r w:rsidRPr="00D2175D">
              <w:t>.</w:t>
            </w:r>
            <w:r w:rsidR="00ED0073">
              <w:t>1</w:t>
            </w:r>
            <w:r w:rsidRPr="00D2175D">
              <w:t>:</w:t>
            </w:r>
          </w:p>
          <w:p w:rsidR="0052002A" w:rsidRPr="00D2175D" w:rsidRDefault="00FF4E02" w:rsidP="0052002A">
            <w:pPr>
              <w:jc w:val="both"/>
            </w:pPr>
            <w:r>
              <w:t>Организация озеленения территории Болдыревского сельского поселения</w:t>
            </w:r>
          </w:p>
          <w:p w:rsidR="0052002A" w:rsidRPr="00D2175D" w:rsidRDefault="0052002A" w:rsidP="0052002A">
            <w:pPr>
              <w:jc w:val="both"/>
            </w:pPr>
          </w:p>
        </w:tc>
        <w:tc>
          <w:tcPr>
            <w:tcW w:w="1822" w:type="dxa"/>
            <w:gridSpan w:val="2"/>
          </w:tcPr>
          <w:p w:rsidR="0052002A" w:rsidRPr="00D2175D" w:rsidRDefault="0052002A" w:rsidP="00ED0073">
            <w:pPr>
              <w:jc w:val="both"/>
            </w:pPr>
            <w:r w:rsidRPr="00D2175D">
              <w:t xml:space="preserve">Администрация </w:t>
            </w:r>
            <w:r w:rsidR="00ED0073">
              <w:t>Болдыревского</w:t>
            </w:r>
            <w:r w:rsidRPr="00D2175D">
              <w:t xml:space="preserve"> сельского поселения»</w:t>
            </w:r>
          </w:p>
        </w:tc>
        <w:tc>
          <w:tcPr>
            <w:tcW w:w="1408" w:type="dxa"/>
            <w:gridSpan w:val="3"/>
          </w:tcPr>
          <w:p w:rsidR="0052002A" w:rsidRPr="00D2175D" w:rsidRDefault="0052002A" w:rsidP="0052002A">
            <w:pPr>
              <w:jc w:val="center"/>
            </w:pPr>
            <w:r>
              <w:t>2019</w:t>
            </w:r>
          </w:p>
        </w:tc>
        <w:tc>
          <w:tcPr>
            <w:tcW w:w="1227" w:type="dxa"/>
            <w:gridSpan w:val="2"/>
          </w:tcPr>
          <w:p w:rsidR="0052002A" w:rsidRPr="00D2175D" w:rsidRDefault="0052002A" w:rsidP="0052002A">
            <w:pPr>
              <w:jc w:val="center"/>
            </w:pPr>
            <w:r>
              <w:t>203</w:t>
            </w:r>
            <w:r w:rsidRPr="00D2175D">
              <w:t>0</w:t>
            </w:r>
          </w:p>
        </w:tc>
        <w:tc>
          <w:tcPr>
            <w:tcW w:w="2244" w:type="dxa"/>
            <w:gridSpan w:val="2"/>
          </w:tcPr>
          <w:p w:rsidR="0052002A" w:rsidRPr="00D2175D" w:rsidRDefault="0052002A" w:rsidP="0052002A">
            <w:r w:rsidRPr="00D2175D">
              <w:rPr>
                <w:rFonts w:eastAsia="Calibri"/>
                <w:lang w:eastAsia="en-US"/>
              </w:rPr>
              <w:t>надлежащее   содержание  территорий поселения,  объектов благоустройства и озеленения</w:t>
            </w:r>
          </w:p>
        </w:tc>
        <w:tc>
          <w:tcPr>
            <w:tcW w:w="2754" w:type="dxa"/>
            <w:gridSpan w:val="5"/>
          </w:tcPr>
          <w:p w:rsidR="0052002A" w:rsidRPr="00562071" w:rsidRDefault="00562071" w:rsidP="00946B54">
            <w:pPr>
              <w:jc w:val="both"/>
            </w:pPr>
            <w:r w:rsidRPr="00562071">
              <w:t>снижение уровня выполнения показателей по озеленению территории сельского поселения</w:t>
            </w:r>
            <w:r w:rsidR="00D05C8C">
              <w:t>,</w:t>
            </w:r>
            <w:r w:rsidR="00D05C8C" w:rsidRPr="0004539C">
              <w:rPr>
                <w:bCs/>
                <w:color w:val="000000"/>
                <w:shd w:val="clear" w:color="auto" w:fill="FFFFFF"/>
              </w:rPr>
              <w:t xml:space="preserve"> </w:t>
            </w:r>
            <w:r w:rsidR="00D05C8C" w:rsidRPr="00D05C8C">
              <w:rPr>
                <w:bCs/>
                <w:color w:val="000000"/>
                <w:shd w:val="clear" w:color="auto" w:fill="FFFFFF"/>
              </w:rPr>
              <w:t>а также неудовлетворенность населения выполнением данного мероприятия</w:t>
            </w:r>
          </w:p>
        </w:tc>
        <w:tc>
          <w:tcPr>
            <w:tcW w:w="3265" w:type="dxa"/>
            <w:gridSpan w:val="2"/>
          </w:tcPr>
          <w:p w:rsidR="0052002A" w:rsidRPr="00D2175D" w:rsidRDefault="00D05C8C" w:rsidP="0052002A">
            <w:pPr>
              <w:jc w:val="both"/>
            </w:pPr>
            <w:r>
              <w:t xml:space="preserve">1, 2, </w:t>
            </w:r>
            <w:r w:rsidR="0040568B">
              <w:t xml:space="preserve">3, </w:t>
            </w:r>
            <w:r>
              <w:t>1.1</w:t>
            </w:r>
          </w:p>
        </w:tc>
      </w:tr>
      <w:tr w:rsidR="0052002A" w:rsidRPr="00D2175D" w:rsidTr="00E9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5"/>
        </w:trPr>
        <w:tc>
          <w:tcPr>
            <w:tcW w:w="717" w:type="dxa"/>
            <w:gridSpan w:val="2"/>
          </w:tcPr>
          <w:p w:rsidR="0052002A" w:rsidRPr="00D2175D" w:rsidRDefault="00ED0073" w:rsidP="0052002A">
            <w:pPr>
              <w:ind w:left="-30" w:right="-75"/>
            </w:pPr>
            <w:r>
              <w:t>5</w:t>
            </w:r>
            <w:r w:rsidR="0052002A">
              <w:t>.</w:t>
            </w:r>
          </w:p>
        </w:tc>
        <w:tc>
          <w:tcPr>
            <w:tcW w:w="2701" w:type="dxa"/>
            <w:gridSpan w:val="3"/>
          </w:tcPr>
          <w:p w:rsidR="0052002A" w:rsidRPr="00D2175D" w:rsidRDefault="0052002A" w:rsidP="0052002A">
            <w:pPr>
              <w:jc w:val="both"/>
            </w:pPr>
            <w:r w:rsidRPr="00D2175D">
              <w:t xml:space="preserve">Основное        </w:t>
            </w:r>
          </w:p>
          <w:p w:rsidR="0052002A" w:rsidRPr="00D2175D" w:rsidRDefault="0052002A" w:rsidP="0052002A">
            <w:pPr>
              <w:jc w:val="both"/>
            </w:pPr>
            <w:r w:rsidRPr="00D2175D">
              <w:t xml:space="preserve">мероприятие </w:t>
            </w:r>
            <w:r w:rsidRPr="003D3DAC">
              <w:t>1</w:t>
            </w:r>
            <w:r w:rsidRPr="00D2175D">
              <w:t>.</w:t>
            </w:r>
            <w:r w:rsidR="00ED0073">
              <w:t>2</w:t>
            </w:r>
            <w:r w:rsidRPr="00D2175D">
              <w:t>:</w:t>
            </w:r>
          </w:p>
          <w:p w:rsidR="0052002A" w:rsidRPr="00D2175D" w:rsidRDefault="00FF4E02" w:rsidP="00FF4E02">
            <w:pPr>
              <w:jc w:val="both"/>
            </w:pPr>
            <w:r>
              <w:t>Организация с</w:t>
            </w:r>
            <w:r w:rsidR="0052002A" w:rsidRPr="00D2175D">
              <w:t>одержани</w:t>
            </w:r>
            <w:r>
              <w:t>я</w:t>
            </w:r>
            <w:r w:rsidR="0052002A" w:rsidRPr="00D2175D">
              <w:t xml:space="preserve"> мест </w:t>
            </w:r>
            <w:r w:rsidR="00906FDB">
              <w:t>захоронени</w:t>
            </w:r>
            <w:r w:rsidR="000525AD">
              <w:t>я</w:t>
            </w:r>
          </w:p>
        </w:tc>
        <w:tc>
          <w:tcPr>
            <w:tcW w:w="1822" w:type="dxa"/>
            <w:gridSpan w:val="2"/>
          </w:tcPr>
          <w:p w:rsidR="0052002A" w:rsidRPr="00D2175D" w:rsidRDefault="0052002A" w:rsidP="00ED0073">
            <w:pPr>
              <w:jc w:val="both"/>
            </w:pPr>
            <w:r w:rsidRPr="00D2175D">
              <w:t xml:space="preserve">Администрация </w:t>
            </w:r>
            <w:r w:rsidR="00ED0073">
              <w:t>Болдыревского</w:t>
            </w:r>
            <w:r w:rsidRPr="00D2175D">
              <w:t xml:space="preserve"> сельского поселения»</w:t>
            </w:r>
          </w:p>
        </w:tc>
        <w:tc>
          <w:tcPr>
            <w:tcW w:w="1408" w:type="dxa"/>
            <w:gridSpan w:val="3"/>
          </w:tcPr>
          <w:p w:rsidR="0052002A" w:rsidRPr="00D2175D" w:rsidRDefault="0052002A" w:rsidP="0052002A">
            <w:pPr>
              <w:jc w:val="center"/>
            </w:pPr>
            <w:r>
              <w:t>2019</w:t>
            </w:r>
          </w:p>
        </w:tc>
        <w:tc>
          <w:tcPr>
            <w:tcW w:w="1227" w:type="dxa"/>
            <w:gridSpan w:val="2"/>
          </w:tcPr>
          <w:p w:rsidR="0052002A" w:rsidRPr="00D2175D" w:rsidRDefault="0052002A" w:rsidP="0052002A">
            <w:pPr>
              <w:jc w:val="center"/>
            </w:pPr>
            <w:r>
              <w:t>203</w:t>
            </w:r>
            <w:r w:rsidRPr="00D2175D">
              <w:t>0</w:t>
            </w:r>
          </w:p>
        </w:tc>
        <w:tc>
          <w:tcPr>
            <w:tcW w:w="2244" w:type="dxa"/>
            <w:gridSpan w:val="2"/>
          </w:tcPr>
          <w:p w:rsidR="0052002A" w:rsidRPr="00D2175D" w:rsidRDefault="0052002A" w:rsidP="00FF4E02">
            <w:r w:rsidRPr="00D2175D">
              <w:rPr>
                <w:rFonts w:eastAsia="Calibri"/>
                <w:lang w:eastAsia="en-US"/>
              </w:rPr>
              <w:t>надлежащее   содержание</w:t>
            </w:r>
            <w:r w:rsidR="0040568B">
              <w:rPr>
                <w:rFonts w:eastAsia="Calibri"/>
                <w:lang w:eastAsia="en-US"/>
              </w:rPr>
              <w:t xml:space="preserve"> мест захоронения</w:t>
            </w:r>
            <w:r w:rsidRPr="00D2175D">
              <w:rPr>
                <w:rFonts w:eastAsia="Calibri"/>
                <w:lang w:eastAsia="en-US"/>
              </w:rPr>
              <w:t xml:space="preserve">  </w:t>
            </w:r>
          </w:p>
        </w:tc>
        <w:tc>
          <w:tcPr>
            <w:tcW w:w="2754" w:type="dxa"/>
            <w:gridSpan w:val="5"/>
          </w:tcPr>
          <w:p w:rsidR="0052002A" w:rsidRPr="00562071" w:rsidRDefault="00562071" w:rsidP="0052002A">
            <w:pPr>
              <w:jc w:val="both"/>
            </w:pPr>
            <w:r w:rsidRPr="00562071">
              <w:t>снижение уровня выполнения показателей  по содержанию мест захоронений</w:t>
            </w:r>
            <w:r w:rsidR="00D05C8C">
              <w:t>,</w:t>
            </w:r>
            <w:r w:rsidR="00D05C8C" w:rsidRPr="0004539C">
              <w:rPr>
                <w:bCs/>
                <w:color w:val="000000"/>
                <w:shd w:val="clear" w:color="auto" w:fill="FFFFFF"/>
              </w:rPr>
              <w:t xml:space="preserve"> </w:t>
            </w:r>
            <w:r w:rsidR="00D05C8C" w:rsidRPr="00D05C8C">
              <w:rPr>
                <w:bCs/>
                <w:color w:val="000000"/>
                <w:shd w:val="clear" w:color="auto" w:fill="FFFFFF"/>
              </w:rPr>
              <w:t>а также неудовлетворенность населения выполнением данного мероприятия</w:t>
            </w:r>
          </w:p>
        </w:tc>
        <w:tc>
          <w:tcPr>
            <w:tcW w:w="3265" w:type="dxa"/>
            <w:gridSpan w:val="2"/>
          </w:tcPr>
          <w:p w:rsidR="00D05C8C" w:rsidRDefault="00D05C8C" w:rsidP="0052002A">
            <w:pPr>
              <w:jc w:val="both"/>
            </w:pPr>
          </w:p>
          <w:p w:rsidR="0052002A" w:rsidRPr="00D05C8C" w:rsidRDefault="00D05C8C" w:rsidP="00D05C8C">
            <w:r>
              <w:t>1, 2,</w:t>
            </w:r>
            <w:r w:rsidR="0040568B">
              <w:t xml:space="preserve"> 3,</w:t>
            </w:r>
            <w:r>
              <w:t xml:space="preserve"> 1.2</w:t>
            </w:r>
          </w:p>
        </w:tc>
      </w:tr>
      <w:tr w:rsidR="0052002A" w:rsidRPr="00D2175D" w:rsidTr="00E9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717" w:type="dxa"/>
            <w:gridSpan w:val="2"/>
          </w:tcPr>
          <w:p w:rsidR="0052002A" w:rsidRPr="00D2175D" w:rsidRDefault="00ED0073" w:rsidP="0052002A">
            <w:pPr>
              <w:ind w:left="-30" w:right="-75"/>
            </w:pPr>
            <w:r>
              <w:lastRenderedPageBreak/>
              <w:t>6</w:t>
            </w:r>
            <w:r w:rsidR="0052002A">
              <w:t>.</w:t>
            </w:r>
          </w:p>
        </w:tc>
        <w:tc>
          <w:tcPr>
            <w:tcW w:w="2701" w:type="dxa"/>
            <w:gridSpan w:val="3"/>
          </w:tcPr>
          <w:p w:rsidR="0052002A" w:rsidRPr="00D2175D" w:rsidRDefault="0052002A" w:rsidP="0052002A">
            <w:pPr>
              <w:jc w:val="both"/>
            </w:pPr>
            <w:r w:rsidRPr="00D2175D">
              <w:t xml:space="preserve">Основное        </w:t>
            </w:r>
          </w:p>
          <w:p w:rsidR="0052002A" w:rsidRPr="00D2175D" w:rsidRDefault="0052002A" w:rsidP="0052002A">
            <w:pPr>
              <w:jc w:val="both"/>
            </w:pPr>
            <w:r w:rsidRPr="00D2175D">
              <w:t xml:space="preserve">мероприятие </w:t>
            </w:r>
            <w:r w:rsidRPr="003D3DAC">
              <w:t>1</w:t>
            </w:r>
            <w:r w:rsidRPr="00D2175D">
              <w:t>.</w:t>
            </w:r>
            <w:r w:rsidR="00ED0073">
              <w:t>3</w:t>
            </w:r>
            <w:r w:rsidRPr="00D2175D">
              <w:t>:</w:t>
            </w:r>
          </w:p>
          <w:p w:rsidR="0052002A" w:rsidRPr="00D2175D" w:rsidRDefault="00FF4E02" w:rsidP="0052002A">
            <w:pPr>
              <w:jc w:val="both"/>
            </w:pPr>
            <w:r>
              <w:t>М</w:t>
            </w:r>
            <w:r w:rsidR="0052002A">
              <w:t xml:space="preserve">ероприятия по </w:t>
            </w:r>
            <w:r>
              <w:t xml:space="preserve">организации </w:t>
            </w:r>
            <w:r w:rsidR="0052002A">
              <w:t>благоустройств</w:t>
            </w:r>
            <w:r>
              <w:t>а территории Болдыревского сельского поселения</w:t>
            </w:r>
          </w:p>
          <w:p w:rsidR="0052002A" w:rsidRPr="00D2175D" w:rsidRDefault="0052002A" w:rsidP="0052002A">
            <w:pPr>
              <w:jc w:val="both"/>
            </w:pPr>
          </w:p>
        </w:tc>
        <w:tc>
          <w:tcPr>
            <w:tcW w:w="1822" w:type="dxa"/>
            <w:gridSpan w:val="2"/>
          </w:tcPr>
          <w:p w:rsidR="0052002A" w:rsidRPr="00D2175D" w:rsidRDefault="0052002A" w:rsidP="00ED0073">
            <w:pPr>
              <w:jc w:val="both"/>
            </w:pPr>
            <w:r w:rsidRPr="00D2175D">
              <w:t xml:space="preserve">Администрация </w:t>
            </w:r>
            <w:r w:rsidR="00ED0073">
              <w:t>Болдыревского</w:t>
            </w:r>
            <w:r w:rsidRPr="00D2175D">
              <w:t xml:space="preserve"> сельского поселения»</w:t>
            </w:r>
          </w:p>
        </w:tc>
        <w:tc>
          <w:tcPr>
            <w:tcW w:w="1408" w:type="dxa"/>
            <w:gridSpan w:val="3"/>
          </w:tcPr>
          <w:p w:rsidR="0052002A" w:rsidRPr="00D2175D" w:rsidRDefault="0052002A" w:rsidP="0052002A">
            <w:pPr>
              <w:jc w:val="center"/>
            </w:pPr>
            <w:r>
              <w:t>2019</w:t>
            </w:r>
          </w:p>
        </w:tc>
        <w:tc>
          <w:tcPr>
            <w:tcW w:w="1227" w:type="dxa"/>
            <w:gridSpan w:val="2"/>
          </w:tcPr>
          <w:p w:rsidR="0052002A" w:rsidRPr="00D2175D" w:rsidRDefault="0052002A" w:rsidP="0052002A">
            <w:pPr>
              <w:jc w:val="center"/>
            </w:pPr>
            <w:r>
              <w:t>203</w:t>
            </w:r>
            <w:r w:rsidRPr="00D2175D">
              <w:t>0</w:t>
            </w:r>
          </w:p>
        </w:tc>
        <w:tc>
          <w:tcPr>
            <w:tcW w:w="2244" w:type="dxa"/>
            <w:gridSpan w:val="2"/>
          </w:tcPr>
          <w:p w:rsidR="0052002A" w:rsidRPr="00D2175D" w:rsidRDefault="0052002A" w:rsidP="00D54E51">
            <w:r w:rsidRPr="00D2175D">
              <w:rPr>
                <w:rFonts w:eastAsia="Calibri"/>
                <w:lang w:eastAsia="en-US"/>
              </w:rPr>
              <w:t xml:space="preserve">надлежащее   содержание  территорий поселения,  объектов благоустройства </w:t>
            </w:r>
          </w:p>
        </w:tc>
        <w:tc>
          <w:tcPr>
            <w:tcW w:w="2754" w:type="dxa"/>
            <w:gridSpan w:val="5"/>
          </w:tcPr>
          <w:p w:rsidR="0052002A" w:rsidRPr="00562071" w:rsidRDefault="00562071" w:rsidP="00562071">
            <w:pPr>
              <w:jc w:val="both"/>
            </w:pPr>
            <w:r w:rsidRPr="00562071">
              <w:t xml:space="preserve">снижение уровня выполнения показателей  по </w:t>
            </w:r>
            <w:r>
              <w:t>ремонту и содержанию  объектов благоустройства</w:t>
            </w:r>
            <w:r w:rsidR="00D05C8C">
              <w:t>,</w:t>
            </w:r>
            <w:r w:rsidR="00D05C8C" w:rsidRPr="0004539C">
              <w:rPr>
                <w:bCs/>
                <w:color w:val="000000"/>
                <w:shd w:val="clear" w:color="auto" w:fill="FFFFFF"/>
              </w:rPr>
              <w:t xml:space="preserve"> </w:t>
            </w:r>
            <w:r w:rsidR="00D05C8C" w:rsidRPr="00D05C8C">
              <w:rPr>
                <w:bCs/>
                <w:color w:val="000000"/>
                <w:shd w:val="clear" w:color="auto" w:fill="FFFFFF"/>
              </w:rPr>
              <w:t>а также неудовлетворенность населения выполнением данного мероприятия</w:t>
            </w:r>
          </w:p>
        </w:tc>
        <w:tc>
          <w:tcPr>
            <w:tcW w:w="3265" w:type="dxa"/>
            <w:gridSpan w:val="2"/>
          </w:tcPr>
          <w:p w:rsidR="0052002A" w:rsidRPr="00D2175D" w:rsidRDefault="00D05C8C" w:rsidP="0052002A">
            <w:pPr>
              <w:jc w:val="both"/>
            </w:pPr>
            <w:r>
              <w:t xml:space="preserve">1, 2, </w:t>
            </w:r>
            <w:r w:rsidR="0040568B">
              <w:t xml:space="preserve">3, </w:t>
            </w:r>
            <w:r>
              <w:t>1.3</w:t>
            </w:r>
          </w:p>
        </w:tc>
      </w:tr>
      <w:tr w:rsidR="00C865EC" w:rsidRPr="00D2175D" w:rsidTr="00C865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717" w:type="dxa"/>
            <w:gridSpan w:val="2"/>
          </w:tcPr>
          <w:p w:rsidR="00C865EC" w:rsidRPr="0013540B" w:rsidRDefault="00C865EC" w:rsidP="0052002A">
            <w:pPr>
              <w:ind w:left="-30" w:right="-75"/>
            </w:pPr>
          </w:p>
        </w:tc>
        <w:tc>
          <w:tcPr>
            <w:tcW w:w="15421" w:type="dxa"/>
            <w:gridSpan w:val="19"/>
          </w:tcPr>
          <w:p w:rsidR="00C865EC" w:rsidRPr="00D2175D" w:rsidRDefault="00C865EC" w:rsidP="00C865EC">
            <w:pPr>
              <w:jc w:val="center"/>
            </w:pPr>
            <w:r w:rsidRPr="00D2175D">
              <w:t xml:space="preserve">Подпрограмма </w:t>
            </w:r>
            <w:r>
              <w:t>2</w:t>
            </w:r>
            <w:r w:rsidRPr="00D2175D">
              <w:t xml:space="preserve"> «</w:t>
            </w:r>
            <w:r>
              <w:t>Охрана окружающей среды и рациональное природопользование</w:t>
            </w:r>
            <w:r w:rsidRPr="00D2175D">
              <w:rPr>
                <w:color w:val="000000"/>
                <w:kern w:val="2"/>
              </w:rPr>
              <w:t>»</w:t>
            </w:r>
          </w:p>
        </w:tc>
      </w:tr>
      <w:tr w:rsidR="00C865EC" w:rsidRPr="00D2175D" w:rsidTr="00E9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717" w:type="dxa"/>
            <w:gridSpan w:val="2"/>
          </w:tcPr>
          <w:p w:rsidR="00C865EC" w:rsidRPr="0013540B" w:rsidRDefault="00C865EC" w:rsidP="0052002A">
            <w:pPr>
              <w:ind w:left="-30" w:right="-75"/>
            </w:pPr>
          </w:p>
        </w:tc>
        <w:tc>
          <w:tcPr>
            <w:tcW w:w="15421" w:type="dxa"/>
            <w:gridSpan w:val="19"/>
          </w:tcPr>
          <w:p w:rsidR="00C865EC" w:rsidRPr="0052002A" w:rsidRDefault="00C865EC" w:rsidP="00E9117F">
            <w:pPr>
              <w:jc w:val="center"/>
              <w:rPr>
                <w:spacing w:val="-10"/>
                <w:kern w:val="2"/>
              </w:rPr>
            </w:pPr>
            <w:r w:rsidRPr="0052002A">
              <w:rPr>
                <w:spacing w:val="-10"/>
                <w:kern w:val="2"/>
              </w:rPr>
              <w:t xml:space="preserve">Цель подпрограммы </w:t>
            </w:r>
            <w:r>
              <w:rPr>
                <w:spacing w:val="-10"/>
                <w:kern w:val="2"/>
              </w:rPr>
              <w:t>2</w:t>
            </w:r>
            <w:r w:rsidRPr="0052002A">
              <w:rPr>
                <w:spacing w:val="-10"/>
                <w:kern w:val="2"/>
              </w:rPr>
              <w:t xml:space="preserve"> «</w:t>
            </w:r>
            <w:r w:rsidR="00E9117F">
              <w:rPr>
                <w:spacing w:val="-10"/>
                <w:kern w:val="2"/>
              </w:rPr>
              <w:t>Комплексное решение вопросов, связанных с обеспечением чистоты и порядка</w:t>
            </w:r>
            <w:r w:rsidRPr="0052002A">
              <w:rPr>
                <w:spacing w:val="-10"/>
                <w:kern w:val="2"/>
              </w:rPr>
              <w:t>»</w:t>
            </w:r>
          </w:p>
        </w:tc>
      </w:tr>
      <w:tr w:rsidR="00C865EC" w:rsidRPr="00D2175D" w:rsidTr="00E9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5"/>
        </w:trPr>
        <w:tc>
          <w:tcPr>
            <w:tcW w:w="717" w:type="dxa"/>
            <w:gridSpan w:val="2"/>
          </w:tcPr>
          <w:p w:rsidR="00C865EC" w:rsidRPr="0013540B" w:rsidRDefault="00C865EC" w:rsidP="0052002A">
            <w:pPr>
              <w:ind w:left="-30" w:right="-75"/>
            </w:pPr>
          </w:p>
        </w:tc>
        <w:tc>
          <w:tcPr>
            <w:tcW w:w="15421" w:type="dxa"/>
            <w:gridSpan w:val="19"/>
          </w:tcPr>
          <w:p w:rsidR="00C865EC" w:rsidRPr="00A00381" w:rsidRDefault="00C865EC" w:rsidP="00E9117F">
            <w:pPr>
              <w:jc w:val="center"/>
              <w:rPr>
                <w:spacing w:val="-10"/>
                <w:kern w:val="2"/>
              </w:rPr>
            </w:pPr>
            <w:r w:rsidRPr="00A00381">
              <w:rPr>
                <w:spacing w:val="-10"/>
                <w:kern w:val="2"/>
              </w:rPr>
              <w:t xml:space="preserve">Задача 1 </w:t>
            </w:r>
            <w:r>
              <w:rPr>
                <w:spacing w:val="-10"/>
                <w:kern w:val="2"/>
              </w:rPr>
              <w:t>п</w:t>
            </w:r>
            <w:r w:rsidRPr="00A00381">
              <w:rPr>
                <w:spacing w:val="-10"/>
                <w:kern w:val="2"/>
              </w:rPr>
              <w:t xml:space="preserve">одпрограммы </w:t>
            </w:r>
            <w:r>
              <w:rPr>
                <w:spacing w:val="-10"/>
                <w:kern w:val="2"/>
              </w:rPr>
              <w:t>2</w:t>
            </w:r>
            <w:r w:rsidRPr="00A00381">
              <w:rPr>
                <w:spacing w:val="-10"/>
                <w:kern w:val="2"/>
              </w:rPr>
              <w:t xml:space="preserve"> </w:t>
            </w:r>
            <w:r>
              <w:rPr>
                <w:spacing w:val="-10"/>
                <w:kern w:val="2"/>
              </w:rPr>
              <w:t>«</w:t>
            </w:r>
            <w:r w:rsidR="00E9117F">
              <w:rPr>
                <w:spacing w:val="-10"/>
                <w:kern w:val="2"/>
              </w:rPr>
              <w:t>Поддержание на существующем уровне и улучшение санитарно-эпидемиологического состояния поселения</w:t>
            </w:r>
            <w:r>
              <w:rPr>
                <w:spacing w:val="-10"/>
                <w:kern w:val="2"/>
              </w:rPr>
              <w:t>»</w:t>
            </w:r>
          </w:p>
        </w:tc>
      </w:tr>
      <w:tr w:rsidR="0052002A" w:rsidRPr="00D2175D" w:rsidTr="00E9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4"/>
        </w:trPr>
        <w:tc>
          <w:tcPr>
            <w:tcW w:w="717" w:type="dxa"/>
            <w:gridSpan w:val="2"/>
          </w:tcPr>
          <w:p w:rsidR="0052002A" w:rsidRPr="0013540B" w:rsidRDefault="00ED0073" w:rsidP="0052002A">
            <w:pPr>
              <w:ind w:left="-30" w:right="-75"/>
            </w:pPr>
            <w:r w:rsidRPr="0013540B">
              <w:t>7</w:t>
            </w:r>
            <w:r w:rsidR="0052002A" w:rsidRPr="0013540B">
              <w:t>.</w:t>
            </w:r>
          </w:p>
        </w:tc>
        <w:tc>
          <w:tcPr>
            <w:tcW w:w="2701" w:type="dxa"/>
            <w:gridSpan w:val="3"/>
          </w:tcPr>
          <w:p w:rsidR="0052002A" w:rsidRPr="0013540B" w:rsidRDefault="0052002A" w:rsidP="0052002A">
            <w:pPr>
              <w:jc w:val="both"/>
            </w:pPr>
            <w:r w:rsidRPr="0013540B">
              <w:t xml:space="preserve">Основное        </w:t>
            </w:r>
          </w:p>
          <w:p w:rsidR="0052002A" w:rsidRPr="0013540B" w:rsidRDefault="0052002A" w:rsidP="0052002A">
            <w:pPr>
              <w:jc w:val="both"/>
            </w:pPr>
            <w:r w:rsidRPr="0013540B">
              <w:t>мероприятие 1</w:t>
            </w:r>
            <w:r w:rsidR="006D3694" w:rsidRPr="0013540B">
              <w:t>.</w:t>
            </w:r>
            <w:r w:rsidR="00ED0073" w:rsidRPr="0013540B">
              <w:t>4</w:t>
            </w:r>
            <w:r w:rsidRPr="0013540B">
              <w:t>:</w:t>
            </w:r>
          </w:p>
          <w:p w:rsidR="0052002A" w:rsidRPr="0013540B" w:rsidRDefault="00FF4E02" w:rsidP="003344FF">
            <w:pPr>
              <w:jc w:val="both"/>
            </w:pPr>
            <w:r>
              <w:t>О</w:t>
            </w:r>
            <w:r w:rsidR="0013540B" w:rsidRPr="0013540B">
              <w:t xml:space="preserve">рганизация сбора и вывоза </w:t>
            </w:r>
            <w:r w:rsidR="003344FF">
              <w:t>мусора на территории  Болдыревского сельского поселения</w:t>
            </w:r>
          </w:p>
        </w:tc>
        <w:tc>
          <w:tcPr>
            <w:tcW w:w="1822" w:type="dxa"/>
            <w:gridSpan w:val="2"/>
          </w:tcPr>
          <w:p w:rsidR="0052002A" w:rsidRPr="0013540B" w:rsidRDefault="0052002A" w:rsidP="0013540B">
            <w:pPr>
              <w:jc w:val="both"/>
            </w:pPr>
            <w:r w:rsidRPr="0013540B">
              <w:t xml:space="preserve">Администрация </w:t>
            </w:r>
            <w:r w:rsidR="0013540B" w:rsidRPr="0013540B">
              <w:t>Болдыревского</w:t>
            </w:r>
            <w:r w:rsidRPr="0013540B">
              <w:t xml:space="preserve"> сельского поселения»</w:t>
            </w:r>
          </w:p>
        </w:tc>
        <w:tc>
          <w:tcPr>
            <w:tcW w:w="1408" w:type="dxa"/>
            <w:gridSpan w:val="3"/>
          </w:tcPr>
          <w:p w:rsidR="0052002A" w:rsidRPr="0013540B" w:rsidRDefault="0052002A" w:rsidP="0052002A">
            <w:pPr>
              <w:jc w:val="center"/>
            </w:pPr>
            <w:r w:rsidRPr="0013540B">
              <w:t>2019</w:t>
            </w:r>
          </w:p>
        </w:tc>
        <w:tc>
          <w:tcPr>
            <w:tcW w:w="1227" w:type="dxa"/>
            <w:gridSpan w:val="2"/>
          </w:tcPr>
          <w:p w:rsidR="0052002A" w:rsidRPr="0013540B" w:rsidRDefault="0052002A" w:rsidP="0052002A">
            <w:pPr>
              <w:jc w:val="center"/>
            </w:pPr>
            <w:r w:rsidRPr="0013540B">
              <w:t>2030</w:t>
            </w:r>
          </w:p>
        </w:tc>
        <w:tc>
          <w:tcPr>
            <w:tcW w:w="2244" w:type="dxa"/>
            <w:gridSpan w:val="2"/>
          </w:tcPr>
          <w:p w:rsidR="0052002A" w:rsidRPr="0013540B" w:rsidRDefault="0052002A" w:rsidP="0013540B">
            <w:pPr>
              <w:rPr>
                <w:rFonts w:eastAsia="Calibri"/>
                <w:lang w:eastAsia="en-US"/>
              </w:rPr>
            </w:pPr>
            <w:r w:rsidRPr="0013540B">
              <w:rPr>
                <w:rFonts w:eastAsia="Calibri"/>
                <w:lang w:eastAsia="en-US"/>
              </w:rPr>
              <w:t xml:space="preserve">надлежащее содержание </w:t>
            </w:r>
            <w:r w:rsidR="0013540B">
              <w:rPr>
                <w:rFonts w:eastAsia="Calibri"/>
                <w:lang w:eastAsia="en-US"/>
              </w:rPr>
              <w:t>территории поселения</w:t>
            </w:r>
          </w:p>
        </w:tc>
        <w:tc>
          <w:tcPr>
            <w:tcW w:w="2754" w:type="dxa"/>
            <w:gridSpan w:val="5"/>
          </w:tcPr>
          <w:p w:rsidR="0052002A" w:rsidRPr="00D2175D" w:rsidRDefault="00562071" w:rsidP="0052002A">
            <w:pPr>
              <w:jc w:val="both"/>
            </w:pPr>
            <w:r w:rsidRPr="00562071">
              <w:t>снижение уровня выполнения показателей  по содержанию свалок</w:t>
            </w:r>
            <w:r w:rsidR="00D05C8C">
              <w:t>,</w:t>
            </w:r>
            <w:r w:rsidR="00D05C8C" w:rsidRPr="0004539C">
              <w:rPr>
                <w:bCs/>
                <w:color w:val="000000"/>
                <w:shd w:val="clear" w:color="auto" w:fill="FFFFFF"/>
              </w:rPr>
              <w:t xml:space="preserve"> </w:t>
            </w:r>
            <w:r w:rsidR="00D05C8C" w:rsidRPr="00D05C8C">
              <w:rPr>
                <w:bCs/>
                <w:color w:val="000000"/>
                <w:shd w:val="clear" w:color="auto" w:fill="FFFFFF"/>
              </w:rPr>
              <w:t>а также неудовлетворенность населения выполнением данного мероприятия</w:t>
            </w:r>
          </w:p>
        </w:tc>
        <w:tc>
          <w:tcPr>
            <w:tcW w:w="3265" w:type="dxa"/>
            <w:gridSpan w:val="2"/>
          </w:tcPr>
          <w:p w:rsidR="0052002A" w:rsidRPr="00D2175D" w:rsidRDefault="00D05C8C" w:rsidP="0052002A">
            <w:pPr>
              <w:jc w:val="both"/>
            </w:pPr>
            <w:r>
              <w:t>1, 2,</w:t>
            </w:r>
            <w:r w:rsidR="00E15139">
              <w:t xml:space="preserve">3, </w:t>
            </w:r>
            <w:r>
              <w:t>1.4</w:t>
            </w:r>
          </w:p>
        </w:tc>
      </w:tr>
      <w:tr w:rsidR="00E9117F" w:rsidRPr="00D2175D" w:rsidTr="00E9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717" w:type="dxa"/>
            <w:gridSpan w:val="2"/>
          </w:tcPr>
          <w:p w:rsidR="00E9117F" w:rsidRPr="0013540B" w:rsidRDefault="00E9117F" w:rsidP="0052002A">
            <w:pPr>
              <w:ind w:left="-30" w:right="-75"/>
            </w:pPr>
          </w:p>
        </w:tc>
        <w:tc>
          <w:tcPr>
            <w:tcW w:w="15421" w:type="dxa"/>
            <w:gridSpan w:val="19"/>
          </w:tcPr>
          <w:p w:rsidR="00E9117F" w:rsidRDefault="00E9117F" w:rsidP="00E9117F">
            <w:pPr>
              <w:jc w:val="both"/>
            </w:pPr>
            <w:r>
              <w:t>Задача 2 подпрограммы 2 «</w:t>
            </w:r>
            <w:r>
              <w:rPr>
                <w:color w:val="000000"/>
              </w:rPr>
              <w:t>С</w:t>
            </w:r>
            <w:r w:rsidRPr="00E9117F">
              <w:rPr>
                <w:color w:val="000000"/>
              </w:rPr>
              <w:t>нижение общей антропогенной нагрузки на окружающую среду и сохранение природных экосистем</w:t>
            </w:r>
            <w:r>
              <w:t>»</w:t>
            </w:r>
          </w:p>
        </w:tc>
      </w:tr>
      <w:tr w:rsidR="00BB4FE7" w:rsidRPr="00D2175D" w:rsidTr="00E9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717" w:type="dxa"/>
            <w:gridSpan w:val="2"/>
          </w:tcPr>
          <w:p w:rsidR="00BB4FE7" w:rsidRPr="0013540B" w:rsidRDefault="00BB4FE7" w:rsidP="0052002A">
            <w:pPr>
              <w:ind w:left="-30" w:right="-75"/>
            </w:pPr>
            <w:r>
              <w:t>8.</w:t>
            </w:r>
          </w:p>
        </w:tc>
        <w:tc>
          <w:tcPr>
            <w:tcW w:w="2675" w:type="dxa"/>
          </w:tcPr>
          <w:p w:rsidR="00BB4FE7" w:rsidRDefault="00BB4FE7" w:rsidP="001D11F0">
            <w:pPr>
              <w:jc w:val="both"/>
            </w:pPr>
            <w:r>
              <w:t>Основное мероприятие 1.5:</w:t>
            </w:r>
            <w:r w:rsidR="001D11F0">
              <w:t>Экологическое просвещение и формирование экологической культуры, обеспечение информацией о состоянии окружающей среды</w:t>
            </w:r>
          </w:p>
        </w:tc>
        <w:tc>
          <w:tcPr>
            <w:tcW w:w="1848" w:type="dxa"/>
            <w:gridSpan w:val="4"/>
          </w:tcPr>
          <w:p w:rsidR="00BB4FE7" w:rsidRPr="0013540B" w:rsidRDefault="00BB4FE7" w:rsidP="007A526E">
            <w:pPr>
              <w:jc w:val="both"/>
            </w:pPr>
            <w:r w:rsidRPr="0013540B">
              <w:t>Администрация Болдыревского сельского поселения»</w:t>
            </w:r>
          </w:p>
        </w:tc>
        <w:tc>
          <w:tcPr>
            <w:tcW w:w="1452" w:type="dxa"/>
            <w:gridSpan w:val="4"/>
          </w:tcPr>
          <w:p w:rsidR="00BB4FE7" w:rsidRPr="0013540B" w:rsidRDefault="00BB4FE7" w:rsidP="007A526E">
            <w:pPr>
              <w:jc w:val="center"/>
            </w:pPr>
            <w:r w:rsidRPr="0013540B">
              <w:t>2019</w:t>
            </w:r>
          </w:p>
        </w:tc>
        <w:tc>
          <w:tcPr>
            <w:tcW w:w="1224" w:type="dxa"/>
            <w:gridSpan w:val="2"/>
          </w:tcPr>
          <w:p w:rsidR="00BB4FE7" w:rsidRPr="0013540B" w:rsidRDefault="00BB4FE7" w:rsidP="007A526E">
            <w:pPr>
              <w:jc w:val="center"/>
            </w:pPr>
            <w:r w:rsidRPr="0013540B">
              <w:t>2030</w:t>
            </w:r>
          </w:p>
        </w:tc>
        <w:tc>
          <w:tcPr>
            <w:tcW w:w="2232" w:type="dxa"/>
            <w:gridSpan w:val="3"/>
          </w:tcPr>
          <w:p w:rsidR="00BB4FE7" w:rsidRDefault="00BB4FE7" w:rsidP="007A526E">
            <w:pPr>
              <w:jc w:val="both"/>
            </w:pPr>
            <w:r>
              <w:t>Повышение экологической грамотности; вовлечение широких слоев населения в природоохранные мероприятия; обеспечение информацией о состоянии окружающей среды и природных ресурсов</w:t>
            </w:r>
          </w:p>
        </w:tc>
        <w:tc>
          <w:tcPr>
            <w:tcW w:w="2808" w:type="dxa"/>
            <w:gridSpan w:val="4"/>
          </w:tcPr>
          <w:p w:rsidR="00BB4FE7" w:rsidRDefault="00BB4FE7" w:rsidP="00E9117F">
            <w:pPr>
              <w:jc w:val="both"/>
            </w:pPr>
            <w:r>
              <w:t>Отсутствие достоверной информации о состоянии окружающей среды в Болдыревском сельском поселении, снижение уровня экологической культуры населения Болдыревского сельского поселения</w:t>
            </w:r>
          </w:p>
        </w:tc>
        <w:tc>
          <w:tcPr>
            <w:tcW w:w="3182" w:type="dxa"/>
          </w:tcPr>
          <w:p w:rsidR="00BB4FE7" w:rsidRDefault="00BB4FE7" w:rsidP="00E9117F">
            <w:pPr>
              <w:jc w:val="both"/>
            </w:pPr>
            <w:r>
              <w:t>1.5</w:t>
            </w:r>
          </w:p>
        </w:tc>
      </w:tr>
    </w:tbl>
    <w:p w:rsidR="0019243E" w:rsidRDefault="0019243E" w:rsidP="00CE5D5F">
      <w:pPr>
        <w:autoSpaceDE w:val="0"/>
        <w:autoSpaceDN w:val="0"/>
        <w:adjustRightInd w:val="0"/>
        <w:rPr>
          <w:sz w:val="28"/>
          <w:szCs w:val="28"/>
        </w:rPr>
      </w:pPr>
    </w:p>
    <w:p w:rsidR="007233E8" w:rsidRDefault="0019243E" w:rsidP="00BB4FE7">
      <w:pPr>
        <w:jc w:val="right"/>
        <w:rPr>
          <w:kern w:val="2"/>
        </w:rPr>
      </w:pPr>
      <w:r>
        <w:rPr>
          <w:sz w:val="28"/>
          <w:szCs w:val="28"/>
        </w:rPr>
        <w:br w:type="page"/>
      </w:r>
      <w:bookmarkStart w:id="1" w:name="_Hlk526587661"/>
      <w:r w:rsidR="007233E8">
        <w:rPr>
          <w:kern w:val="2"/>
        </w:rPr>
        <w:lastRenderedPageBreak/>
        <w:t>Приложение № 3</w:t>
      </w:r>
    </w:p>
    <w:p w:rsidR="004A6CFB" w:rsidRDefault="004A6CFB" w:rsidP="004A6CFB">
      <w:pPr>
        <w:autoSpaceDE w:val="0"/>
        <w:autoSpaceDN w:val="0"/>
        <w:adjustRightInd w:val="0"/>
        <w:jc w:val="right"/>
        <w:rPr>
          <w:kern w:val="2"/>
        </w:rPr>
      </w:pPr>
      <w:r>
        <w:rPr>
          <w:kern w:val="2"/>
        </w:rPr>
        <w:t xml:space="preserve">к </w:t>
      </w:r>
      <w:r w:rsidR="00E131CF" w:rsidRPr="000F02B3">
        <w:rPr>
          <w:kern w:val="2"/>
        </w:rPr>
        <w:t xml:space="preserve">муниципальной  </w:t>
      </w:r>
      <w:r w:rsidR="002B0D52" w:rsidRPr="000F02B3">
        <w:rPr>
          <w:kern w:val="2"/>
        </w:rPr>
        <w:t xml:space="preserve">программе </w:t>
      </w:r>
    </w:p>
    <w:p w:rsidR="007233E8" w:rsidRDefault="002B0D52" w:rsidP="004A6CFB">
      <w:pPr>
        <w:autoSpaceDE w:val="0"/>
        <w:autoSpaceDN w:val="0"/>
        <w:adjustRightInd w:val="0"/>
        <w:jc w:val="right"/>
        <w:rPr>
          <w:kern w:val="2"/>
        </w:rPr>
      </w:pPr>
      <w:r w:rsidRPr="000F02B3">
        <w:rPr>
          <w:kern w:val="2"/>
        </w:rPr>
        <w:t>«</w:t>
      </w:r>
      <w:r w:rsidR="00F1039C" w:rsidRPr="00F1039C">
        <w:rPr>
          <w:kern w:val="2"/>
        </w:rPr>
        <w:t xml:space="preserve">Благоустройство территории поселения, </w:t>
      </w:r>
    </w:p>
    <w:p w:rsidR="002B0D52" w:rsidRPr="000F02B3" w:rsidRDefault="00F1039C" w:rsidP="004A6CFB">
      <w:pPr>
        <w:autoSpaceDE w:val="0"/>
        <w:autoSpaceDN w:val="0"/>
        <w:adjustRightInd w:val="0"/>
        <w:jc w:val="right"/>
        <w:rPr>
          <w:kern w:val="2"/>
        </w:rPr>
      </w:pPr>
      <w:r w:rsidRPr="00F1039C">
        <w:rPr>
          <w:kern w:val="2"/>
        </w:rPr>
        <w:t>охрана окружающей среды и рациональное природопользование</w:t>
      </w:r>
      <w:r w:rsidR="00C25D88">
        <w:rPr>
          <w:kern w:val="2"/>
        </w:rPr>
        <w:t>»</w:t>
      </w:r>
    </w:p>
    <w:bookmarkEnd w:id="1"/>
    <w:p w:rsidR="002B0D52" w:rsidRPr="000E3E66" w:rsidRDefault="002B0D52" w:rsidP="002B0D52">
      <w:pPr>
        <w:jc w:val="center"/>
        <w:rPr>
          <w:kern w:val="2"/>
          <w:sz w:val="32"/>
          <w:szCs w:val="32"/>
        </w:rPr>
      </w:pPr>
    </w:p>
    <w:p w:rsidR="002B0D52" w:rsidRPr="007F0465" w:rsidRDefault="002B0D52" w:rsidP="002B0D52">
      <w:pPr>
        <w:tabs>
          <w:tab w:val="left" w:pos="6641"/>
          <w:tab w:val="center" w:pos="7427"/>
        </w:tabs>
        <w:jc w:val="center"/>
        <w:rPr>
          <w:kern w:val="2"/>
          <w:sz w:val="28"/>
          <w:szCs w:val="28"/>
        </w:rPr>
      </w:pPr>
      <w:r w:rsidRPr="007F0465">
        <w:rPr>
          <w:kern w:val="2"/>
          <w:sz w:val="28"/>
          <w:szCs w:val="28"/>
        </w:rPr>
        <w:t>РАСХОДЫ</w:t>
      </w:r>
    </w:p>
    <w:p w:rsidR="002B0D52" w:rsidRPr="000E3E66" w:rsidRDefault="007F0465" w:rsidP="002B0D52">
      <w:pPr>
        <w:jc w:val="center"/>
        <w:rPr>
          <w:kern w:val="2"/>
          <w:sz w:val="32"/>
          <w:szCs w:val="32"/>
        </w:rPr>
      </w:pPr>
      <w:r>
        <w:rPr>
          <w:kern w:val="2"/>
          <w:sz w:val="28"/>
          <w:szCs w:val="28"/>
        </w:rPr>
        <w:t>б</w:t>
      </w:r>
      <w:r w:rsidR="00E131CF" w:rsidRPr="007F0465">
        <w:rPr>
          <w:kern w:val="2"/>
          <w:sz w:val="28"/>
          <w:szCs w:val="28"/>
        </w:rPr>
        <w:t>юджета</w:t>
      </w:r>
      <w:r>
        <w:rPr>
          <w:kern w:val="2"/>
          <w:sz w:val="28"/>
          <w:szCs w:val="28"/>
        </w:rPr>
        <w:t xml:space="preserve"> Болдыревского сельского поселения Родионово-Несветайского района</w:t>
      </w:r>
      <w:r w:rsidR="00E131CF" w:rsidRPr="007F0465">
        <w:rPr>
          <w:kern w:val="2"/>
          <w:sz w:val="28"/>
          <w:szCs w:val="28"/>
        </w:rPr>
        <w:t xml:space="preserve"> </w:t>
      </w:r>
      <w:r w:rsidR="002B0D52" w:rsidRPr="007F0465">
        <w:rPr>
          <w:kern w:val="2"/>
          <w:sz w:val="28"/>
          <w:szCs w:val="28"/>
        </w:rPr>
        <w:t xml:space="preserve">на реализацию </w:t>
      </w:r>
      <w:r w:rsidR="00E131CF" w:rsidRPr="007F0465">
        <w:rPr>
          <w:kern w:val="2"/>
          <w:sz w:val="28"/>
          <w:szCs w:val="28"/>
        </w:rPr>
        <w:t xml:space="preserve">муниципальной </w:t>
      </w:r>
      <w:r w:rsidR="002B0D52" w:rsidRPr="007F0465">
        <w:rPr>
          <w:kern w:val="2"/>
          <w:sz w:val="28"/>
          <w:szCs w:val="28"/>
        </w:rPr>
        <w:t xml:space="preserve"> программы </w:t>
      </w:r>
      <w:r>
        <w:rPr>
          <w:kern w:val="2"/>
          <w:sz w:val="28"/>
          <w:szCs w:val="28"/>
        </w:rPr>
        <w:t xml:space="preserve">Болдыревского сельского поселения </w:t>
      </w:r>
      <w:r w:rsidR="002B0D52" w:rsidRPr="000E3E66">
        <w:rPr>
          <w:kern w:val="2"/>
          <w:sz w:val="32"/>
          <w:szCs w:val="32"/>
        </w:rPr>
        <w:t>«</w:t>
      </w:r>
      <w:r w:rsidR="00F1039C">
        <w:rPr>
          <w:kern w:val="2"/>
          <w:sz w:val="28"/>
          <w:szCs w:val="28"/>
        </w:rPr>
        <w:t>Благоустройство территории поселения, охрана окружающей среды и рациональное природопользование</w:t>
      </w:r>
      <w:r w:rsidR="002B0D52" w:rsidRPr="000E3E66">
        <w:rPr>
          <w:kern w:val="2"/>
          <w:sz w:val="32"/>
          <w:szCs w:val="32"/>
        </w:rPr>
        <w:t>»</w:t>
      </w:r>
    </w:p>
    <w:p w:rsidR="002B0D52" w:rsidRDefault="002B0D52" w:rsidP="002B0D52">
      <w:pPr>
        <w:rPr>
          <w:kern w:val="2"/>
          <w:sz w:val="28"/>
          <w:szCs w:val="28"/>
        </w:rPr>
      </w:pPr>
    </w:p>
    <w:tbl>
      <w:tblPr>
        <w:tblW w:w="5024" w:type="pct"/>
        <w:tblLayout w:type="fixed"/>
        <w:tblLook w:val="04A0"/>
      </w:tblPr>
      <w:tblGrid>
        <w:gridCol w:w="431"/>
        <w:gridCol w:w="1959"/>
        <w:gridCol w:w="830"/>
        <w:gridCol w:w="550"/>
        <w:gridCol w:w="435"/>
        <w:gridCol w:w="992"/>
        <w:gridCol w:w="448"/>
        <w:gridCol w:w="902"/>
        <w:gridCol w:w="811"/>
        <w:gridCol w:w="812"/>
        <w:gridCol w:w="811"/>
        <w:gridCol w:w="811"/>
        <w:gridCol w:w="811"/>
        <w:gridCol w:w="811"/>
        <w:gridCol w:w="811"/>
        <w:gridCol w:w="811"/>
        <w:gridCol w:w="812"/>
        <w:gridCol w:w="811"/>
        <w:gridCol w:w="810"/>
        <w:gridCol w:w="813"/>
      </w:tblGrid>
      <w:tr w:rsidR="002B0D52" w:rsidRPr="006E5382" w:rsidTr="007F0465">
        <w:trPr>
          <w:trHeight w:val="312"/>
        </w:trPr>
        <w:tc>
          <w:tcPr>
            <w:tcW w:w="431" w:type="dxa"/>
            <w:vMerge w:val="restart"/>
            <w:tcBorders>
              <w:top w:val="single" w:sz="4" w:space="0" w:color="auto"/>
              <w:left w:val="single" w:sz="4" w:space="0" w:color="auto"/>
              <w:right w:val="single" w:sz="4" w:space="0" w:color="auto"/>
            </w:tcBorders>
            <w:vAlign w:val="center"/>
          </w:tcPr>
          <w:p w:rsidR="002B0D52" w:rsidRPr="006E5382" w:rsidRDefault="002B0D52" w:rsidP="00B80C7A">
            <w:pPr>
              <w:jc w:val="center"/>
              <w:rPr>
                <w:sz w:val="22"/>
                <w:szCs w:val="22"/>
              </w:rPr>
            </w:pPr>
            <w:r w:rsidRPr="00ED2BBB">
              <w:t>№</w:t>
            </w:r>
            <w:r w:rsidRPr="00ED2BBB">
              <w:br/>
              <w:t>п/п</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206DD6" w:rsidRDefault="002B0D52" w:rsidP="004A6CFB">
            <w:pPr>
              <w:jc w:val="center"/>
            </w:pPr>
            <w:r w:rsidRPr="00206DD6">
              <w:t xml:space="preserve">Наименование </w:t>
            </w:r>
            <w:r w:rsidR="004A6CFB">
              <w:t>муниципальной</w:t>
            </w:r>
            <w:r w:rsidRPr="00206DD6">
              <w:t xml:space="preserve"> программы, подпрограммы, номер и наименование основного мероприятия</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933005" w:rsidRDefault="002B0D52" w:rsidP="00B80C7A">
            <w:pPr>
              <w:ind w:right="-76"/>
              <w:jc w:val="center"/>
              <w:rPr>
                <w:spacing w:val="-10"/>
              </w:rPr>
            </w:pPr>
            <w:r w:rsidRPr="00933005">
              <w:rPr>
                <w:spacing w:val="-10"/>
              </w:rPr>
              <w:t>Ответственный исполнитель, соисполнитель, участники</w:t>
            </w:r>
          </w:p>
        </w:tc>
        <w:tc>
          <w:tcPr>
            <w:tcW w:w="24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Код бюджетной классификации расходов</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9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4A6CFB">
            <w:pPr>
              <w:jc w:val="center"/>
              <w:rPr>
                <w:sz w:val="22"/>
                <w:szCs w:val="22"/>
              </w:rPr>
            </w:pPr>
            <w:r w:rsidRPr="006E5382">
              <w:rPr>
                <w:sz w:val="22"/>
                <w:szCs w:val="22"/>
              </w:rPr>
              <w:t xml:space="preserve">В том числе по годам реализации </w:t>
            </w:r>
            <w:r w:rsidR="004A6CFB">
              <w:rPr>
                <w:sz w:val="22"/>
                <w:szCs w:val="22"/>
              </w:rPr>
              <w:t>муниципальной</w:t>
            </w:r>
            <w:r w:rsidRPr="006E5382">
              <w:rPr>
                <w:sz w:val="22"/>
                <w:szCs w:val="22"/>
              </w:rPr>
              <w:t xml:space="preserve"> программы</w:t>
            </w:r>
          </w:p>
        </w:tc>
      </w:tr>
      <w:tr w:rsidR="002B0D52" w:rsidRPr="006E5382" w:rsidTr="007F0465">
        <w:trPr>
          <w:trHeight w:val="312"/>
        </w:trPr>
        <w:tc>
          <w:tcPr>
            <w:tcW w:w="431" w:type="dxa"/>
            <w:vMerge/>
            <w:tcBorders>
              <w:left w:val="single" w:sz="4" w:space="0" w:color="auto"/>
              <w:bottom w:val="single" w:sz="4" w:space="0" w:color="auto"/>
              <w:right w:val="single" w:sz="4" w:space="0" w:color="auto"/>
            </w:tcBorders>
          </w:tcPr>
          <w:p w:rsidR="002B0D52" w:rsidRPr="006E5382" w:rsidRDefault="002B0D52" w:rsidP="00B80C7A">
            <w:pPr>
              <w:jc w:val="center"/>
              <w:rPr>
                <w:sz w:val="22"/>
                <w:szCs w:val="22"/>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2B0D52" w:rsidRPr="00933005" w:rsidRDefault="002B0D52" w:rsidP="00B80C7A">
            <w:pPr>
              <w:rPr>
                <w:sz w:val="19"/>
                <w:szCs w:val="19"/>
              </w:rPr>
            </w:pP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ind w:left="-106" w:right="-108"/>
              <w:jc w:val="center"/>
              <w:rPr>
                <w:spacing w:val="-10"/>
                <w:sz w:val="22"/>
                <w:szCs w:val="22"/>
              </w:rPr>
            </w:pPr>
            <w:r w:rsidRPr="006E5382">
              <w:rPr>
                <w:spacing w:val="-10"/>
                <w:sz w:val="22"/>
                <w:szCs w:val="22"/>
              </w:rPr>
              <w:t>ГРБС</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Р3Пр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ЦСР</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ВР</w:t>
            </w: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2019</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2021</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2022</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2023</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2024</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2025</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2026</w:t>
            </w:r>
          </w:p>
        </w:tc>
        <w:tc>
          <w:tcPr>
            <w:tcW w:w="812"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2027</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2028</w:t>
            </w:r>
          </w:p>
        </w:tc>
        <w:tc>
          <w:tcPr>
            <w:tcW w:w="810"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2029</w:t>
            </w:r>
          </w:p>
        </w:tc>
        <w:tc>
          <w:tcPr>
            <w:tcW w:w="813"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2030</w:t>
            </w:r>
          </w:p>
        </w:tc>
      </w:tr>
      <w:tr w:rsidR="002B0D52" w:rsidRPr="006E5382" w:rsidTr="007F0465">
        <w:trPr>
          <w:trHeight w:val="312"/>
        </w:trPr>
        <w:tc>
          <w:tcPr>
            <w:tcW w:w="431" w:type="dxa"/>
            <w:tcBorders>
              <w:top w:val="single" w:sz="4" w:space="0" w:color="auto"/>
              <w:left w:val="single" w:sz="4" w:space="0" w:color="auto"/>
              <w:bottom w:val="single" w:sz="4" w:space="0" w:color="auto"/>
              <w:right w:val="single" w:sz="4" w:space="0" w:color="auto"/>
            </w:tcBorders>
          </w:tcPr>
          <w:p w:rsidR="002B0D52" w:rsidRPr="00B01B8D" w:rsidRDefault="002B0D52" w:rsidP="00B80C7A">
            <w:pPr>
              <w:jc w:val="center"/>
              <w:rPr>
                <w:spacing w:val="-10"/>
                <w:sz w:val="22"/>
                <w:szCs w:val="22"/>
              </w:rPr>
            </w:pPr>
            <w:r w:rsidRPr="00B01B8D">
              <w:rPr>
                <w:spacing w:val="-10"/>
                <w:sz w:val="22"/>
                <w:szCs w:val="22"/>
              </w:rPr>
              <w:t>1</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2</w:t>
            </w:r>
          </w:p>
        </w:tc>
        <w:tc>
          <w:tcPr>
            <w:tcW w:w="83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3</w:t>
            </w:r>
          </w:p>
        </w:tc>
        <w:tc>
          <w:tcPr>
            <w:tcW w:w="55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4</w:t>
            </w:r>
          </w:p>
        </w:tc>
        <w:tc>
          <w:tcPr>
            <w:tcW w:w="435"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6</w:t>
            </w:r>
          </w:p>
        </w:tc>
        <w:tc>
          <w:tcPr>
            <w:tcW w:w="448"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7</w:t>
            </w:r>
          </w:p>
        </w:tc>
        <w:tc>
          <w:tcPr>
            <w:tcW w:w="902"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8</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9</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10</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11</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12</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13</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14</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15</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16</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17</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18</w:t>
            </w:r>
          </w:p>
        </w:tc>
        <w:tc>
          <w:tcPr>
            <w:tcW w:w="810"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19</w:t>
            </w:r>
          </w:p>
        </w:tc>
        <w:tc>
          <w:tcPr>
            <w:tcW w:w="813"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Pr>
                <w:sz w:val="22"/>
                <w:szCs w:val="22"/>
              </w:rPr>
              <w:t>20</w:t>
            </w:r>
          </w:p>
        </w:tc>
      </w:tr>
      <w:tr w:rsidR="008C2344" w:rsidRPr="006E5382" w:rsidTr="007F0465">
        <w:trPr>
          <w:trHeight w:val="1560"/>
        </w:trPr>
        <w:tc>
          <w:tcPr>
            <w:tcW w:w="431" w:type="dxa"/>
            <w:tcBorders>
              <w:top w:val="single" w:sz="4" w:space="0" w:color="auto"/>
              <w:left w:val="single" w:sz="4" w:space="0" w:color="auto"/>
              <w:bottom w:val="single" w:sz="4" w:space="0" w:color="auto"/>
              <w:right w:val="single" w:sz="4" w:space="0" w:color="auto"/>
            </w:tcBorders>
          </w:tcPr>
          <w:p w:rsidR="008C2344" w:rsidRPr="008E75BC" w:rsidRDefault="008C2344" w:rsidP="008C2344">
            <w:pPr>
              <w:jc w:val="center"/>
              <w:rPr>
                <w:spacing w:val="-8"/>
                <w:sz w:val="22"/>
                <w:szCs w:val="22"/>
              </w:rPr>
            </w:pPr>
            <w:r>
              <w:rPr>
                <w:spacing w:val="-8"/>
                <w:sz w:val="22"/>
                <w:szCs w:val="22"/>
                <w:lang w:val="en-US"/>
              </w:rPr>
              <w:t>I</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206DD6" w:rsidRDefault="008C2344" w:rsidP="008C2344">
            <w:pPr>
              <w:rPr>
                <w:spacing w:val="-8"/>
              </w:rPr>
            </w:pPr>
            <w:r w:rsidRPr="00206DD6">
              <w:rPr>
                <w:spacing w:val="-8"/>
              </w:rPr>
              <w:t>Муниципальная  программа  «</w:t>
            </w:r>
            <w:r w:rsidR="000F5AB5" w:rsidRPr="000F5AB5">
              <w:rPr>
                <w:kern w:val="2"/>
              </w:rPr>
              <w:t>Благоустройство территории поселения, охрана окружающей среды и рациональное природопользование</w:t>
            </w:r>
            <w:r w:rsidRPr="00206DD6">
              <w:rPr>
                <w:spacing w:val="-8"/>
              </w:rPr>
              <w:t>»</w:t>
            </w:r>
          </w:p>
        </w:tc>
        <w:tc>
          <w:tcPr>
            <w:tcW w:w="830" w:type="dxa"/>
            <w:tcBorders>
              <w:top w:val="single" w:sz="4" w:space="0" w:color="auto"/>
              <w:left w:val="nil"/>
              <w:bottom w:val="single" w:sz="4" w:space="0" w:color="auto"/>
              <w:right w:val="single" w:sz="4" w:space="0" w:color="auto"/>
            </w:tcBorders>
            <w:shd w:val="clear" w:color="auto" w:fill="auto"/>
            <w:hideMark/>
          </w:tcPr>
          <w:p w:rsidR="008C2344" w:rsidRPr="00933005" w:rsidRDefault="008C2344" w:rsidP="00ED0073">
            <w:pPr>
              <w:rPr>
                <w:sz w:val="19"/>
                <w:szCs w:val="19"/>
              </w:rPr>
            </w:pPr>
            <w:r>
              <w:rPr>
                <w:sz w:val="19"/>
                <w:szCs w:val="19"/>
              </w:rPr>
              <w:t xml:space="preserve">Администрация </w:t>
            </w:r>
            <w:r w:rsidR="00ED0073">
              <w:rPr>
                <w:sz w:val="19"/>
                <w:szCs w:val="19"/>
              </w:rPr>
              <w:t>Болдыревского</w:t>
            </w:r>
            <w:r>
              <w:rPr>
                <w:sz w:val="19"/>
                <w:szCs w:val="19"/>
              </w:rPr>
              <w:t xml:space="preserve"> сельского поселения</w:t>
            </w:r>
          </w:p>
        </w:tc>
        <w:tc>
          <w:tcPr>
            <w:tcW w:w="550" w:type="dxa"/>
            <w:tcBorders>
              <w:top w:val="single" w:sz="4" w:space="0" w:color="auto"/>
              <w:left w:val="nil"/>
              <w:bottom w:val="single" w:sz="4" w:space="0" w:color="auto"/>
              <w:right w:val="single" w:sz="4" w:space="0" w:color="auto"/>
            </w:tcBorders>
            <w:shd w:val="clear" w:color="auto" w:fill="auto"/>
            <w:hideMark/>
          </w:tcPr>
          <w:p w:rsidR="008C2344" w:rsidRPr="00BB4FE7" w:rsidRDefault="00D05C8C" w:rsidP="008C2344">
            <w:pPr>
              <w:jc w:val="center"/>
              <w:rPr>
                <w:spacing w:val="-10"/>
                <w:sz w:val="19"/>
                <w:szCs w:val="19"/>
              </w:rPr>
            </w:pPr>
            <w:r w:rsidRPr="00BB4FE7">
              <w:rPr>
                <w:spacing w:val="-10"/>
                <w:sz w:val="19"/>
                <w:szCs w:val="19"/>
              </w:rPr>
              <w:t>951</w:t>
            </w:r>
          </w:p>
        </w:tc>
        <w:tc>
          <w:tcPr>
            <w:tcW w:w="435" w:type="dxa"/>
            <w:tcBorders>
              <w:top w:val="single" w:sz="4" w:space="0" w:color="auto"/>
              <w:left w:val="nil"/>
              <w:bottom w:val="single" w:sz="4" w:space="0" w:color="auto"/>
              <w:right w:val="single" w:sz="4" w:space="0" w:color="auto"/>
            </w:tcBorders>
            <w:shd w:val="clear" w:color="auto" w:fill="auto"/>
            <w:hideMark/>
          </w:tcPr>
          <w:p w:rsidR="008C2344" w:rsidRPr="00BB4FE7" w:rsidRDefault="00BB4FE7" w:rsidP="008C2344">
            <w:pPr>
              <w:jc w:val="center"/>
              <w:rPr>
                <w:spacing w:val="-10"/>
                <w:sz w:val="19"/>
                <w:szCs w:val="19"/>
              </w:rPr>
            </w:pPr>
            <w:r w:rsidRPr="00BB4FE7">
              <w:rPr>
                <w:spacing w:val="-10"/>
                <w:sz w:val="19"/>
                <w:szCs w:val="19"/>
              </w:rPr>
              <w:t>0503</w:t>
            </w:r>
          </w:p>
        </w:tc>
        <w:tc>
          <w:tcPr>
            <w:tcW w:w="992"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r w:rsidRPr="00BB4FE7">
              <w:rPr>
                <w:spacing w:val="-10"/>
                <w:sz w:val="19"/>
                <w:szCs w:val="19"/>
              </w:rPr>
              <w:t>х</w:t>
            </w:r>
          </w:p>
        </w:tc>
        <w:tc>
          <w:tcPr>
            <w:tcW w:w="448"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r w:rsidRPr="00BB4FE7">
              <w:rPr>
                <w:spacing w:val="-10"/>
                <w:sz w:val="19"/>
                <w:szCs w:val="19"/>
              </w:rPr>
              <w:t>х</w:t>
            </w:r>
          </w:p>
        </w:tc>
        <w:tc>
          <w:tcPr>
            <w:tcW w:w="902" w:type="dxa"/>
            <w:tcBorders>
              <w:top w:val="single" w:sz="4" w:space="0" w:color="auto"/>
              <w:left w:val="nil"/>
              <w:bottom w:val="single" w:sz="4" w:space="0" w:color="auto"/>
              <w:right w:val="single" w:sz="4" w:space="0" w:color="auto"/>
            </w:tcBorders>
            <w:shd w:val="clear" w:color="auto" w:fill="auto"/>
            <w:hideMark/>
          </w:tcPr>
          <w:p w:rsidR="008C2344" w:rsidRPr="00436922" w:rsidRDefault="007F0465" w:rsidP="008C2344">
            <w:pPr>
              <w:jc w:val="center"/>
              <w:rPr>
                <w:spacing w:val="-12"/>
                <w:sz w:val="22"/>
                <w:szCs w:val="22"/>
              </w:rPr>
            </w:pPr>
            <w:r>
              <w:rPr>
                <w:spacing w:val="-12"/>
                <w:sz w:val="22"/>
                <w:szCs w:val="22"/>
              </w:rPr>
              <w:t>1663,2</w:t>
            </w:r>
          </w:p>
        </w:tc>
        <w:tc>
          <w:tcPr>
            <w:tcW w:w="811" w:type="dxa"/>
            <w:tcBorders>
              <w:top w:val="single" w:sz="4" w:space="0" w:color="auto"/>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2" w:type="dxa"/>
            <w:tcBorders>
              <w:top w:val="single" w:sz="4" w:space="0" w:color="auto"/>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single" w:sz="4" w:space="0" w:color="auto"/>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2"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7F0465" w:rsidRPr="006E5382" w:rsidTr="007F0465">
        <w:trPr>
          <w:trHeight w:val="624"/>
        </w:trPr>
        <w:tc>
          <w:tcPr>
            <w:tcW w:w="431" w:type="dxa"/>
            <w:tcBorders>
              <w:top w:val="nil"/>
              <w:left w:val="single" w:sz="4" w:space="0" w:color="auto"/>
              <w:bottom w:val="single" w:sz="4" w:space="0" w:color="auto"/>
              <w:right w:val="single" w:sz="4" w:space="0" w:color="auto"/>
            </w:tcBorders>
          </w:tcPr>
          <w:p w:rsidR="007F0465" w:rsidRDefault="007F0465" w:rsidP="008C2344">
            <w:pPr>
              <w:jc w:val="center"/>
              <w:rPr>
                <w:spacing w:val="-8"/>
                <w:sz w:val="22"/>
                <w:szCs w:val="22"/>
              </w:rPr>
            </w:pPr>
            <w:r>
              <w:rPr>
                <w:spacing w:val="-8"/>
                <w:sz w:val="22"/>
                <w:szCs w:val="22"/>
              </w:rPr>
              <w:t>1.</w:t>
            </w:r>
          </w:p>
        </w:tc>
        <w:tc>
          <w:tcPr>
            <w:tcW w:w="1959" w:type="dxa"/>
            <w:tcBorders>
              <w:top w:val="nil"/>
              <w:left w:val="single" w:sz="4" w:space="0" w:color="auto"/>
              <w:bottom w:val="single" w:sz="4" w:space="0" w:color="auto"/>
              <w:right w:val="single" w:sz="4" w:space="0" w:color="auto"/>
            </w:tcBorders>
            <w:shd w:val="clear" w:color="auto" w:fill="auto"/>
            <w:hideMark/>
          </w:tcPr>
          <w:p w:rsidR="007F0465" w:rsidRPr="006E5382" w:rsidRDefault="007F0465" w:rsidP="00ED241C">
            <w:pPr>
              <w:rPr>
                <w:spacing w:val="-8"/>
                <w:sz w:val="22"/>
                <w:szCs w:val="22"/>
              </w:rPr>
            </w:pPr>
            <w:r>
              <w:rPr>
                <w:spacing w:val="-8"/>
                <w:sz w:val="22"/>
                <w:szCs w:val="22"/>
              </w:rPr>
              <w:t>Подпрограмма «</w:t>
            </w:r>
            <w:r w:rsidRPr="00F1039C">
              <w:rPr>
                <w:kern w:val="2"/>
              </w:rPr>
              <w:t>Благоустройст</w:t>
            </w:r>
            <w:r>
              <w:rPr>
                <w:kern w:val="2"/>
              </w:rPr>
              <w:t>-</w:t>
            </w:r>
            <w:r w:rsidRPr="00F1039C">
              <w:rPr>
                <w:kern w:val="2"/>
              </w:rPr>
              <w:t>во</w:t>
            </w:r>
            <w:r>
              <w:rPr>
                <w:kern w:val="2"/>
              </w:rPr>
              <w:t xml:space="preserve"> территории </w:t>
            </w:r>
            <w:r>
              <w:rPr>
                <w:kern w:val="2"/>
              </w:rPr>
              <w:lastRenderedPageBreak/>
              <w:t>поселения</w:t>
            </w:r>
            <w:r>
              <w:rPr>
                <w:spacing w:val="-8"/>
                <w:sz w:val="22"/>
                <w:szCs w:val="22"/>
              </w:rPr>
              <w:t>»</w:t>
            </w:r>
          </w:p>
        </w:tc>
        <w:tc>
          <w:tcPr>
            <w:tcW w:w="830" w:type="dxa"/>
            <w:tcBorders>
              <w:top w:val="nil"/>
              <w:left w:val="nil"/>
              <w:bottom w:val="single" w:sz="4" w:space="0" w:color="auto"/>
              <w:right w:val="single" w:sz="4" w:space="0" w:color="auto"/>
            </w:tcBorders>
            <w:shd w:val="clear" w:color="auto" w:fill="auto"/>
            <w:hideMark/>
          </w:tcPr>
          <w:p w:rsidR="007F0465" w:rsidRPr="00933005" w:rsidRDefault="007F0465" w:rsidP="00ED0073">
            <w:pPr>
              <w:rPr>
                <w:sz w:val="19"/>
                <w:szCs w:val="19"/>
              </w:rPr>
            </w:pPr>
            <w:r>
              <w:rPr>
                <w:sz w:val="19"/>
                <w:szCs w:val="19"/>
              </w:rPr>
              <w:lastRenderedPageBreak/>
              <w:t>Администрация Болды</w:t>
            </w:r>
            <w:r>
              <w:rPr>
                <w:sz w:val="19"/>
                <w:szCs w:val="19"/>
              </w:rPr>
              <w:lastRenderedPageBreak/>
              <w:t>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lastRenderedPageBreak/>
              <w:t>951</w:t>
            </w:r>
          </w:p>
        </w:tc>
        <w:tc>
          <w:tcPr>
            <w:tcW w:w="435" w:type="dxa"/>
            <w:tcBorders>
              <w:top w:val="nil"/>
              <w:left w:val="nil"/>
              <w:bottom w:val="single" w:sz="4" w:space="0" w:color="auto"/>
              <w:right w:val="single" w:sz="4" w:space="0" w:color="auto"/>
            </w:tcBorders>
            <w:shd w:val="clear" w:color="auto" w:fill="auto"/>
            <w:hideMark/>
          </w:tcPr>
          <w:p w:rsidR="007F0465" w:rsidRPr="00BB4FE7" w:rsidRDefault="00BB4FE7" w:rsidP="008C2344">
            <w:pPr>
              <w:jc w:val="center"/>
              <w:rPr>
                <w:spacing w:val="-10"/>
                <w:sz w:val="19"/>
                <w:szCs w:val="19"/>
              </w:rPr>
            </w:pPr>
            <w:r w:rsidRPr="00BB4FE7">
              <w:rPr>
                <w:spacing w:val="-10"/>
                <w:sz w:val="19"/>
                <w:szCs w:val="19"/>
              </w:rPr>
              <w:t>0503</w:t>
            </w:r>
          </w:p>
        </w:tc>
        <w:tc>
          <w:tcPr>
            <w:tcW w:w="992"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t>х</w:t>
            </w:r>
          </w:p>
        </w:tc>
        <w:tc>
          <w:tcPr>
            <w:tcW w:w="448"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t>х</w:t>
            </w:r>
          </w:p>
        </w:tc>
        <w:tc>
          <w:tcPr>
            <w:tcW w:w="902" w:type="dxa"/>
            <w:tcBorders>
              <w:top w:val="nil"/>
              <w:left w:val="nil"/>
              <w:bottom w:val="single" w:sz="4" w:space="0" w:color="auto"/>
              <w:right w:val="single" w:sz="4" w:space="0" w:color="auto"/>
            </w:tcBorders>
            <w:shd w:val="clear" w:color="auto" w:fill="auto"/>
            <w:hideMark/>
          </w:tcPr>
          <w:p w:rsidR="007F0465" w:rsidRPr="00436922" w:rsidRDefault="00BB4FE7" w:rsidP="00BB4FE7">
            <w:pPr>
              <w:jc w:val="center"/>
              <w:rPr>
                <w:spacing w:val="-12"/>
                <w:sz w:val="22"/>
                <w:szCs w:val="22"/>
              </w:rPr>
            </w:pPr>
            <w:r>
              <w:rPr>
                <w:spacing w:val="-12"/>
                <w:sz w:val="22"/>
                <w:szCs w:val="22"/>
              </w:rPr>
              <w:t>1647</w:t>
            </w:r>
            <w:r w:rsidR="007F0465">
              <w:rPr>
                <w:spacing w:val="-12"/>
                <w:sz w:val="22"/>
                <w:szCs w:val="22"/>
              </w:rPr>
              <w:t>,</w:t>
            </w:r>
            <w:r>
              <w:rPr>
                <w:spacing w:val="-12"/>
                <w:sz w:val="22"/>
                <w:szCs w:val="22"/>
              </w:rPr>
              <w:t>6</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2"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2"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137,6</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0"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3"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r>
      <w:tr w:rsidR="008C2344" w:rsidRPr="006E5382" w:rsidTr="007F0465">
        <w:trPr>
          <w:trHeight w:val="1393"/>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lastRenderedPageBreak/>
              <w:t>1.</w:t>
            </w:r>
            <w:r w:rsidR="00ED0073">
              <w:rPr>
                <w:spacing w:val="-8"/>
                <w:sz w:val="22"/>
                <w:szCs w:val="22"/>
              </w:rPr>
              <w:t>1</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1</w:t>
            </w:r>
            <w:r w:rsidRPr="00D2175D">
              <w:t>:</w:t>
            </w:r>
          </w:p>
          <w:p w:rsidR="008C2344" w:rsidRPr="00D2175D" w:rsidRDefault="008E15CB" w:rsidP="008C2344">
            <w:pPr>
              <w:jc w:val="both"/>
            </w:pPr>
            <w:r>
              <w:t>Организация озеленения территоиии Болдыревского сельского поселения</w:t>
            </w:r>
          </w:p>
          <w:p w:rsidR="008C2344" w:rsidRPr="000F02B3" w:rsidRDefault="008C2344" w:rsidP="008C2344">
            <w:pPr>
              <w:outlineLvl w:val="0"/>
            </w:pP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0510020700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color w:val="000000"/>
                <w:spacing w:val="-6"/>
                <w:sz w:val="22"/>
                <w:szCs w:val="22"/>
              </w:rPr>
            </w:pPr>
            <w:r>
              <w:rPr>
                <w:color w:val="000000"/>
                <w:spacing w:val="-6"/>
                <w:sz w:val="22"/>
                <w:szCs w:val="22"/>
              </w:rPr>
              <w:t>57,6</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0"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3"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r>
      <w:tr w:rsidR="008C2344" w:rsidRPr="006E5382" w:rsidTr="007F0465">
        <w:trPr>
          <w:trHeight w:val="709"/>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2</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2</w:t>
            </w:r>
            <w:r w:rsidRPr="00D2175D">
              <w:t>:</w:t>
            </w:r>
          </w:p>
          <w:p w:rsidR="008C2344" w:rsidRPr="000F02B3" w:rsidRDefault="008E15CB" w:rsidP="008C2344">
            <w:pPr>
              <w:outlineLvl w:val="0"/>
            </w:pPr>
            <w:r>
              <w:t>Организация содержания мест захоронения</w:t>
            </w: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0510020720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color w:val="000000"/>
                <w:spacing w:val="-6"/>
                <w:sz w:val="22"/>
                <w:szCs w:val="22"/>
              </w:rPr>
            </w:pPr>
            <w:r>
              <w:rPr>
                <w:color w:val="000000"/>
                <w:spacing w:val="-6"/>
                <w:sz w:val="22"/>
                <w:szCs w:val="22"/>
              </w:rPr>
              <w:t>60,0</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7F0465" w:rsidP="008C2344">
            <w:pPr>
              <w:jc w:val="center"/>
              <w:outlineLvl w:val="0"/>
              <w:rPr>
                <w:spacing w:val="-6"/>
                <w:sz w:val="22"/>
                <w:szCs w:val="22"/>
              </w:rPr>
            </w:pPr>
            <w:r>
              <w:rPr>
                <w:spacing w:val="-6"/>
                <w:sz w:val="22"/>
                <w:szCs w:val="22"/>
              </w:rPr>
              <w:t>5,0</w:t>
            </w:r>
          </w:p>
        </w:tc>
        <w:tc>
          <w:tcPr>
            <w:tcW w:w="812" w:type="dxa"/>
            <w:tcBorders>
              <w:top w:val="nil"/>
              <w:left w:val="nil"/>
              <w:bottom w:val="single" w:sz="4" w:space="0" w:color="auto"/>
              <w:right w:val="single" w:sz="4" w:space="0" w:color="auto"/>
            </w:tcBorders>
            <w:shd w:val="clear" w:color="auto" w:fill="auto"/>
            <w:noWrap/>
            <w:hideMark/>
          </w:tcPr>
          <w:p w:rsidR="008C2344" w:rsidRPr="00F342D6" w:rsidRDefault="007F0465" w:rsidP="008C2344">
            <w:pPr>
              <w:jc w:val="center"/>
              <w:outlineLvl w:val="0"/>
              <w:rPr>
                <w:spacing w:val="-6"/>
                <w:sz w:val="22"/>
                <w:szCs w:val="22"/>
              </w:rPr>
            </w:pPr>
            <w:r>
              <w:rPr>
                <w:spacing w:val="-6"/>
                <w:sz w:val="22"/>
                <w:szCs w:val="22"/>
              </w:rPr>
              <w:t>5,0</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7F0465" w:rsidP="008C2344">
            <w:pPr>
              <w:jc w:val="center"/>
              <w:outlineLvl w:val="0"/>
              <w:rPr>
                <w:spacing w:val="-6"/>
                <w:sz w:val="22"/>
                <w:szCs w:val="22"/>
              </w:rPr>
            </w:pPr>
            <w:r>
              <w:rPr>
                <w:spacing w:val="-6"/>
                <w:sz w:val="22"/>
                <w:szCs w:val="22"/>
              </w:rP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7F0465">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2"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0"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3"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r>
      <w:tr w:rsidR="008C2344"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3</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3</w:t>
            </w:r>
            <w:r w:rsidRPr="00D2175D">
              <w:t>:</w:t>
            </w:r>
          </w:p>
          <w:p w:rsidR="008C2344" w:rsidRPr="00D2175D" w:rsidRDefault="008E15CB" w:rsidP="008C2344">
            <w:pPr>
              <w:jc w:val="both"/>
            </w:pPr>
            <w:r>
              <w:t>мероприятия по организации благоустройства территории Болдыревского сельского поселения</w:t>
            </w:r>
          </w:p>
          <w:p w:rsidR="008C2344" w:rsidRPr="000F02B3" w:rsidRDefault="008C2344" w:rsidP="008C2344">
            <w:pPr>
              <w:outlineLvl w:val="0"/>
            </w:pP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0510020730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C164EA" w:rsidP="008C2344">
            <w:pPr>
              <w:jc w:val="center"/>
              <w:outlineLvl w:val="0"/>
              <w:rPr>
                <w:color w:val="000000"/>
                <w:spacing w:val="-6"/>
                <w:sz w:val="22"/>
                <w:szCs w:val="22"/>
              </w:rPr>
            </w:pPr>
            <w:r>
              <w:rPr>
                <w:color w:val="000000"/>
                <w:spacing w:val="-6"/>
                <w:sz w:val="22"/>
                <w:szCs w:val="22"/>
              </w:rPr>
              <w:t>1281,0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3,0</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3,0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C164EA"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C164EA"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C164EA"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C164EA"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C164EA"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C164EA" w:rsidP="008C2344">
            <w:pPr>
              <w:jc w:val="center"/>
              <w:outlineLvl w:val="0"/>
              <w:rPr>
                <w:spacing w:val="-6"/>
                <w:sz w:val="22"/>
                <w:szCs w:val="22"/>
              </w:rPr>
            </w:pPr>
            <w:r>
              <w:rPr>
                <w:spacing w:val="-6"/>
                <w:sz w:val="22"/>
                <w:szCs w:val="22"/>
              </w:rPr>
              <w:t>127,5</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C164EA"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C164EA" w:rsidP="008C2344">
            <w:pPr>
              <w:jc w:val="center"/>
              <w:outlineLvl w:val="0"/>
              <w:rPr>
                <w:spacing w:val="-6"/>
                <w:sz w:val="22"/>
                <w:szCs w:val="22"/>
              </w:rPr>
            </w:pPr>
            <w:r>
              <w:rPr>
                <w:spacing w:val="-6"/>
                <w:sz w:val="22"/>
                <w:szCs w:val="22"/>
              </w:rPr>
              <w:t>127,5</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C164EA" w:rsidP="008C2344">
            <w:pPr>
              <w:jc w:val="center"/>
              <w:outlineLvl w:val="0"/>
              <w:rPr>
                <w:spacing w:val="-6"/>
                <w:sz w:val="22"/>
                <w:szCs w:val="22"/>
              </w:rPr>
            </w:pPr>
            <w:r>
              <w:rPr>
                <w:spacing w:val="-6"/>
                <w:sz w:val="22"/>
                <w:szCs w:val="22"/>
              </w:rPr>
              <w:t>127,5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C164EA" w:rsidP="008C2344">
            <w:pPr>
              <w:jc w:val="center"/>
              <w:outlineLvl w:val="0"/>
              <w:rPr>
                <w:spacing w:val="-6"/>
                <w:sz w:val="22"/>
                <w:szCs w:val="22"/>
              </w:rPr>
            </w:pPr>
            <w:r>
              <w:rPr>
                <w:spacing w:val="-6"/>
                <w:sz w:val="22"/>
                <w:szCs w:val="22"/>
              </w:rPr>
              <w:t>127,5</w:t>
            </w:r>
          </w:p>
        </w:tc>
      </w:tr>
      <w:tr w:rsidR="00255DAA" w:rsidRPr="00255DAA"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255DAA" w:rsidRDefault="00255DAA" w:rsidP="00255DAA">
            <w:pPr>
              <w:ind w:left="-142" w:right="-109"/>
              <w:jc w:val="center"/>
              <w:outlineLvl w:val="0"/>
            </w:pPr>
            <w:r>
              <w:rPr>
                <w:spacing w:val="-8"/>
                <w:sz w:val="22"/>
                <w:szCs w:val="22"/>
              </w:rPr>
              <w:t>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55DAA" w:rsidRPr="00D2175D" w:rsidRDefault="00255DAA" w:rsidP="004A7333">
            <w:pPr>
              <w:jc w:val="both"/>
            </w:pPr>
            <w:r w:rsidRPr="00D2175D">
              <w:t xml:space="preserve">Основное        </w:t>
            </w:r>
          </w:p>
          <w:p w:rsidR="00255DAA" w:rsidRPr="00D2175D" w:rsidRDefault="00255DAA" w:rsidP="004A7333">
            <w:pPr>
              <w:jc w:val="both"/>
            </w:pPr>
            <w:r w:rsidRPr="00D2175D">
              <w:t xml:space="preserve">мероприятие </w:t>
            </w:r>
            <w:r w:rsidRPr="000F02B3">
              <w:t>1</w:t>
            </w:r>
            <w:r w:rsidRPr="00D2175D">
              <w:t>.</w:t>
            </w:r>
            <w:r>
              <w:t>4</w:t>
            </w:r>
            <w:r w:rsidRPr="00D2175D">
              <w:t>:</w:t>
            </w:r>
          </w:p>
          <w:p w:rsidR="00255DAA" w:rsidRPr="00D2175D" w:rsidRDefault="00255DAA" w:rsidP="004A7333">
            <w:pPr>
              <w:jc w:val="both"/>
            </w:pPr>
            <w:r>
              <w:lastRenderedPageBreak/>
              <w:t>Реализация мероприятий по формированию современной городской среды в части благоустройства общественных территорий</w:t>
            </w:r>
          </w:p>
          <w:p w:rsidR="00255DAA" w:rsidRPr="000F02B3" w:rsidRDefault="00255DAA" w:rsidP="004A7333">
            <w:pPr>
              <w:outlineLvl w:val="0"/>
            </w:pP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255DAA" w:rsidRPr="00933005" w:rsidRDefault="00255DAA" w:rsidP="004A7333">
            <w:pPr>
              <w:outlineLvl w:val="0"/>
              <w:rPr>
                <w:color w:val="000000"/>
                <w:sz w:val="19"/>
                <w:szCs w:val="19"/>
              </w:rPr>
            </w:pPr>
            <w:r>
              <w:rPr>
                <w:sz w:val="19"/>
                <w:szCs w:val="19"/>
              </w:rPr>
              <w:lastRenderedPageBreak/>
              <w:t>Администрация Болды</w:t>
            </w:r>
            <w:r>
              <w:rPr>
                <w:sz w:val="19"/>
                <w:szCs w:val="19"/>
              </w:rPr>
              <w:lastRenderedPageBreak/>
              <w:t>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255DAA" w:rsidRPr="00255DAA" w:rsidRDefault="00255DAA" w:rsidP="004A7333">
            <w:pPr>
              <w:ind w:left="-142" w:right="-109"/>
              <w:jc w:val="center"/>
              <w:outlineLvl w:val="0"/>
              <w:rPr>
                <w:sz w:val="19"/>
                <w:szCs w:val="19"/>
              </w:rPr>
            </w:pPr>
            <w:r w:rsidRPr="00255DAA">
              <w:rPr>
                <w:sz w:val="19"/>
                <w:szCs w:val="19"/>
              </w:rPr>
              <w:lastRenderedPageBreak/>
              <w:t>951</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255DAA" w:rsidRPr="00255DAA" w:rsidRDefault="00255DAA" w:rsidP="004A7333">
            <w:pPr>
              <w:outlineLvl w:val="0"/>
              <w:rPr>
                <w:sz w:val="19"/>
                <w:szCs w:val="19"/>
              </w:rPr>
            </w:pPr>
            <w:r>
              <w:rPr>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55DAA" w:rsidRPr="00255DAA" w:rsidRDefault="00255DAA" w:rsidP="004A7333">
            <w:pPr>
              <w:outlineLvl w:val="0"/>
              <w:rPr>
                <w:color w:val="000000"/>
                <w:sz w:val="19"/>
                <w:szCs w:val="19"/>
              </w:rPr>
            </w:pPr>
            <w:r>
              <w:rPr>
                <w:color w:val="000000"/>
                <w:sz w:val="19"/>
                <w:szCs w:val="19"/>
              </w:rPr>
              <w:t>05100</w:t>
            </w:r>
            <w:r>
              <w:rPr>
                <w:color w:val="000000"/>
                <w:sz w:val="19"/>
                <w:szCs w:val="19"/>
                <w:lang w:val="en-US"/>
              </w:rPr>
              <w:t>L</w:t>
            </w:r>
            <w:r>
              <w:rPr>
                <w:color w:val="000000"/>
                <w:sz w:val="19"/>
                <w:szCs w:val="19"/>
              </w:rPr>
              <w:t>5551</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255DAA" w:rsidRPr="00255DAA" w:rsidRDefault="00255DAA" w:rsidP="004A7333">
            <w:pPr>
              <w:ind w:left="-142" w:right="-109"/>
              <w:jc w:val="center"/>
              <w:outlineLvl w:val="0"/>
              <w:rPr>
                <w:sz w:val="19"/>
                <w:szCs w:val="19"/>
              </w:rPr>
            </w:pPr>
            <w:r>
              <w:rPr>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rsidR="00255DAA" w:rsidRPr="00255DAA" w:rsidRDefault="00255DAA" w:rsidP="00C164EA">
            <w:pPr>
              <w:outlineLvl w:val="0"/>
              <w:rPr>
                <w:sz w:val="19"/>
                <w:szCs w:val="19"/>
              </w:rPr>
            </w:pPr>
            <w:r>
              <w:rPr>
                <w:sz w:val="19"/>
                <w:szCs w:val="19"/>
              </w:rPr>
              <w:t>249,</w:t>
            </w:r>
            <w:r w:rsidR="00C164EA">
              <w:rPr>
                <w:sz w:val="19"/>
                <w:szCs w:val="19"/>
              </w:rPr>
              <w:t>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255DAA" w:rsidRPr="00255DAA" w:rsidRDefault="00255DAA" w:rsidP="00C164EA">
            <w:pPr>
              <w:outlineLvl w:val="0"/>
              <w:rPr>
                <w:color w:val="000000"/>
                <w:sz w:val="19"/>
                <w:szCs w:val="19"/>
              </w:rPr>
            </w:pPr>
            <w:r>
              <w:rPr>
                <w:color w:val="000000"/>
                <w:sz w:val="19"/>
                <w:szCs w:val="19"/>
              </w:rPr>
              <w:t>124,</w:t>
            </w:r>
            <w:r w:rsidR="00C164EA">
              <w:rPr>
                <w:color w:val="000000"/>
                <w:sz w:val="19"/>
                <w:szCs w:val="19"/>
              </w:rPr>
              <w:t>5</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255DAA" w:rsidRPr="00255DAA" w:rsidRDefault="00255DAA" w:rsidP="00C164EA">
            <w:pPr>
              <w:ind w:left="-142" w:right="-109"/>
              <w:jc w:val="center"/>
              <w:outlineLvl w:val="0"/>
              <w:rPr>
                <w:sz w:val="19"/>
                <w:szCs w:val="19"/>
              </w:rPr>
            </w:pPr>
            <w:r>
              <w:rPr>
                <w:sz w:val="19"/>
                <w:szCs w:val="19"/>
              </w:rPr>
              <w:t>124,</w:t>
            </w:r>
            <w:r w:rsidR="00C164EA">
              <w:rPr>
                <w:sz w:val="19"/>
                <w:szCs w:val="19"/>
              </w:rPr>
              <w:t>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255DAA" w:rsidRPr="00255DAA" w:rsidRDefault="00255DAA" w:rsidP="004A7333">
            <w:pPr>
              <w:outlineLvl w:val="0"/>
              <w:rPr>
                <w:sz w:val="19"/>
                <w:szCs w:val="19"/>
              </w:rPr>
            </w:pPr>
            <w:r>
              <w:rPr>
                <w:sz w:val="19"/>
                <w:szCs w:val="19"/>
              </w:rPr>
              <w:t>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255DAA" w:rsidRPr="00255DAA" w:rsidRDefault="00255DAA" w:rsidP="004A7333">
            <w:pPr>
              <w:outlineLvl w:val="0"/>
              <w:rPr>
                <w:color w:val="000000"/>
                <w:sz w:val="19"/>
                <w:szCs w:val="19"/>
              </w:rPr>
            </w:pPr>
            <w:r>
              <w:rPr>
                <w:color w:val="000000"/>
                <w:sz w:val="19"/>
                <w:szCs w:val="19"/>
              </w:rPr>
              <w:t>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255DAA" w:rsidRPr="00255DAA" w:rsidRDefault="00255DAA" w:rsidP="004A7333">
            <w:pPr>
              <w:ind w:left="-142" w:right="-109"/>
              <w:jc w:val="center"/>
              <w:outlineLvl w:val="0"/>
              <w:rPr>
                <w:sz w:val="19"/>
                <w:szCs w:val="19"/>
              </w:rPr>
            </w:pPr>
            <w:r>
              <w:rPr>
                <w:sz w:val="19"/>
                <w:szCs w:val="19"/>
              </w:rPr>
              <w:t>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255DAA" w:rsidRPr="00255DAA" w:rsidRDefault="00255DAA" w:rsidP="004A7333">
            <w:pPr>
              <w:outlineLvl w:val="0"/>
              <w:rPr>
                <w:sz w:val="19"/>
                <w:szCs w:val="19"/>
              </w:rPr>
            </w:pPr>
            <w:r>
              <w:rPr>
                <w:sz w:val="19"/>
                <w:szCs w:val="19"/>
              </w:rPr>
              <w:t>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255DAA" w:rsidRPr="00255DAA" w:rsidRDefault="00255DAA" w:rsidP="004A7333">
            <w:pPr>
              <w:outlineLvl w:val="0"/>
              <w:rPr>
                <w:color w:val="000000"/>
                <w:sz w:val="19"/>
                <w:szCs w:val="19"/>
              </w:rPr>
            </w:pPr>
            <w:r>
              <w:rPr>
                <w:color w:val="000000"/>
                <w:sz w:val="19"/>
                <w:szCs w:val="19"/>
              </w:rPr>
              <w:t>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255DAA" w:rsidRPr="00255DAA" w:rsidRDefault="00255DAA" w:rsidP="004A7333">
            <w:pPr>
              <w:ind w:left="-142" w:right="-109"/>
              <w:jc w:val="center"/>
              <w:outlineLvl w:val="0"/>
              <w:rPr>
                <w:sz w:val="19"/>
                <w:szCs w:val="19"/>
              </w:rPr>
            </w:pPr>
            <w:r>
              <w:rPr>
                <w:sz w:val="19"/>
                <w:szCs w:val="19"/>
              </w:rPr>
              <w:t>0</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255DAA" w:rsidRPr="00255DAA" w:rsidRDefault="00255DAA" w:rsidP="004A7333">
            <w:pPr>
              <w:outlineLvl w:val="0"/>
              <w:rPr>
                <w:sz w:val="19"/>
                <w:szCs w:val="19"/>
              </w:rPr>
            </w:pPr>
            <w:r>
              <w:rPr>
                <w:sz w:val="19"/>
                <w:szCs w:val="19"/>
              </w:rPr>
              <w:t>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255DAA" w:rsidRPr="00255DAA" w:rsidRDefault="00255DAA" w:rsidP="004A7333">
            <w:pPr>
              <w:outlineLvl w:val="0"/>
              <w:rPr>
                <w:color w:val="000000"/>
                <w:sz w:val="19"/>
                <w:szCs w:val="19"/>
              </w:rPr>
            </w:pPr>
            <w:r>
              <w:rPr>
                <w:color w:val="000000"/>
                <w:sz w:val="19"/>
                <w:szCs w:val="19"/>
              </w:rPr>
              <w:t>0</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255DAA" w:rsidRPr="00255DAA" w:rsidRDefault="00255DAA" w:rsidP="004A7333">
            <w:pPr>
              <w:ind w:left="-142" w:right="-109"/>
              <w:jc w:val="center"/>
              <w:outlineLvl w:val="0"/>
              <w:rPr>
                <w:sz w:val="19"/>
                <w:szCs w:val="19"/>
              </w:rPr>
            </w:pPr>
            <w:r>
              <w:rPr>
                <w:sz w:val="19"/>
                <w:szCs w:val="19"/>
              </w:rPr>
              <w:t>0</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255DAA" w:rsidRPr="00255DAA" w:rsidRDefault="00255DAA" w:rsidP="008C2344">
            <w:pPr>
              <w:jc w:val="center"/>
              <w:outlineLvl w:val="0"/>
              <w:rPr>
                <w:spacing w:val="-6"/>
                <w:sz w:val="19"/>
                <w:szCs w:val="19"/>
              </w:rPr>
            </w:pPr>
            <w:r>
              <w:rPr>
                <w:spacing w:val="-6"/>
                <w:sz w:val="19"/>
                <w:szCs w:val="19"/>
              </w:rPr>
              <w:t>0</w:t>
            </w:r>
          </w:p>
        </w:tc>
      </w:tr>
      <w:tr w:rsidR="001D11F0"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1D11F0" w:rsidRDefault="001D11F0" w:rsidP="007A526E">
            <w:pPr>
              <w:jc w:val="center"/>
              <w:rPr>
                <w:spacing w:val="-8"/>
                <w:sz w:val="22"/>
                <w:szCs w:val="22"/>
              </w:rPr>
            </w:pPr>
            <w:r>
              <w:rPr>
                <w:spacing w:val="-8"/>
                <w:sz w:val="22"/>
                <w:szCs w:val="22"/>
              </w:rPr>
              <w:lastRenderedPageBreak/>
              <w:t>2.</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1D11F0">
            <w:pPr>
              <w:rPr>
                <w:spacing w:val="-8"/>
              </w:rPr>
            </w:pPr>
            <w:r w:rsidRPr="001D11F0">
              <w:rPr>
                <w:spacing w:val="-8"/>
              </w:rPr>
              <w:t>Подпрограмма «Охрана окружающей среды и рациональное природопользование»</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7A526E">
            <w:r w:rsidRPr="001D11F0">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Pr>
                <w:spacing w:val="-10"/>
                <w:sz w:val="19"/>
                <w:szCs w:val="19"/>
              </w:rP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8C2344">
            <w:pPr>
              <w:jc w:val="center"/>
              <w:outlineLvl w:val="0"/>
              <w:rPr>
                <w:color w:val="000000"/>
                <w:sz w:val="19"/>
                <w:szCs w:val="19"/>
              </w:rPr>
            </w:pPr>
            <w:r>
              <w:rPr>
                <w:color w:val="000000"/>
                <w:sz w:val="19"/>
                <w:szCs w:val="19"/>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color w:val="000000"/>
                <w:spacing w:val="-6"/>
                <w:sz w:val="22"/>
                <w:szCs w:val="22"/>
              </w:rPr>
            </w:pPr>
            <w:r>
              <w:rPr>
                <w:color w:val="000000"/>
                <w:spacing w:val="-6"/>
                <w:sz w:val="22"/>
                <w:szCs w:val="22"/>
              </w:rPr>
              <w:t>15,6</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r>
      <w:tr w:rsidR="008C2344"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8C2344" w:rsidRPr="0013540B" w:rsidRDefault="008C2344" w:rsidP="00255DAA">
            <w:pPr>
              <w:ind w:left="-142" w:right="-109"/>
              <w:jc w:val="center"/>
              <w:outlineLvl w:val="0"/>
              <w:rPr>
                <w:spacing w:val="-8"/>
                <w:sz w:val="22"/>
                <w:szCs w:val="22"/>
              </w:rPr>
            </w:pPr>
            <w:r w:rsidRPr="0013540B">
              <w:rPr>
                <w:spacing w:val="-8"/>
                <w:sz w:val="22"/>
                <w:szCs w:val="22"/>
              </w:rPr>
              <w:t>1.</w:t>
            </w:r>
            <w:r w:rsidR="00255DAA">
              <w:rPr>
                <w:spacing w:val="-8"/>
                <w:sz w:val="22"/>
                <w:szCs w:val="22"/>
              </w:rPr>
              <w:t>5</w:t>
            </w:r>
            <w:r w:rsidRPr="0013540B">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3540B" w:rsidRPr="0013540B" w:rsidRDefault="0013540B" w:rsidP="0013540B">
            <w:pPr>
              <w:jc w:val="both"/>
            </w:pPr>
            <w:r w:rsidRPr="0013540B">
              <w:t xml:space="preserve">Основное        </w:t>
            </w:r>
          </w:p>
          <w:p w:rsidR="0013540B" w:rsidRPr="0013540B" w:rsidRDefault="0013540B" w:rsidP="0013540B">
            <w:pPr>
              <w:jc w:val="both"/>
            </w:pPr>
            <w:r w:rsidRPr="0013540B">
              <w:t>мероприятие 1.</w:t>
            </w:r>
            <w:r w:rsidR="00255DAA">
              <w:t>5</w:t>
            </w:r>
            <w:r w:rsidRPr="0013540B">
              <w:t>:</w:t>
            </w:r>
          </w:p>
          <w:p w:rsidR="008C2344" w:rsidRPr="0013540B" w:rsidRDefault="008E15CB" w:rsidP="003344FF">
            <w:pPr>
              <w:jc w:val="both"/>
            </w:pPr>
            <w:r>
              <w:t>О</w:t>
            </w:r>
            <w:r w:rsidR="0013540B" w:rsidRPr="0013540B">
              <w:t xml:space="preserve">рганизация сбора и вывоза </w:t>
            </w:r>
            <w:r w:rsidR="003344FF">
              <w:t xml:space="preserve">мусора на территории Болдыревского сельского поселения </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8C2344" w:rsidRPr="0013540B" w:rsidRDefault="00ED0073" w:rsidP="008C2344">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BB4FE7">
            <w:pPr>
              <w:jc w:val="center"/>
              <w:outlineLvl w:val="0"/>
              <w:rPr>
                <w:sz w:val="19"/>
                <w:szCs w:val="19"/>
              </w:rPr>
            </w:pPr>
            <w:r w:rsidRPr="00BB4FE7">
              <w:rPr>
                <w:sz w:val="19"/>
                <w:szCs w:val="19"/>
              </w:rPr>
              <w:t>0520020750</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color w:val="000000"/>
                <w:spacing w:val="-6"/>
                <w:sz w:val="22"/>
                <w:szCs w:val="22"/>
              </w:rPr>
            </w:pPr>
            <w:r>
              <w:rPr>
                <w:color w:val="000000"/>
                <w:spacing w:val="-6"/>
                <w:sz w:val="22"/>
                <w:szCs w:val="22"/>
              </w:rPr>
              <w:t>15,6</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r>
      <w:tr w:rsidR="00BB4FE7"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BB4FE7" w:rsidRPr="0013540B" w:rsidRDefault="00BB4FE7" w:rsidP="00255DAA">
            <w:pPr>
              <w:ind w:left="-142" w:right="-109"/>
              <w:jc w:val="center"/>
              <w:outlineLvl w:val="0"/>
              <w:rPr>
                <w:spacing w:val="-8"/>
                <w:sz w:val="22"/>
                <w:szCs w:val="22"/>
              </w:rPr>
            </w:pPr>
            <w:r>
              <w:rPr>
                <w:spacing w:val="-8"/>
                <w:sz w:val="22"/>
                <w:szCs w:val="22"/>
              </w:rPr>
              <w:t>1.</w:t>
            </w:r>
            <w:r w:rsidR="00255DAA">
              <w:rPr>
                <w:spacing w:val="-8"/>
                <w:sz w:val="22"/>
                <w:szCs w:val="22"/>
              </w:rPr>
              <w:t>6</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Default="00BB4FE7" w:rsidP="0013540B">
            <w:pPr>
              <w:jc w:val="both"/>
            </w:pPr>
            <w:r>
              <w:t xml:space="preserve">Основное меропроиятие </w:t>
            </w:r>
            <w:r w:rsidR="001D11F0">
              <w:t>1.</w:t>
            </w:r>
            <w:r w:rsidR="00255DAA">
              <w:t>6</w:t>
            </w:r>
            <w:r w:rsidR="001D11F0">
              <w:t>:</w:t>
            </w:r>
          </w:p>
          <w:p w:rsidR="00BB4FE7" w:rsidRPr="0013540B" w:rsidRDefault="001D11F0" w:rsidP="0013540B">
            <w:pPr>
              <w:jc w:val="both"/>
            </w:pPr>
            <w:r>
              <w:t xml:space="preserve">Экологическое просвещение и формирование экологической </w:t>
            </w:r>
            <w:r>
              <w:lastRenderedPageBreak/>
              <w:t>культуры, обеспечение информацией о состоянии окружающей среды</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BB4FE7" w:rsidRPr="0013540B" w:rsidRDefault="00BB4FE7" w:rsidP="007A526E">
            <w:pPr>
              <w:outlineLvl w:val="0"/>
              <w:rPr>
                <w:sz w:val="19"/>
                <w:szCs w:val="19"/>
              </w:rPr>
            </w:pPr>
            <w:r w:rsidRPr="0013540B">
              <w:rPr>
                <w:sz w:val="19"/>
                <w:szCs w:val="19"/>
              </w:rPr>
              <w:lastRenderedPageBreak/>
              <w:t>Администрация Болдыревского сельского поселе</w:t>
            </w:r>
            <w:r w:rsidRPr="0013540B">
              <w:rPr>
                <w:sz w:val="19"/>
                <w:szCs w:val="19"/>
              </w:rPr>
              <w:lastRenderedPageBreak/>
              <w:t>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BB4FE7" w:rsidRPr="004A2EF9" w:rsidRDefault="00BB4FE7" w:rsidP="007A526E">
            <w:pPr>
              <w:jc w:val="center"/>
              <w:outlineLvl w:val="0"/>
              <w:rPr>
                <w:color w:val="000000"/>
                <w:sz w:val="20"/>
                <w:szCs w:val="20"/>
              </w:rPr>
            </w:pPr>
            <w:r w:rsidRPr="004A2EF9">
              <w:rPr>
                <w:color w:val="000000"/>
                <w:sz w:val="20"/>
                <w:szCs w:val="20"/>
              </w:rPr>
              <w:lastRenderedPageBreak/>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pPr>
            <w: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color w:val="000000"/>
                <w:spacing w:val="-6"/>
                <w:sz w:val="22"/>
                <w:szCs w:val="22"/>
              </w:rPr>
            </w:pPr>
            <w:r>
              <w:rPr>
                <w:color w:val="000000"/>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r>
    </w:tbl>
    <w:p w:rsidR="00E22C82" w:rsidRPr="000F02B3" w:rsidRDefault="007233E8" w:rsidP="0019243E">
      <w:pPr>
        <w:pageBreakBefore/>
        <w:jc w:val="right"/>
        <w:rPr>
          <w:kern w:val="2"/>
        </w:rPr>
      </w:pPr>
      <w:r>
        <w:rPr>
          <w:kern w:val="2"/>
        </w:rPr>
        <w:lastRenderedPageBreak/>
        <w:t>При</w:t>
      </w:r>
      <w:r w:rsidR="000F02B3" w:rsidRPr="000F02B3">
        <w:rPr>
          <w:kern w:val="2"/>
        </w:rPr>
        <w:t>ло</w:t>
      </w:r>
      <w:r w:rsidR="00E22C82" w:rsidRPr="000F02B3">
        <w:rPr>
          <w:kern w:val="2"/>
        </w:rPr>
        <w:t xml:space="preserve">жение </w:t>
      </w:r>
      <w:r>
        <w:rPr>
          <w:kern w:val="2"/>
        </w:rPr>
        <w:t>№ 4</w:t>
      </w:r>
    </w:p>
    <w:p w:rsidR="004A6CFB" w:rsidRDefault="00E22C82" w:rsidP="0019243E">
      <w:pPr>
        <w:autoSpaceDE w:val="0"/>
        <w:autoSpaceDN w:val="0"/>
        <w:adjustRightInd w:val="0"/>
        <w:jc w:val="right"/>
        <w:rPr>
          <w:kern w:val="2"/>
        </w:rPr>
      </w:pPr>
      <w:r w:rsidRPr="000F02B3">
        <w:rPr>
          <w:kern w:val="2"/>
        </w:rPr>
        <w:t>к муниципальной  программе</w:t>
      </w:r>
    </w:p>
    <w:p w:rsidR="007233E8" w:rsidRDefault="00E22C82" w:rsidP="004A6CFB">
      <w:pPr>
        <w:autoSpaceDE w:val="0"/>
        <w:autoSpaceDN w:val="0"/>
        <w:adjustRightInd w:val="0"/>
        <w:jc w:val="right"/>
        <w:rPr>
          <w:kern w:val="2"/>
        </w:rPr>
      </w:pPr>
      <w:r w:rsidRPr="000F02B3">
        <w:rPr>
          <w:kern w:val="2"/>
        </w:rPr>
        <w:t xml:space="preserve"> «</w:t>
      </w:r>
      <w:r w:rsidR="00F1039C" w:rsidRPr="00F1039C">
        <w:rPr>
          <w:kern w:val="2"/>
        </w:rPr>
        <w:t xml:space="preserve">Благоустройство территории поселения, </w:t>
      </w:r>
    </w:p>
    <w:p w:rsidR="00E22C82" w:rsidRPr="000F02B3" w:rsidRDefault="00F1039C" w:rsidP="004A6CFB">
      <w:pPr>
        <w:autoSpaceDE w:val="0"/>
        <w:autoSpaceDN w:val="0"/>
        <w:adjustRightInd w:val="0"/>
        <w:jc w:val="right"/>
        <w:rPr>
          <w:kern w:val="2"/>
        </w:rPr>
      </w:pPr>
      <w:r w:rsidRPr="00F1039C">
        <w:rPr>
          <w:kern w:val="2"/>
        </w:rPr>
        <w:t>охрана окружающей среды и рациональное природопользование</w:t>
      </w:r>
      <w:r w:rsidR="00C25D88">
        <w:rPr>
          <w:kern w:val="2"/>
        </w:rPr>
        <w:t>»</w:t>
      </w:r>
    </w:p>
    <w:p w:rsidR="00E22C82" w:rsidRPr="003907F8" w:rsidRDefault="00E22C82" w:rsidP="00E22C82">
      <w:pPr>
        <w:jc w:val="center"/>
        <w:rPr>
          <w:kern w:val="2"/>
          <w:sz w:val="28"/>
          <w:szCs w:val="28"/>
        </w:rPr>
      </w:pPr>
      <w:r w:rsidRPr="003907F8">
        <w:rPr>
          <w:kern w:val="2"/>
          <w:sz w:val="28"/>
          <w:szCs w:val="28"/>
        </w:rPr>
        <w:t>РАСХОДЫ</w:t>
      </w:r>
      <w:r>
        <w:rPr>
          <w:kern w:val="2"/>
          <w:sz w:val="28"/>
          <w:szCs w:val="28"/>
        </w:rPr>
        <w:t xml:space="preserve"> </w:t>
      </w:r>
    </w:p>
    <w:p w:rsidR="00E22C82" w:rsidRDefault="00E22C82" w:rsidP="004A6CFB">
      <w:pPr>
        <w:jc w:val="center"/>
        <w:rPr>
          <w:kern w:val="2"/>
          <w:sz w:val="28"/>
          <w:szCs w:val="28"/>
        </w:rPr>
      </w:pPr>
      <w:r w:rsidRPr="003907F8">
        <w:rPr>
          <w:kern w:val="2"/>
          <w:sz w:val="28"/>
          <w:szCs w:val="28"/>
        </w:rPr>
        <w:t>на</w:t>
      </w:r>
      <w:r>
        <w:rPr>
          <w:kern w:val="2"/>
          <w:sz w:val="28"/>
          <w:szCs w:val="28"/>
        </w:rPr>
        <w:t xml:space="preserve"> </w:t>
      </w:r>
      <w:r w:rsidRPr="003907F8">
        <w:rPr>
          <w:kern w:val="2"/>
          <w:sz w:val="28"/>
          <w:szCs w:val="28"/>
        </w:rPr>
        <w:t>реализацию</w:t>
      </w:r>
      <w:r>
        <w:rPr>
          <w:kern w:val="2"/>
          <w:sz w:val="28"/>
          <w:szCs w:val="28"/>
        </w:rPr>
        <w:t xml:space="preserve"> муниципальной </w:t>
      </w:r>
      <w:r w:rsidRPr="003907F8">
        <w:rPr>
          <w:kern w:val="2"/>
          <w:sz w:val="28"/>
          <w:szCs w:val="28"/>
        </w:rPr>
        <w:t>программы</w:t>
      </w:r>
      <w:r>
        <w:rPr>
          <w:kern w:val="2"/>
          <w:sz w:val="28"/>
          <w:szCs w:val="28"/>
        </w:rPr>
        <w:t xml:space="preserve">  </w:t>
      </w:r>
      <w:r w:rsidRPr="003907F8">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Pr="003907F8">
        <w:rPr>
          <w:kern w:val="2"/>
          <w:sz w:val="28"/>
          <w:szCs w:val="28"/>
        </w:rPr>
        <w:t>»</w:t>
      </w:r>
    </w:p>
    <w:p w:rsidR="00E22C82" w:rsidRPr="003907F8" w:rsidRDefault="00E22C82" w:rsidP="00E22C82">
      <w:pPr>
        <w:jc w:val="center"/>
        <w:rPr>
          <w:kern w:val="2"/>
          <w:sz w:val="28"/>
          <w:szCs w:val="28"/>
        </w:rPr>
      </w:pPr>
    </w:p>
    <w:p w:rsidR="00E22C82" w:rsidRPr="00742F1F" w:rsidRDefault="00E22C82" w:rsidP="00E22C82">
      <w:pPr>
        <w:rPr>
          <w:sz w:val="2"/>
          <w:szCs w:val="2"/>
        </w:rPr>
      </w:pPr>
    </w:p>
    <w:tbl>
      <w:tblPr>
        <w:tblW w:w="5080" w:type="pct"/>
        <w:tblLayout w:type="fixed"/>
        <w:tblLook w:val="04A0"/>
      </w:tblPr>
      <w:tblGrid>
        <w:gridCol w:w="535"/>
        <w:gridCol w:w="1716"/>
        <w:gridCol w:w="1924"/>
        <w:gridCol w:w="1102"/>
        <w:gridCol w:w="917"/>
        <w:gridCol w:w="1010"/>
        <w:gridCol w:w="916"/>
        <w:gridCol w:w="917"/>
        <w:gridCol w:w="917"/>
        <w:gridCol w:w="916"/>
        <w:gridCol w:w="1010"/>
        <w:gridCol w:w="1009"/>
        <w:gridCol w:w="917"/>
        <w:gridCol w:w="857"/>
        <w:gridCol w:w="883"/>
        <w:gridCol w:w="917"/>
      </w:tblGrid>
      <w:tr w:rsidR="00E22C82" w:rsidRPr="00DF172C" w:rsidTr="00ED241C">
        <w:trPr>
          <w:trHeight w:val="528"/>
        </w:trPr>
        <w:tc>
          <w:tcPr>
            <w:tcW w:w="535" w:type="dxa"/>
            <w:vMerge w:val="restart"/>
            <w:tcBorders>
              <w:top w:val="single" w:sz="4" w:space="0" w:color="auto"/>
              <w:left w:val="single" w:sz="4" w:space="0" w:color="auto"/>
              <w:right w:val="single" w:sz="4" w:space="0" w:color="auto"/>
            </w:tcBorders>
            <w:vAlign w:val="center"/>
          </w:tcPr>
          <w:p w:rsidR="00E22C82" w:rsidRPr="006E5382" w:rsidRDefault="00E22C82" w:rsidP="0081517F">
            <w:pPr>
              <w:jc w:val="center"/>
              <w:rPr>
                <w:sz w:val="22"/>
                <w:szCs w:val="22"/>
              </w:rPr>
            </w:pPr>
            <w:r w:rsidRPr="00ED2BBB">
              <w:t>№</w:t>
            </w:r>
            <w:r w:rsidRPr="00ED2BBB">
              <w:br/>
              <w:t>п/п</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Наименование </w:t>
            </w:r>
            <w:r w:rsidR="004A6CFB">
              <w:rPr>
                <w:color w:val="000000"/>
                <w:spacing w:val="-10"/>
                <w:sz w:val="22"/>
                <w:szCs w:val="22"/>
              </w:rPr>
              <w:t xml:space="preserve">муниципальной </w:t>
            </w:r>
            <w:r w:rsidRPr="00DF172C">
              <w:rPr>
                <w:color w:val="000000"/>
                <w:spacing w:val="-10"/>
                <w:sz w:val="22"/>
                <w:szCs w:val="22"/>
              </w:rPr>
              <w:t>программы, номер и наименование подпрограммы</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Default="00E22C82" w:rsidP="0081517F">
            <w:pPr>
              <w:jc w:val="center"/>
              <w:rPr>
                <w:color w:val="000000"/>
                <w:spacing w:val="-10"/>
                <w:sz w:val="22"/>
                <w:szCs w:val="22"/>
              </w:rPr>
            </w:pPr>
          </w:p>
          <w:p w:rsidR="00E22C82" w:rsidRPr="00DF172C" w:rsidRDefault="00E22C82" w:rsidP="0081517F">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1186" w:type="dxa"/>
            <w:gridSpan w:val="12"/>
            <w:tcBorders>
              <w:top w:val="single" w:sz="4" w:space="0" w:color="auto"/>
              <w:left w:val="nil"/>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В том числе по годам реализации </w:t>
            </w:r>
            <w:r w:rsidR="004A6CFB">
              <w:rPr>
                <w:color w:val="000000"/>
                <w:spacing w:val="-10"/>
                <w:sz w:val="22"/>
                <w:szCs w:val="22"/>
              </w:rPr>
              <w:t xml:space="preserve">муниципальной </w:t>
            </w:r>
            <w:r w:rsidRPr="00DF172C">
              <w:rPr>
                <w:color w:val="000000"/>
                <w:spacing w:val="-10"/>
                <w:sz w:val="22"/>
                <w:szCs w:val="22"/>
              </w:rPr>
              <w:t>программы</w:t>
            </w:r>
          </w:p>
        </w:tc>
      </w:tr>
      <w:tr w:rsidR="00E22C82" w:rsidRPr="00DF172C" w:rsidTr="00ED241C">
        <w:trPr>
          <w:trHeight w:val="312"/>
        </w:trPr>
        <w:tc>
          <w:tcPr>
            <w:tcW w:w="535" w:type="dxa"/>
            <w:vMerge/>
            <w:tcBorders>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2019</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2020</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2021</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2023</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2024</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2025</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2026</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2027</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2028</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2030</w:t>
            </w:r>
          </w:p>
        </w:tc>
      </w:tr>
      <w:tr w:rsidR="00E22C82" w:rsidRPr="00DF172C" w:rsidTr="00ED241C">
        <w:trPr>
          <w:trHeight w:val="312"/>
        </w:trPr>
        <w:tc>
          <w:tcPr>
            <w:tcW w:w="535" w:type="dxa"/>
            <w:tcBorders>
              <w:top w:val="single" w:sz="4" w:space="0" w:color="auto"/>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r w:rsidRPr="00DF172C">
              <w:rPr>
                <w:color w:val="000000"/>
                <w:spacing w:val="-10"/>
                <w:sz w:val="22"/>
                <w:szCs w:val="22"/>
              </w:rPr>
              <w:t>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w:t>
            </w:r>
          </w:p>
        </w:tc>
        <w:tc>
          <w:tcPr>
            <w:tcW w:w="1924"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3</w:t>
            </w:r>
          </w:p>
        </w:tc>
        <w:tc>
          <w:tcPr>
            <w:tcW w:w="1102"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4</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5</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6</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7</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8</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9</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10</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11</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13</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14</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8C2344" w:rsidRPr="00DF172C" w:rsidTr="00ED241C">
        <w:trPr>
          <w:trHeight w:val="70"/>
        </w:trPr>
        <w:tc>
          <w:tcPr>
            <w:tcW w:w="535" w:type="dxa"/>
            <w:vMerge w:val="restart"/>
            <w:tcBorders>
              <w:top w:val="nil"/>
              <w:left w:val="single" w:sz="4" w:space="0" w:color="auto"/>
              <w:right w:val="single" w:sz="4" w:space="0" w:color="auto"/>
            </w:tcBorders>
          </w:tcPr>
          <w:p w:rsidR="008C2344" w:rsidRPr="00DF172C" w:rsidRDefault="008C2344" w:rsidP="008C2344">
            <w:pPr>
              <w:jc w:val="center"/>
              <w:rPr>
                <w:color w:val="000000"/>
                <w:spacing w:val="-10"/>
                <w:sz w:val="22"/>
                <w:szCs w:val="22"/>
              </w:rPr>
            </w:pPr>
            <w:r>
              <w:rPr>
                <w:spacing w:val="-8"/>
                <w:sz w:val="22"/>
                <w:szCs w:val="22"/>
                <w:lang w:val="en-US"/>
              </w:rPr>
              <w:t>I</w:t>
            </w:r>
            <w:r>
              <w:rPr>
                <w:spacing w:val="-8"/>
                <w:sz w:val="22"/>
                <w:szCs w:val="22"/>
              </w:rPr>
              <w:t>.</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Pr>
                <w:spacing w:val="-8"/>
                <w:sz w:val="22"/>
                <w:szCs w:val="22"/>
              </w:rPr>
              <w:t xml:space="preserve">Муниципальная </w:t>
            </w:r>
            <w:r w:rsidRPr="006E5382">
              <w:rPr>
                <w:spacing w:val="-8"/>
                <w:sz w:val="22"/>
                <w:szCs w:val="22"/>
              </w:rPr>
              <w:t xml:space="preserve"> программа  </w:t>
            </w:r>
            <w:r w:rsidRPr="00F1039C">
              <w:rPr>
                <w:spacing w:val="-8"/>
              </w:rPr>
              <w:t>«</w:t>
            </w:r>
            <w:r w:rsidR="00F1039C" w:rsidRPr="00F1039C">
              <w:rPr>
                <w:kern w:val="2"/>
              </w:rPr>
              <w:t>Благоустройство территории поселения, охрана окружающей среды и рациональное природопользование</w:t>
            </w:r>
            <w:r w:rsidRPr="00F1039C">
              <w:rPr>
                <w:spacing w:val="-8"/>
              </w:rPr>
              <w:t>»</w:t>
            </w: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2"/>
                <w:sz w:val="22"/>
                <w:szCs w:val="22"/>
              </w:rPr>
            </w:pPr>
            <w:r>
              <w:rPr>
                <w:spacing w:val="-12"/>
                <w:sz w:val="22"/>
                <w:szCs w:val="22"/>
              </w:rPr>
              <w:t>1663,2</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6"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6"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6F0647" w:rsidRPr="00DF172C" w:rsidTr="00ED241C">
        <w:trPr>
          <w:trHeight w:val="143"/>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r>
              <w:rPr>
                <w:color w:val="000000"/>
                <w:spacing w:val="-10"/>
                <w:sz w:val="22"/>
                <w:szCs w:val="22"/>
              </w:rPr>
              <w:t>б</w:t>
            </w:r>
            <w:r w:rsidRPr="00DF172C">
              <w:rPr>
                <w:color w:val="000000"/>
                <w:spacing w:val="-10"/>
                <w:sz w:val="22"/>
                <w:szCs w:val="22"/>
              </w:rPr>
              <w:t>юджет</w:t>
            </w:r>
            <w:r>
              <w:rPr>
                <w:color w:val="000000"/>
                <w:spacing w:val="-10"/>
                <w:sz w:val="22"/>
                <w:szCs w:val="22"/>
              </w:rPr>
              <w:t xml:space="preserve"> поселения</w:t>
            </w:r>
          </w:p>
        </w:tc>
        <w:tc>
          <w:tcPr>
            <w:tcW w:w="1102"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2"/>
                <w:sz w:val="22"/>
                <w:szCs w:val="22"/>
              </w:rPr>
            </w:pPr>
            <w:r>
              <w:rPr>
                <w:spacing w:val="-12"/>
                <w:sz w:val="22"/>
                <w:szCs w:val="22"/>
              </w:rPr>
              <w:t>1425,6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19,8</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19,8</w:t>
            </w:r>
          </w:p>
        </w:tc>
        <w:tc>
          <w:tcPr>
            <w:tcW w:w="916"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6"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r>
      <w:tr w:rsidR="008C2344" w:rsidRPr="00DF172C" w:rsidTr="00ED241C">
        <w:trPr>
          <w:trHeight w:val="143"/>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6F0647">
            <w:pPr>
              <w:outlineLvl w:val="0"/>
              <w:rPr>
                <w:color w:val="000000"/>
                <w:spacing w:val="-10"/>
                <w:sz w:val="22"/>
                <w:szCs w:val="22"/>
              </w:rPr>
            </w:pPr>
            <w:r w:rsidRPr="00DF172C">
              <w:rPr>
                <w:color w:val="000000"/>
                <w:spacing w:val="-10"/>
                <w:sz w:val="22"/>
                <w:szCs w:val="22"/>
              </w:rPr>
              <w:t>областной бюджет,</w:t>
            </w:r>
          </w:p>
        </w:tc>
        <w:tc>
          <w:tcPr>
            <w:tcW w:w="1102" w:type="dxa"/>
            <w:tcBorders>
              <w:top w:val="nil"/>
              <w:left w:val="nil"/>
              <w:bottom w:val="single" w:sz="4" w:space="0" w:color="auto"/>
              <w:right w:val="single" w:sz="4" w:space="0" w:color="auto"/>
            </w:tcBorders>
            <w:shd w:val="clear" w:color="auto" w:fill="auto"/>
            <w:hideMark/>
          </w:tcPr>
          <w:p w:rsidR="008C2344" w:rsidRPr="00DF172C" w:rsidRDefault="00843C09" w:rsidP="008C2344">
            <w:pPr>
              <w:jc w:val="center"/>
              <w:outlineLvl w:val="0"/>
              <w:rPr>
                <w:color w:val="000000"/>
                <w:spacing w:val="-10"/>
                <w:sz w:val="22"/>
                <w:szCs w:val="22"/>
              </w:rPr>
            </w:pPr>
            <w:r>
              <w:rPr>
                <w:color w:val="000000"/>
                <w:spacing w:val="-10"/>
                <w:sz w:val="22"/>
                <w:szCs w:val="22"/>
              </w:rPr>
              <w:t>30,8</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43C09" w:rsidP="008C2344">
            <w:pPr>
              <w:jc w:val="center"/>
              <w:outlineLvl w:val="0"/>
              <w:rPr>
                <w:color w:val="000000"/>
                <w:spacing w:val="-20"/>
                <w:sz w:val="22"/>
                <w:szCs w:val="22"/>
              </w:rPr>
            </w:pPr>
            <w:r>
              <w:rPr>
                <w:color w:val="000000"/>
                <w:spacing w:val="-20"/>
                <w:sz w:val="22"/>
                <w:szCs w:val="22"/>
              </w:rPr>
              <w:t>15,4</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43C09" w:rsidP="008C2344">
            <w:pPr>
              <w:jc w:val="center"/>
              <w:outlineLvl w:val="0"/>
              <w:rPr>
                <w:color w:val="000000"/>
                <w:spacing w:val="-20"/>
                <w:sz w:val="22"/>
                <w:szCs w:val="22"/>
              </w:rPr>
            </w:pPr>
            <w:r>
              <w:rPr>
                <w:color w:val="000000"/>
                <w:spacing w:val="-20"/>
                <w:sz w:val="22"/>
                <w:szCs w:val="22"/>
              </w:rPr>
              <w:t>15,4</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r>
      <w:tr w:rsidR="007F0465" w:rsidRPr="00DF172C" w:rsidTr="00ED241C">
        <w:trPr>
          <w:trHeight w:val="119"/>
        </w:trPr>
        <w:tc>
          <w:tcPr>
            <w:tcW w:w="535" w:type="dxa"/>
            <w:vMerge/>
            <w:tcBorders>
              <w:left w:val="single" w:sz="4" w:space="0" w:color="auto"/>
              <w:right w:val="single" w:sz="4" w:space="0" w:color="auto"/>
            </w:tcBorders>
          </w:tcPr>
          <w:p w:rsidR="007F0465" w:rsidRPr="00DF172C" w:rsidRDefault="007F0465"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7F0465" w:rsidRPr="00DF172C" w:rsidRDefault="007F0465"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7F0465" w:rsidRPr="00DF172C" w:rsidRDefault="006F0647" w:rsidP="006F0647">
            <w:pPr>
              <w:outlineLvl w:val="0"/>
              <w:rPr>
                <w:color w:val="000000"/>
                <w:spacing w:val="-10"/>
                <w:sz w:val="22"/>
                <w:szCs w:val="22"/>
              </w:rPr>
            </w:pPr>
            <w:r>
              <w:rPr>
                <w:color w:val="000000"/>
                <w:spacing w:val="-10"/>
                <w:sz w:val="22"/>
                <w:szCs w:val="22"/>
              </w:rPr>
              <w:t>федеральный бюджет</w:t>
            </w:r>
          </w:p>
        </w:tc>
        <w:tc>
          <w:tcPr>
            <w:tcW w:w="1102" w:type="dxa"/>
            <w:tcBorders>
              <w:top w:val="nil"/>
              <w:left w:val="nil"/>
              <w:bottom w:val="single" w:sz="4" w:space="0" w:color="auto"/>
              <w:right w:val="single" w:sz="4" w:space="0" w:color="auto"/>
            </w:tcBorders>
            <w:shd w:val="clear" w:color="auto" w:fill="auto"/>
            <w:hideMark/>
          </w:tcPr>
          <w:p w:rsidR="007F0465" w:rsidRPr="00436922" w:rsidRDefault="00843C09" w:rsidP="00DD0582">
            <w:pPr>
              <w:jc w:val="center"/>
              <w:rPr>
                <w:spacing w:val="-12"/>
                <w:sz w:val="22"/>
                <w:szCs w:val="22"/>
              </w:rPr>
            </w:pPr>
            <w:r>
              <w:rPr>
                <w:spacing w:val="-12"/>
                <w:sz w:val="22"/>
                <w:szCs w:val="22"/>
              </w:rPr>
              <w:t>206,8</w:t>
            </w:r>
          </w:p>
        </w:tc>
        <w:tc>
          <w:tcPr>
            <w:tcW w:w="917" w:type="dxa"/>
            <w:tcBorders>
              <w:top w:val="nil"/>
              <w:left w:val="nil"/>
              <w:bottom w:val="single" w:sz="4" w:space="0" w:color="auto"/>
              <w:right w:val="single" w:sz="4" w:space="0" w:color="auto"/>
            </w:tcBorders>
            <w:shd w:val="clear" w:color="auto" w:fill="auto"/>
            <w:hideMark/>
          </w:tcPr>
          <w:p w:rsidR="007F0465" w:rsidRPr="00436922" w:rsidRDefault="00843C09" w:rsidP="00DD0582">
            <w:pPr>
              <w:jc w:val="center"/>
              <w:rPr>
                <w:spacing w:val="-18"/>
                <w:sz w:val="22"/>
                <w:szCs w:val="22"/>
              </w:rPr>
            </w:pPr>
            <w:r>
              <w:rPr>
                <w:spacing w:val="-18"/>
                <w:sz w:val="22"/>
                <w:szCs w:val="22"/>
              </w:rPr>
              <w:t>103,4</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843C09" w:rsidP="00DD0582">
            <w:pPr>
              <w:jc w:val="center"/>
              <w:rPr>
                <w:spacing w:val="-18"/>
                <w:sz w:val="22"/>
                <w:szCs w:val="22"/>
              </w:rPr>
            </w:pPr>
            <w:r>
              <w:rPr>
                <w:spacing w:val="-18"/>
                <w:sz w:val="22"/>
                <w:szCs w:val="22"/>
              </w:rPr>
              <w:t>103,4</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r>
      <w:tr w:rsidR="006F0647" w:rsidRPr="00DF172C" w:rsidTr="006F0647">
        <w:trPr>
          <w:trHeight w:val="515"/>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spacing w:val="-10"/>
                <w:sz w:val="22"/>
                <w:szCs w:val="22"/>
              </w:rPr>
            </w:pPr>
            <w:r>
              <w:rPr>
                <w:spacing w:val="-10"/>
                <w:sz w:val="22"/>
                <w:szCs w:val="22"/>
              </w:rPr>
              <w:t>бюджет района</w:t>
            </w:r>
          </w:p>
        </w:tc>
        <w:tc>
          <w:tcPr>
            <w:tcW w:w="1102" w:type="dxa"/>
            <w:tcBorders>
              <w:top w:val="nil"/>
              <w:left w:val="nil"/>
              <w:bottom w:val="single" w:sz="4" w:space="0" w:color="auto"/>
              <w:right w:val="single" w:sz="4" w:space="0" w:color="auto"/>
            </w:tcBorders>
            <w:shd w:val="clear" w:color="auto" w:fill="auto"/>
            <w:noWrap/>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r>
      <w:tr w:rsidR="008C2344" w:rsidRPr="00DF172C" w:rsidTr="00ED241C">
        <w:trPr>
          <w:trHeight w:val="70"/>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r w:rsidRPr="00DF172C">
              <w:rPr>
                <w:spacing w:val="-10"/>
                <w:sz w:val="22"/>
                <w:szCs w:val="22"/>
              </w:rPr>
              <w:t>внебюджетные источники</w:t>
            </w:r>
          </w:p>
        </w:tc>
        <w:tc>
          <w:tcPr>
            <w:tcW w:w="1102" w:type="dxa"/>
            <w:tcBorders>
              <w:top w:val="nil"/>
              <w:left w:val="nil"/>
              <w:bottom w:val="single" w:sz="4" w:space="0" w:color="auto"/>
              <w:right w:val="single" w:sz="4" w:space="0" w:color="auto"/>
            </w:tcBorders>
            <w:shd w:val="clear" w:color="auto" w:fill="auto"/>
            <w:noWrap/>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r>
      <w:tr w:rsidR="006F0647" w:rsidRPr="00DF172C" w:rsidTr="00ED241C">
        <w:trPr>
          <w:trHeight w:val="225"/>
        </w:trPr>
        <w:tc>
          <w:tcPr>
            <w:tcW w:w="535" w:type="dxa"/>
            <w:vMerge w:val="restart"/>
            <w:tcBorders>
              <w:top w:val="nil"/>
              <w:left w:val="single" w:sz="4" w:space="0" w:color="auto"/>
              <w:right w:val="single" w:sz="4" w:space="0" w:color="auto"/>
            </w:tcBorders>
          </w:tcPr>
          <w:p w:rsidR="006F0647" w:rsidRPr="00DF172C" w:rsidRDefault="006F0647" w:rsidP="008C2344">
            <w:pPr>
              <w:jc w:val="center"/>
              <w:rPr>
                <w:color w:val="000000"/>
                <w:spacing w:val="-10"/>
                <w:sz w:val="22"/>
                <w:szCs w:val="22"/>
              </w:rPr>
            </w:pPr>
            <w:r w:rsidRPr="00DF172C">
              <w:rPr>
                <w:color w:val="000000"/>
                <w:spacing w:val="-10"/>
                <w:sz w:val="22"/>
                <w:szCs w:val="22"/>
              </w:rPr>
              <w:t>1.</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6F0647" w:rsidRPr="00DF172C" w:rsidRDefault="006F0647" w:rsidP="00ED241C">
            <w:pPr>
              <w:rPr>
                <w:color w:val="000000"/>
                <w:spacing w:val="-10"/>
                <w:sz w:val="22"/>
                <w:szCs w:val="22"/>
              </w:rPr>
            </w:pPr>
            <w:r>
              <w:rPr>
                <w:spacing w:val="-8"/>
                <w:sz w:val="22"/>
                <w:szCs w:val="22"/>
              </w:rPr>
              <w:t xml:space="preserve">Подпрограмма </w:t>
            </w:r>
            <w:r w:rsidRPr="00F1039C">
              <w:rPr>
                <w:spacing w:val="-8"/>
              </w:rPr>
              <w:t>«</w:t>
            </w:r>
            <w:r w:rsidRPr="00F1039C">
              <w:rPr>
                <w:kern w:val="2"/>
              </w:rPr>
              <w:t>Благоустройство</w:t>
            </w:r>
            <w:r>
              <w:rPr>
                <w:kern w:val="2"/>
              </w:rPr>
              <w:t xml:space="preserve"> территории поселения</w:t>
            </w:r>
            <w:r>
              <w:rPr>
                <w:spacing w:val="-8"/>
                <w:sz w:val="22"/>
                <w:szCs w:val="22"/>
              </w:rPr>
              <w:t>»</w:t>
            </w: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hideMark/>
          </w:tcPr>
          <w:p w:rsidR="006F0647" w:rsidRPr="00436922" w:rsidRDefault="005D1B6D" w:rsidP="00843C09">
            <w:pPr>
              <w:jc w:val="center"/>
              <w:rPr>
                <w:spacing w:val="-12"/>
                <w:sz w:val="22"/>
                <w:szCs w:val="22"/>
              </w:rPr>
            </w:pPr>
            <w:r>
              <w:rPr>
                <w:spacing w:val="-12"/>
                <w:sz w:val="22"/>
                <w:szCs w:val="22"/>
              </w:rPr>
              <w:t>1</w:t>
            </w:r>
            <w:r w:rsidR="00843C09">
              <w:rPr>
                <w:spacing w:val="-12"/>
                <w:sz w:val="22"/>
                <w:szCs w:val="22"/>
              </w:rPr>
              <w:t>410,0</w:t>
            </w:r>
          </w:p>
        </w:tc>
        <w:tc>
          <w:tcPr>
            <w:tcW w:w="917" w:type="dxa"/>
            <w:tcBorders>
              <w:top w:val="nil"/>
              <w:left w:val="nil"/>
              <w:bottom w:val="single" w:sz="4" w:space="0" w:color="auto"/>
              <w:right w:val="single" w:sz="4" w:space="0" w:color="auto"/>
            </w:tcBorders>
            <w:shd w:val="clear" w:color="auto" w:fill="auto"/>
            <w:hideMark/>
          </w:tcPr>
          <w:p w:rsidR="006F0647" w:rsidRPr="00436922" w:rsidRDefault="005D1B6D" w:rsidP="00843C09">
            <w:pPr>
              <w:jc w:val="center"/>
              <w:rPr>
                <w:spacing w:val="-18"/>
                <w:sz w:val="22"/>
                <w:szCs w:val="22"/>
              </w:rPr>
            </w:pPr>
            <w:r>
              <w:rPr>
                <w:spacing w:val="-18"/>
                <w:sz w:val="22"/>
                <w:szCs w:val="22"/>
              </w:rPr>
              <w:t>13</w:t>
            </w:r>
            <w:r w:rsidR="00843C09">
              <w:rPr>
                <w:spacing w:val="-18"/>
                <w:sz w:val="22"/>
                <w:szCs w:val="22"/>
              </w:rPr>
              <w:t>7</w:t>
            </w:r>
            <w:r>
              <w:rPr>
                <w:spacing w:val="-18"/>
                <w:sz w:val="22"/>
                <w:szCs w:val="22"/>
              </w:rPr>
              <w:t>,3</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6"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6"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6F0647" w:rsidRPr="00DF172C" w:rsidTr="00ED241C">
        <w:trPr>
          <w:trHeight w:val="87"/>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color w:val="000000"/>
                <w:spacing w:val="-10"/>
                <w:sz w:val="22"/>
                <w:szCs w:val="22"/>
              </w:rPr>
            </w:pPr>
            <w:r w:rsidRPr="00DF172C">
              <w:rPr>
                <w:color w:val="000000"/>
                <w:spacing w:val="-10"/>
                <w:sz w:val="22"/>
                <w:szCs w:val="22"/>
              </w:rPr>
              <w:t xml:space="preserve"> бюджет </w:t>
            </w:r>
            <w:r>
              <w:rPr>
                <w:color w:val="000000"/>
                <w:spacing w:val="-10"/>
                <w:sz w:val="22"/>
                <w:szCs w:val="22"/>
              </w:rPr>
              <w:t>поселения</w:t>
            </w:r>
          </w:p>
        </w:tc>
        <w:tc>
          <w:tcPr>
            <w:tcW w:w="1102" w:type="dxa"/>
            <w:tcBorders>
              <w:top w:val="nil"/>
              <w:left w:val="nil"/>
              <w:bottom w:val="single" w:sz="4" w:space="0" w:color="auto"/>
              <w:right w:val="single" w:sz="4" w:space="0" w:color="auto"/>
            </w:tcBorders>
            <w:shd w:val="clear" w:color="auto" w:fill="auto"/>
            <w:hideMark/>
          </w:tcPr>
          <w:p w:rsidR="006F0647" w:rsidRPr="00436922" w:rsidRDefault="005D1B6D" w:rsidP="00DD0582">
            <w:pPr>
              <w:jc w:val="center"/>
              <w:rPr>
                <w:spacing w:val="-12"/>
                <w:sz w:val="22"/>
                <w:szCs w:val="22"/>
              </w:rPr>
            </w:pPr>
            <w:r>
              <w:rPr>
                <w:spacing w:val="-12"/>
                <w:sz w:val="22"/>
                <w:szCs w:val="22"/>
              </w:rPr>
              <w:t>1647,6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18,5</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18,5</w:t>
            </w:r>
          </w:p>
        </w:tc>
        <w:tc>
          <w:tcPr>
            <w:tcW w:w="916"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6"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8C2344" w:rsidRPr="00DF172C" w:rsidTr="00ED241C">
        <w:trPr>
          <w:trHeight w:val="70"/>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6F0647" w:rsidP="008C2344">
            <w:pPr>
              <w:outlineLvl w:val="0"/>
              <w:rPr>
                <w:color w:val="000000"/>
                <w:spacing w:val="-10"/>
                <w:sz w:val="22"/>
                <w:szCs w:val="22"/>
              </w:rPr>
            </w:pPr>
            <w:r>
              <w:rPr>
                <w:color w:val="000000"/>
                <w:spacing w:val="-10"/>
                <w:sz w:val="22"/>
                <w:szCs w:val="22"/>
              </w:rPr>
              <w:t xml:space="preserve">областной </w:t>
            </w:r>
            <w:r w:rsidR="008C2344" w:rsidRPr="00DF172C">
              <w:rPr>
                <w:color w:val="000000"/>
                <w:spacing w:val="-10"/>
                <w:sz w:val="22"/>
                <w:szCs w:val="22"/>
              </w:rPr>
              <w:t>бюджет</w:t>
            </w:r>
          </w:p>
        </w:tc>
        <w:tc>
          <w:tcPr>
            <w:tcW w:w="1102" w:type="dxa"/>
            <w:tcBorders>
              <w:top w:val="nil"/>
              <w:left w:val="nil"/>
              <w:bottom w:val="single" w:sz="4" w:space="0" w:color="auto"/>
              <w:right w:val="single" w:sz="4" w:space="0" w:color="auto"/>
            </w:tcBorders>
            <w:shd w:val="clear" w:color="auto" w:fill="auto"/>
            <w:hideMark/>
          </w:tcPr>
          <w:p w:rsidR="008C2344" w:rsidRPr="00436922" w:rsidRDefault="00843C09" w:rsidP="008C2344">
            <w:pPr>
              <w:jc w:val="center"/>
              <w:rPr>
                <w:spacing w:val="-12"/>
                <w:sz w:val="22"/>
                <w:szCs w:val="22"/>
              </w:rPr>
            </w:pPr>
            <w:r>
              <w:rPr>
                <w:spacing w:val="-12"/>
                <w:sz w:val="22"/>
                <w:szCs w:val="22"/>
              </w:rPr>
              <w:t>30,8</w:t>
            </w:r>
          </w:p>
        </w:tc>
        <w:tc>
          <w:tcPr>
            <w:tcW w:w="917" w:type="dxa"/>
            <w:tcBorders>
              <w:top w:val="nil"/>
              <w:left w:val="nil"/>
              <w:bottom w:val="single" w:sz="4" w:space="0" w:color="auto"/>
              <w:right w:val="single" w:sz="4" w:space="0" w:color="auto"/>
            </w:tcBorders>
            <w:shd w:val="clear" w:color="auto" w:fill="auto"/>
            <w:hideMark/>
          </w:tcPr>
          <w:p w:rsidR="008C2344" w:rsidRPr="00436922" w:rsidRDefault="00843C09" w:rsidP="008C2344">
            <w:pPr>
              <w:jc w:val="center"/>
              <w:rPr>
                <w:spacing w:val="-18"/>
                <w:sz w:val="22"/>
                <w:szCs w:val="22"/>
              </w:rPr>
            </w:pPr>
            <w:r>
              <w:rPr>
                <w:spacing w:val="-18"/>
                <w:sz w:val="22"/>
                <w:szCs w:val="22"/>
              </w:rPr>
              <w:t>15,4</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843C09" w:rsidP="008C2344">
            <w:pPr>
              <w:jc w:val="center"/>
              <w:rPr>
                <w:spacing w:val="-18"/>
                <w:sz w:val="22"/>
                <w:szCs w:val="22"/>
              </w:rPr>
            </w:pPr>
            <w:r>
              <w:rPr>
                <w:spacing w:val="-18"/>
                <w:sz w:val="22"/>
                <w:szCs w:val="22"/>
              </w:rPr>
              <w:t>15,4</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r>
              <w:rPr>
                <w:color w:val="000000"/>
                <w:spacing w:val="-10"/>
                <w:sz w:val="22"/>
                <w:szCs w:val="22"/>
              </w:rPr>
              <w:t>федеральный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436922" w:rsidRDefault="00843C09" w:rsidP="00DD0582">
            <w:pPr>
              <w:jc w:val="center"/>
              <w:rPr>
                <w:spacing w:val="-12"/>
                <w:sz w:val="22"/>
                <w:szCs w:val="22"/>
              </w:rPr>
            </w:pPr>
            <w:r>
              <w:rPr>
                <w:spacing w:val="-12"/>
                <w:sz w:val="22"/>
                <w:szCs w:val="22"/>
              </w:rPr>
              <w:t>206,8</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843C09" w:rsidP="008C2344">
            <w:pPr>
              <w:jc w:val="center"/>
              <w:outlineLvl w:val="0"/>
              <w:rPr>
                <w:color w:val="000000"/>
                <w:spacing w:val="-10"/>
                <w:sz w:val="22"/>
                <w:szCs w:val="22"/>
              </w:rPr>
            </w:pPr>
            <w:r>
              <w:rPr>
                <w:color w:val="000000"/>
                <w:spacing w:val="-10"/>
                <w:sz w:val="22"/>
                <w:szCs w:val="22"/>
              </w:rPr>
              <w:t>103,4</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843C09" w:rsidP="008C2344">
            <w:pPr>
              <w:jc w:val="center"/>
              <w:outlineLvl w:val="0"/>
              <w:rPr>
                <w:color w:val="000000"/>
                <w:spacing w:val="-10"/>
                <w:sz w:val="22"/>
                <w:szCs w:val="22"/>
              </w:rPr>
            </w:pPr>
            <w:r>
              <w:rPr>
                <w:color w:val="000000"/>
                <w:spacing w:val="-10"/>
                <w:sz w:val="22"/>
                <w:szCs w:val="22"/>
              </w:rPr>
              <w:t>103,4</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spacing w:val="-10"/>
                <w:sz w:val="22"/>
                <w:szCs w:val="22"/>
              </w:rPr>
            </w:pPr>
            <w:r>
              <w:rPr>
                <w:spacing w:val="-10"/>
                <w:sz w:val="22"/>
                <w:szCs w:val="22"/>
              </w:rPr>
              <w:t>бюджет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8C2344" w:rsidRPr="00DF172C" w:rsidTr="00ED241C">
        <w:trPr>
          <w:trHeight w:val="127"/>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r w:rsidRPr="00DF172C">
              <w:rPr>
                <w:spacing w:val="-10"/>
                <w:sz w:val="22"/>
                <w:szCs w:val="22"/>
              </w:rPr>
              <w:t>внебюджетные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r w:rsidRPr="00DF172C">
              <w:rPr>
                <w:color w:val="000000"/>
                <w:spacing w:val="-10"/>
                <w:sz w:val="22"/>
                <w:szCs w:val="22"/>
              </w:rPr>
              <w:t>1.</w:t>
            </w:r>
          </w:p>
        </w:tc>
        <w:tc>
          <w:tcPr>
            <w:tcW w:w="1716" w:type="dxa"/>
            <w:vMerge w:val="restart"/>
            <w:tcBorders>
              <w:top w:val="single" w:sz="4" w:space="0" w:color="auto"/>
              <w:left w:val="single" w:sz="4" w:space="0" w:color="auto"/>
              <w:right w:val="single" w:sz="4" w:space="0" w:color="auto"/>
            </w:tcBorders>
          </w:tcPr>
          <w:p w:rsidR="005D1B6D" w:rsidRPr="00DF172C" w:rsidRDefault="005D1B6D" w:rsidP="005D1B6D">
            <w:pPr>
              <w:rPr>
                <w:color w:val="000000"/>
                <w:spacing w:val="-10"/>
                <w:sz w:val="22"/>
                <w:szCs w:val="22"/>
              </w:rPr>
            </w:pPr>
            <w:r>
              <w:rPr>
                <w:spacing w:val="-8"/>
                <w:sz w:val="22"/>
                <w:szCs w:val="22"/>
              </w:rPr>
              <w:t xml:space="preserve">Подпрограмма </w:t>
            </w:r>
            <w:r w:rsidRPr="00F1039C">
              <w:rPr>
                <w:spacing w:val="-8"/>
              </w:rPr>
              <w:lastRenderedPageBreak/>
              <w:t>«</w:t>
            </w:r>
            <w:r>
              <w:rPr>
                <w:spacing w:val="-8"/>
              </w:rPr>
              <w:t>Охрана окружающей среды и рациональное природопользование</w:t>
            </w:r>
            <w:r>
              <w:rPr>
                <w:spacing w:val="-8"/>
                <w:sz w:val="22"/>
                <w:szCs w:val="22"/>
              </w:rPr>
              <w:t>»</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rPr>
                <w:color w:val="000000"/>
                <w:spacing w:val="-10"/>
                <w:sz w:val="22"/>
                <w:szCs w:val="22"/>
              </w:rPr>
            </w:pPr>
            <w:r w:rsidRPr="00DF172C">
              <w:rPr>
                <w:color w:val="000000"/>
                <w:spacing w:val="-10"/>
                <w:sz w:val="22"/>
                <w:szCs w:val="22"/>
              </w:rPr>
              <w:lastRenderedPageBreak/>
              <w:t xml:space="preserve">Всего </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2"/>
                <w:sz w:val="22"/>
                <w:szCs w:val="22"/>
              </w:rPr>
            </w:pPr>
            <w:r>
              <w:rPr>
                <w:spacing w:val="-12"/>
                <w:sz w:val="22"/>
                <w:szCs w:val="22"/>
              </w:rPr>
              <w:t>15,6</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sidRPr="00DF172C">
              <w:rPr>
                <w:color w:val="000000"/>
                <w:spacing w:val="-10"/>
                <w:sz w:val="22"/>
                <w:szCs w:val="22"/>
              </w:rPr>
              <w:t xml:space="preserve"> бюджет </w:t>
            </w:r>
            <w:r>
              <w:rPr>
                <w:color w:val="000000"/>
                <w:spacing w:val="-10"/>
                <w:sz w:val="22"/>
                <w:szCs w:val="22"/>
              </w:rPr>
              <w:t>поселения</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2"/>
                <w:sz w:val="22"/>
                <w:szCs w:val="22"/>
              </w:rPr>
            </w:pPr>
            <w:r>
              <w:rPr>
                <w:spacing w:val="-12"/>
                <w:sz w:val="22"/>
                <w:szCs w:val="22"/>
              </w:rPr>
              <w:t>15,6</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Pr>
                <w:color w:val="000000"/>
                <w:spacing w:val="-10"/>
                <w:sz w:val="22"/>
                <w:szCs w:val="22"/>
              </w:rPr>
              <w:t xml:space="preserve">областной </w:t>
            </w:r>
            <w:r w:rsidRPr="00DF172C">
              <w:rPr>
                <w:color w:val="000000"/>
                <w:spacing w:val="-10"/>
                <w:sz w:val="22"/>
                <w:szCs w:val="22"/>
              </w:rPr>
              <w:t>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Pr>
                <w:color w:val="000000"/>
                <w:spacing w:val="-10"/>
                <w:sz w:val="22"/>
                <w:szCs w:val="22"/>
              </w:rPr>
              <w:t>федеральный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r>
              <w:rPr>
                <w:spacing w:val="-10"/>
                <w:sz w:val="22"/>
                <w:szCs w:val="22"/>
              </w:rPr>
              <w:t>бюджет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bottom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bottom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r w:rsidRPr="00DF172C">
              <w:rPr>
                <w:spacing w:val="-10"/>
                <w:sz w:val="22"/>
                <w:szCs w:val="22"/>
              </w:rPr>
              <w:t>внебюджетные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bl>
    <w:p w:rsidR="00E22C82" w:rsidRPr="00DF172C" w:rsidRDefault="00E22C82" w:rsidP="00E22C82">
      <w:pPr>
        <w:tabs>
          <w:tab w:val="right" w:pos="15026"/>
        </w:tabs>
        <w:ind w:firstLine="709"/>
        <w:jc w:val="both"/>
        <w:rPr>
          <w:kern w:val="2"/>
          <w:sz w:val="10"/>
          <w:szCs w:val="10"/>
        </w:rPr>
      </w:pPr>
    </w:p>
    <w:p w:rsidR="005847BD" w:rsidRDefault="005847BD" w:rsidP="00E22C82">
      <w:pPr>
        <w:autoSpaceDE w:val="0"/>
        <w:autoSpaceDN w:val="0"/>
        <w:adjustRightInd w:val="0"/>
        <w:ind w:firstLine="709"/>
        <w:jc w:val="right"/>
        <w:rPr>
          <w:kern w:val="2"/>
          <w:sz w:val="28"/>
          <w:szCs w:val="28"/>
        </w:rPr>
        <w:sectPr w:rsidR="005847BD" w:rsidSect="005847BD">
          <w:pgSz w:w="16838" w:h="11906" w:orient="landscape" w:code="9"/>
          <w:pgMar w:top="567" w:right="425" w:bottom="851" w:left="425" w:header="720" w:footer="720" w:gutter="0"/>
          <w:cols w:space="720"/>
          <w:docGrid w:linePitch="326"/>
        </w:sectPr>
      </w:pPr>
    </w:p>
    <w:p w:rsidR="00764D02" w:rsidRPr="000F02B3" w:rsidRDefault="00764D02" w:rsidP="00764D02">
      <w:pPr>
        <w:autoSpaceDE w:val="0"/>
        <w:autoSpaceDN w:val="0"/>
        <w:adjustRightInd w:val="0"/>
        <w:ind w:left="6237"/>
        <w:jc w:val="right"/>
        <w:outlineLvl w:val="0"/>
        <w:rPr>
          <w:rFonts w:eastAsia="Calibri"/>
          <w:lang w:eastAsia="en-US"/>
        </w:rPr>
      </w:pPr>
      <w:r w:rsidRPr="000F02B3">
        <w:rPr>
          <w:rFonts w:eastAsia="Calibri"/>
          <w:lang w:eastAsia="en-US"/>
        </w:rPr>
        <w:lastRenderedPageBreak/>
        <w:t>Приложение № 2</w:t>
      </w:r>
    </w:p>
    <w:p w:rsidR="00764D02" w:rsidRPr="000F02B3" w:rsidRDefault="00764D02" w:rsidP="00764D02">
      <w:pPr>
        <w:autoSpaceDE w:val="0"/>
        <w:autoSpaceDN w:val="0"/>
        <w:adjustRightInd w:val="0"/>
        <w:ind w:left="6237"/>
        <w:jc w:val="right"/>
        <w:rPr>
          <w:rFonts w:eastAsia="Calibri"/>
          <w:lang w:eastAsia="en-US"/>
        </w:rPr>
      </w:pPr>
      <w:r w:rsidRPr="000F02B3">
        <w:rPr>
          <w:rFonts w:eastAsia="Calibri"/>
          <w:lang w:eastAsia="en-US"/>
        </w:rPr>
        <w:t>к постановлению</w:t>
      </w:r>
    </w:p>
    <w:p w:rsidR="000F02B3" w:rsidRPr="000F02B3" w:rsidRDefault="00764D02" w:rsidP="00764D02">
      <w:pPr>
        <w:autoSpaceDE w:val="0"/>
        <w:autoSpaceDN w:val="0"/>
        <w:adjustRightInd w:val="0"/>
        <w:ind w:left="6237"/>
        <w:jc w:val="right"/>
        <w:rPr>
          <w:rFonts w:eastAsia="Calibri"/>
          <w:lang w:eastAsia="en-US"/>
        </w:rPr>
      </w:pPr>
      <w:r w:rsidRPr="000F02B3">
        <w:rPr>
          <w:rFonts w:eastAsia="Calibri"/>
          <w:lang w:eastAsia="en-US"/>
        </w:rPr>
        <w:t xml:space="preserve">Администрации </w:t>
      </w:r>
      <w:r w:rsidR="00ED0073">
        <w:rPr>
          <w:rFonts w:eastAsia="Calibri"/>
          <w:lang w:eastAsia="en-US"/>
        </w:rPr>
        <w:t>Болдыревского</w:t>
      </w:r>
    </w:p>
    <w:p w:rsidR="00764D02" w:rsidRPr="000F02B3" w:rsidRDefault="00764D02" w:rsidP="00764D02">
      <w:pPr>
        <w:autoSpaceDE w:val="0"/>
        <w:autoSpaceDN w:val="0"/>
        <w:adjustRightInd w:val="0"/>
        <w:ind w:left="6237"/>
        <w:jc w:val="right"/>
        <w:rPr>
          <w:rFonts w:eastAsia="Calibri"/>
          <w:lang w:eastAsia="en-US"/>
        </w:rPr>
      </w:pPr>
      <w:r w:rsidRPr="000F02B3">
        <w:rPr>
          <w:rFonts w:eastAsia="Calibri"/>
          <w:lang w:eastAsia="en-US"/>
        </w:rPr>
        <w:t>сельского поселения</w:t>
      </w:r>
    </w:p>
    <w:p w:rsidR="00764D02" w:rsidRPr="000F02B3" w:rsidRDefault="00764D02" w:rsidP="00764D02">
      <w:pPr>
        <w:autoSpaceDE w:val="0"/>
        <w:autoSpaceDN w:val="0"/>
        <w:adjustRightInd w:val="0"/>
        <w:ind w:left="6237"/>
        <w:jc w:val="right"/>
        <w:rPr>
          <w:rFonts w:eastAsia="Calibri"/>
          <w:lang w:eastAsia="en-US"/>
        </w:rPr>
      </w:pPr>
      <w:r w:rsidRPr="000F02B3">
        <w:rPr>
          <w:rFonts w:eastAsia="Calibri"/>
          <w:lang w:eastAsia="en-US"/>
        </w:rPr>
        <w:t xml:space="preserve">от </w:t>
      </w:r>
      <w:r w:rsidR="00656AD0">
        <w:rPr>
          <w:rFonts w:eastAsia="Calibri"/>
          <w:lang w:eastAsia="en-US"/>
        </w:rPr>
        <w:t>____</w:t>
      </w:r>
      <w:r w:rsidR="006E4E76">
        <w:rPr>
          <w:rFonts w:eastAsia="Calibri"/>
          <w:lang w:eastAsia="en-US"/>
        </w:rPr>
        <w:t>2018</w:t>
      </w:r>
      <w:r w:rsidRPr="000F02B3">
        <w:rPr>
          <w:rFonts w:eastAsia="Calibri"/>
          <w:lang w:eastAsia="en-US"/>
        </w:rPr>
        <w:t xml:space="preserve"> № </w:t>
      </w:r>
      <w:r w:rsidR="00656AD0">
        <w:rPr>
          <w:rFonts w:eastAsia="Calibri"/>
          <w:lang w:eastAsia="en-US"/>
        </w:rPr>
        <w:t>___</w:t>
      </w:r>
    </w:p>
    <w:p w:rsidR="00764D02" w:rsidRDefault="00764D02" w:rsidP="00764D02">
      <w:pPr>
        <w:autoSpaceDE w:val="0"/>
        <w:autoSpaceDN w:val="0"/>
        <w:adjustRightInd w:val="0"/>
        <w:ind w:left="6237"/>
        <w:jc w:val="center"/>
        <w:rPr>
          <w:rFonts w:eastAsia="Calibri"/>
          <w:sz w:val="28"/>
          <w:szCs w:val="28"/>
          <w:lang w:eastAsia="en-US"/>
        </w:rPr>
      </w:pPr>
    </w:p>
    <w:p w:rsidR="00764D02" w:rsidRDefault="00764D02" w:rsidP="00764D02">
      <w:pPr>
        <w:autoSpaceDE w:val="0"/>
        <w:autoSpaceDN w:val="0"/>
        <w:adjustRightInd w:val="0"/>
        <w:jc w:val="center"/>
        <w:rPr>
          <w:rFonts w:eastAsia="Calibri"/>
          <w:sz w:val="28"/>
          <w:szCs w:val="28"/>
          <w:lang w:eastAsia="en-US"/>
        </w:rPr>
      </w:pPr>
      <w:r>
        <w:rPr>
          <w:rFonts w:eastAsia="Calibri"/>
          <w:sz w:val="28"/>
          <w:szCs w:val="28"/>
          <w:lang w:eastAsia="en-US"/>
        </w:rPr>
        <w:t>ПЕРЕЧЕНЬ</w:t>
      </w:r>
    </w:p>
    <w:p w:rsidR="00764D02" w:rsidRDefault="00912758" w:rsidP="00764D02">
      <w:pPr>
        <w:autoSpaceDE w:val="0"/>
        <w:autoSpaceDN w:val="0"/>
        <w:adjustRightInd w:val="0"/>
        <w:jc w:val="center"/>
        <w:rPr>
          <w:rFonts w:eastAsia="Calibri"/>
          <w:sz w:val="28"/>
          <w:szCs w:val="28"/>
          <w:lang w:eastAsia="en-US"/>
        </w:rPr>
      </w:pPr>
      <w:r>
        <w:rPr>
          <w:rFonts w:eastAsia="Calibri"/>
          <w:sz w:val="28"/>
          <w:szCs w:val="28"/>
          <w:lang w:eastAsia="en-US"/>
        </w:rPr>
        <w:t>постановлений Администрации Болдыревского сельского поселения</w:t>
      </w:r>
    </w:p>
    <w:p w:rsidR="00764D02" w:rsidRDefault="00764D02" w:rsidP="00764D02">
      <w:pPr>
        <w:autoSpaceDE w:val="0"/>
        <w:autoSpaceDN w:val="0"/>
        <w:adjustRightInd w:val="0"/>
        <w:jc w:val="center"/>
        <w:rPr>
          <w:rFonts w:eastAsia="Calibri"/>
          <w:sz w:val="28"/>
          <w:szCs w:val="28"/>
          <w:lang w:eastAsia="en-US"/>
        </w:rPr>
      </w:pPr>
      <w:r>
        <w:rPr>
          <w:rFonts w:eastAsia="Calibri"/>
          <w:sz w:val="28"/>
          <w:szCs w:val="28"/>
          <w:lang w:eastAsia="en-US"/>
        </w:rPr>
        <w:t>признанных утратившими силу</w:t>
      </w:r>
      <w:r w:rsidR="00912758">
        <w:rPr>
          <w:rFonts w:eastAsia="Calibri"/>
          <w:sz w:val="28"/>
          <w:szCs w:val="28"/>
          <w:lang w:eastAsia="en-US"/>
        </w:rPr>
        <w:t xml:space="preserve"> с 1 января 2019 года</w:t>
      </w:r>
    </w:p>
    <w:p w:rsidR="00764D02" w:rsidRDefault="00764D02" w:rsidP="00764D02">
      <w:pPr>
        <w:ind w:firstLine="567"/>
        <w:jc w:val="both"/>
        <w:rPr>
          <w:bCs/>
          <w:sz w:val="28"/>
          <w:szCs w:val="28"/>
        </w:rPr>
      </w:pPr>
    </w:p>
    <w:p w:rsidR="00764D02" w:rsidRDefault="00764D02" w:rsidP="002050A1">
      <w:pPr>
        <w:autoSpaceDE w:val="0"/>
        <w:autoSpaceDN w:val="0"/>
        <w:adjustRightInd w:val="0"/>
        <w:rPr>
          <w:bCs/>
          <w:sz w:val="28"/>
          <w:szCs w:val="28"/>
        </w:rPr>
      </w:pPr>
      <w:r>
        <w:rPr>
          <w:bCs/>
          <w:sz w:val="28"/>
          <w:szCs w:val="28"/>
        </w:rPr>
        <w:t xml:space="preserve">                                                              </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Pr>
          <w:sz w:val="28"/>
          <w:szCs w:val="28"/>
        </w:rPr>
        <w:t>30.09</w:t>
      </w:r>
      <w:r w:rsidRPr="00653770">
        <w:rPr>
          <w:sz w:val="28"/>
          <w:szCs w:val="28"/>
        </w:rPr>
        <w:t>.2013 №</w:t>
      </w:r>
      <w:r>
        <w:rPr>
          <w:sz w:val="28"/>
          <w:szCs w:val="28"/>
        </w:rPr>
        <w:t xml:space="preserve"> 8</w:t>
      </w:r>
      <w:r w:rsidR="0013540B">
        <w:rPr>
          <w:sz w:val="28"/>
          <w:szCs w:val="28"/>
        </w:rPr>
        <w:t>4</w:t>
      </w:r>
      <w:r w:rsidRPr="00653770">
        <w:rPr>
          <w:sz w:val="28"/>
          <w:szCs w:val="28"/>
        </w:rPr>
        <w:t xml:space="preserve"> «Об утверждении муниципальной программы </w:t>
      </w:r>
      <w:r>
        <w:rPr>
          <w:sz w:val="28"/>
          <w:szCs w:val="28"/>
        </w:rPr>
        <w:t>Болдыревского сельского поселения «</w:t>
      </w:r>
      <w:r w:rsidR="0013540B">
        <w:rPr>
          <w:kern w:val="2"/>
          <w:sz w:val="28"/>
          <w:szCs w:val="28"/>
        </w:rPr>
        <w:t>Благоустройство территории поселения, охрана окружающей среды и рациональное природопользование</w:t>
      </w:r>
      <w:r w:rsidRPr="00653770">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Pr>
          <w:sz w:val="28"/>
          <w:szCs w:val="28"/>
        </w:rPr>
        <w:t>21.02</w:t>
      </w:r>
      <w:r w:rsidRPr="00653770">
        <w:rPr>
          <w:sz w:val="28"/>
          <w:szCs w:val="28"/>
        </w:rPr>
        <w:t xml:space="preserve">.2014 </w:t>
      </w:r>
      <w:r>
        <w:rPr>
          <w:sz w:val="28"/>
          <w:szCs w:val="28"/>
        </w:rPr>
        <w:t xml:space="preserve"> </w:t>
      </w:r>
      <w:r w:rsidRPr="00653770">
        <w:rPr>
          <w:sz w:val="28"/>
          <w:szCs w:val="28"/>
        </w:rPr>
        <w:t xml:space="preserve">№ </w:t>
      </w:r>
      <w:r w:rsidR="0013540B">
        <w:rPr>
          <w:sz w:val="28"/>
          <w:szCs w:val="28"/>
        </w:rPr>
        <w:t>15</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13540B">
        <w:rPr>
          <w:sz w:val="28"/>
          <w:szCs w:val="28"/>
        </w:rPr>
        <w:t>4</w:t>
      </w:r>
      <w:r w:rsidRPr="00653770">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sidR="0013540B">
        <w:rPr>
          <w:sz w:val="28"/>
          <w:szCs w:val="28"/>
        </w:rPr>
        <w:t>28</w:t>
      </w:r>
      <w:r>
        <w:rPr>
          <w:sz w:val="28"/>
          <w:szCs w:val="28"/>
        </w:rPr>
        <w:t>7.1</w:t>
      </w:r>
      <w:r w:rsidR="0013540B">
        <w:rPr>
          <w:sz w:val="28"/>
          <w:szCs w:val="28"/>
        </w:rPr>
        <w:t>1</w:t>
      </w:r>
      <w:r w:rsidRPr="00653770">
        <w:rPr>
          <w:sz w:val="28"/>
          <w:szCs w:val="28"/>
        </w:rPr>
        <w:t xml:space="preserve">.2014 </w:t>
      </w:r>
      <w:r>
        <w:rPr>
          <w:sz w:val="28"/>
          <w:szCs w:val="28"/>
        </w:rPr>
        <w:t xml:space="preserve"> </w:t>
      </w:r>
      <w:r w:rsidRPr="00653770">
        <w:rPr>
          <w:sz w:val="28"/>
          <w:szCs w:val="28"/>
        </w:rPr>
        <w:t xml:space="preserve">№ </w:t>
      </w:r>
      <w:r>
        <w:rPr>
          <w:sz w:val="28"/>
          <w:szCs w:val="28"/>
        </w:rPr>
        <w:t>1</w:t>
      </w:r>
      <w:r w:rsidR="0013540B">
        <w:rPr>
          <w:sz w:val="28"/>
          <w:szCs w:val="28"/>
        </w:rPr>
        <w:t>49</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13540B">
        <w:rPr>
          <w:sz w:val="28"/>
          <w:szCs w:val="28"/>
        </w:rPr>
        <w:t>4</w:t>
      </w:r>
      <w:r w:rsidRPr="00653770">
        <w:rPr>
          <w:sz w:val="28"/>
          <w:szCs w:val="28"/>
        </w:rPr>
        <w:t>»</w:t>
      </w:r>
      <w:r>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Pr>
          <w:sz w:val="28"/>
          <w:szCs w:val="28"/>
        </w:rPr>
        <w:t>26.12</w:t>
      </w:r>
      <w:r w:rsidRPr="00653770">
        <w:rPr>
          <w:sz w:val="28"/>
          <w:szCs w:val="28"/>
        </w:rPr>
        <w:t xml:space="preserve">.2014 </w:t>
      </w:r>
      <w:r>
        <w:rPr>
          <w:sz w:val="28"/>
          <w:szCs w:val="28"/>
        </w:rPr>
        <w:t xml:space="preserve"> </w:t>
      </w:r>
      <w:r w:rsidRPr="00653770">
        <w:rPr>
          <w:sz w:val="28"/>
          <w:szCs w:val="28"/>
        </w:rPr>
        <w:t xml:space="preserve">№ </w:t>
      </w:r>
      <w:r>
        <w:rPr>
          <w:sz w:val="28"/>
          <w:szCs w:val="28"/>
        </w:rPr>
        <w:t>16</w:t>
      </w:r>
      <w:r w:rsidR="0013540B">
        <w:rPr>
          <w:sz w:val="28"/>
          <w:szCs w:val="28"/>
        </w:rPr>
        <w:t>1</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13540B">
        <w:rPr>
          <w:sz w:val="28"/>
          <w:szCs w:val="28"/>
        </w:rPr>
        <w:t>4</w:t>
      </w:r>
      <w:r w:rsidRPr="00653770">
        <w:rPr>
          <w:sz w:val="28"/>
          <w:szCs w:val="28"/>
        </w:rPr>
        <w:t>»</w:t>
      </w:r>
      <w:r>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Pr>
          <w:sz w:val="28"/>
          <w:szCs w:val="28"/>
        </w:rPr>
        <w:t>30.</w:t>
      </w:r>
      <w:r w:rsidR="00A61849">
        <w:rPr>
          <w:sz w:val="28"/>
          <w:szCs w:val="28"/>
        </w:rPr>
        <w:t>01</w:t>
      </w:r>
      <w:r>
        <w:rPr>
          <w:sz w:val="28"/>
          <w:szCs w:val="28"/>
        </w:rPr>
        <w:t>.2015</w:t>
      </w:r>
      <w:r w:rsidRPr="00653770">
        <w:rPr>
          <w:sz w:val="28"/>
          <w:szCs w:val="28"/>
        </w:rPr>
        <w:t xml:space="preserve"> </w:t>
      </w:r>
      <w:r>
        <w:rPr>
          <w:sz w:val="28"/>
          <w:szCs w:val="28"/>
        </w:rPr>
        <w:t xml:space="preserve"> </w:t>
      </w:r>
      <w:r w:rsidRPr="00653770">
        <w:rPr>
          <w:sz w:val="28"/>
          <w:szCs w:val="28"/>
        </w:rPr>
        <w:t xml:space="preserve">№ </w:t>
      </w:r>
      <w:r>
        <w:rPr>
          <w:sz w:val="28"/>
          <w:szCs w:val="28"/>
        </w:rPr>
        <w:t>1</w:t>
      </w:r>
      <w:r w:rsidR="00A61849">
        <w:rPr>
          <w:sz w:val="28"/>
          <w:szCs w:val="28"/>
        </w:rPr>
        <w:t>2</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A61849">
        <w:rPr>
          <w:sz w:val="28"/>
          <w:szCs w:val="28"/>
        </w:rPr>
        <w:t>4</w:t>
      </w:r>
      <w:r w:rsidRPr="00653770">
        <w:rPr>
          <w:sz w:val="28"/>
          <w:szCs w:val="28"/>
        </w:rPr>
        <w:t>»</w:t>
      </w:r>
      <w:r>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sidR="00A61849">
        <w:rPr>
          <w:sz w:val="28"/>
          <w:szCs w:val="28"/>
        </w:rPr>
        <w:t>24.04</w:t>
      </w:r>
      <w:r>
        <w:rPr>
          <w:sz w:val="28"/>
          <w:szCs w:val="28"/>
        </w:rPr>
        <w:t>.2015</w:t>
      </w:r>
      <w:r w:rsidRPr="00653770">
        <w:rPr>
          <w:sz w:val="28"/>
          <w:szCs w:val="28"/>
        </w:rPr>
        <w:t xml:space="preserve"> </w:t>
      </w:r>
      <w:r>
        <w:rPr>
          <w:sz w:val="28"/>
          <w:szCs w:val="28"/>
        </w:rPr>
        <w:t xml:space="preserve"> </w:t>
      </w:r>
      <w:r w:rsidRPr="00653770">
        <w:rPr>
          <w:sz w:val="28"/>
          <w:szCs w:val="28"/>
        </w:rPr>
        <w:t xml:space="preserve">№ </w:t>
      </w:r>
      <w:r w:rsidR="00A61849">
        <w:rPr>
          <w:sz w:val="28"/>
          <w:szCs w:val="28"/>
        </w:rPr>
        <w:t>54</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A61849">
        <w:rPr>
          <w:sz w:val="28"/>
          <w:szCs w:val="28"/>
        </w:rPr>
        <w:t>4</w:t>
      </w:r>
      <w:r w:rsidRPr="00653770">
        <w:rPr>
          <w:sz w:val="28"/>
          <w:szCs w:val="28"/>
        </w:rPr>
        <w:t>»</w:t>
      </w:r>
      <w:r>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sidR="00A61849">
        <w:rPr>
          <w:sz w:val="28"/>
          <w:szCs w:val="28"/>
        </w:rPr>
        <w:t>30.06</w:t>
      </w:r>
      <w:r>
        <w:rPr>
          <w:sz w:val="28"/>
          <w:szCs w:val="28"/>
        </w:rPr>
        <w:t>.2015</w:t>
      </w:r>
      <w:r w:rsidRPr="00653770">
        <w:rPr>
          <w:sz w:val="28"/>
          <w:szCs w:val="28"/>
        </w:rPr>
        <w:t xml:space="preserve"> </w:t>
      </w:r>
      <w:r>
        <w:rPr>
          <w:sz w:val="28"/>
          <w:szCs w:val="28"/>
        </w:rPr>
        <w:t xml:space="preserve"> </w:t>
      </w:r>
      <w:r w:rsidRPr="00653770">
        <w:rPr>
          <w:sz w:val="28"/>
          <w:szCs w:val="28"/>
        </w:rPr>
        <w:t xml:space="preserve">№ </w:t>
      </w:r>
      <w:r w:rsidR="00A61849">
        <w:rPr>
          <w:sz w:val="28"/>
          <w:szCs w:val="28"/>
        </w:rPr>
        <w:t>97</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A61849">
        <w:rPr>
          <w:sz w:val="28"/>
          <w:szCs w:val="28"/>
        </w:rPr>
        <w:t>4</w:t>
      </w:r>
      <w:r w:rsidRPr="00653770">
        <w:rPr>
          <w:sz w:val="28"/>
          <w:szCs w:val="28"/>
        </w:rPr>
        <w:t>»</w:t>
      </w:r>
      <w:r>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sidR="00A61849">
        <w:rPr>
          <w:sz w:val="28"/>
          <w:szCs w:val="28"/>
        </w:rPr>
        <w:t>24</w:t>
      </w:r>
      <w:r>
        <w:rPr>
          <w:sz w:val="28"/>
          <w:szCs w:val="28"/>
        </w:rPr>
        <w:t>.0</w:t>
      </w:r>
      <w:r w:rsidR="00A61849">
        <w:rPr>
          <w:sz w:val="28"/>
          <w:szCs w:val="28"/>
        </w:rPr>
        <w:t>8</w:t>
      </w:r>
      <w:r>
        <w:rPr>
          <w:sz w:val="28"/>
          <w:szCs w:val="28"/>
        </w:rPr>
        <w:t>.201</w:t>
      </w:r>
      <w:r w:rsidR="00A61849">
        <w:rPr>
          <w:sz w:val="28"/>
          <w:szCs w:val="28"/>
        </w:rPr>
        <w:t>5</w:t>
      </w:r>
      <w:r w:rsidRPr="00653770">
        <w:rPr>
          <w:sz w:val="28"/>
          <w:szCs w:val="28"/>
        </w:rPr>
        <w:t xml:space="preserve"> </w:t>
      </w:r>
      <w:r>
        <w:rPr>
          <w:sz w:val="28"/>
          <w:szCs w:val="28"/>
        </w:rPr>
        <w:t xml:space="preserve"> </w:t>
      </w:r>
      <w:r w:rsidRPr="00653770">
        <w:rPr>
          <w:sz w:val="28"/>
          <w:szCs w:val="28"/>
        </w:rPr>
        <w:t xml:space="preserve">№ </w:t>
      </w:r>
      <w:r w:rsidR="00A61849">
        <w:rPr>
          <w:sz w:val="28"/>
          <w:szCs w:val="28"/>
        </w:rPr>
        <w:t>134</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A61849">
        <w:rPr>
          <w:sz w:val="28"/>
          <w:szCs w:val="28"/>
        </w:rPr>
        <w:t>4</w:t>
      </w:r>
      <w:r w:rsidRPr="00653770">
        <w:rPr>
          <w:sz w:val="28"/>
          <w:szCs w:val="28"/>
        </w:rPr>
        <w:t>»</w:t>
      </w:r>
      <w:r>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sidR="00A61849">
        <w:rPr>
          <w:sz w:val="28"/>
          <w:szCs w:val="28"/>
        </w:rPr>
        <w:t>30.09</w:t>
      </w:r>
      <w:r>
        <w:rPr>
          <w:sz w:val="28"/>
          <w:szCs w:val="28"/>
        </w:rPr>
        <w:t>.201</w:t>
      </w:r>
      <w:r w:rsidR="00A61849">
        <w:rPr>
          <w:sz w:val="28"/>
          <w:szCs w:val="28"/>
        </w:rPr>
        <w:t>5</w:t>
      </w:r>
      <w:r w:rsidRPr="00653770">
        <w:rPr>
          <w:sz w:val="28"/>
          <w:szCs w:val="28"/>
        </w:rPr>
        <w:t xml:space="preserve"> </w:t>
      </w:r>
      <w:r>
        <w:rPr>
          <w:sz w:val="28"/>
          <w:szCs w:val="28"/>
        </w:rPr>
        <w:t xml:space="preserve"> </w:t>
      </w:r>
      <w:r w:rsidRPr="00653770">
        <w:rPr>
          <w:sz w:val="28"/>
          <w:szCs w:val="28"/>
        </w:rPr>
        <w:t xml:space="preserve">№ </w:t>
      </w:r>
      <w:r>
        <w:rPr>
          <w:sz w:val="28"/>
          <w:szCs w:val="28"/>
        </w:rPr>
        <w:t>1</w:t>
      </w:r>
      <w:r w:rsidR="00A61849">
        <w:rPr>
          <w:sz w:val="28"/>
          <w:szCs w:val="28"/>
        </w:rPr>
        <w:t>42</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A61849">
        <w:rPr>
          <w:sz w:val="28"/>
          <w:szCs w:val="28"/>
        </w:rPr>
        <w:t>4</w:t>
      </w:r>
      <w:r w:rsidRPr="00653770">
        <w:rPr>
          <w:sz w:val="28"/>
          <w:szCs w:val="28"/>
        </w:rPr>
        <w:t>»</w:t>
      </w:r>
      <w:r>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Pr>
          <w:sz w:val="28"/>
          <w:szCs w:val="28"/>
        </w:rPr>
        <w:t>2</w:t>
      </w:r>
      <w:r w:rsidR="00A61849">
        <w:rPr>
          <w:sz w:val="28"/>
          <w:szCs w:val="28"/>
        </w:rPr>
        <w:t>8</w:t>
      </w:r>
      <w:r>
        <w:rPr>
          <w:sz w:val="28"/>
          <w:szCs w:val="28"/>
        </w:rPr>
        <w:t>.12.201</w:t>
      </w:r>
      <w:r w:rsidR="00A61849">
        <w:rPr>
          <w:sz w:val="28"/>
          <w:szCs w:val="28"/>
        </w:rPr>
        <w:t>5</w:t>
      </w:r>
      <w:r w:rsidRPr="00653770">
        <w:rPr>
          <w:sz w:val="28"/>
          <w:szCs w:val="28"/>
        </w:rPr>
        <w:t xml:space="preserve"> </w:t>
      </w:r>
      <w:r>
        <w:rPr>
          <w:sz w:val="28"/>
          <w:szCs w:val="28"/>
        </w:rPr>
        <w:t xml:space="preserve"> </w:t>
      </w:r>
      <w:r w:rsidRPr="00653770">
        <w:rPr>
          <w:sz w:val="28"/>
          <w:szCs w:val="28"/>
        </w:rPr>
        <w:t xml:space="preserve">№ </w:t>
      </w:r>
      <w:r>
        <w:rPr>
          <w:sz w:val="28"/>
          <w:szCs w:val="28"/>
        </w:rPr>
        <w:t>2</w:t>
      </w:r>
      <w:r w:rsidR="00A61849">
        <w:rPr>
          <w:sz w:val="28"/>
          <w:szCs w:val="28"/>
        </w:rPr>
        <w:t>21</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A61849">
        <w:rPr>
          <w:sz w:val="28"/>
          <w:szCs w:val="28"/>
        </w:rPr>
        <w:t>4</w:t>
      </w:r>
      <w:r w:rsidRPr="00653770">
        <w:rPr>
          <w:sz w:val="28"/>
          <w:szCs w:val="28"/>
        </w:rPr>
        <w:t>»</w:t>
      </w:r>
      <w:r>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sidR="00A61849">
        <w:rPr>
          <w:sz w:val="28"/>
          <w:szCs w:val="28"/>
        </w:rPr>
        <w:t>17</w:t>
      </w:r>
      <w:r>
        <w:rPr>
          <w:sz w:val="28"/>
          <w:szCs w:val="28"/>
        </w:rPr>
        <w:t>.06.201</w:t>
      </w:r>
      <w:r w:rsidR="00A61849">
        <w:rPr>
          <w:sz w:val="28"/>
          <w:szCs w:val="28"/>
        </w:rPr>
        <w:t>6</w:t>
      </w:r>
      <w:r w:rsidRPr="00653770">
        <w:rPr>
          <w:sz w:val="28"/>
          <w:szCs w:val="28"/>
        </w:rPr>
        <w:t xml:space="preserve"> </w:t>
      </w:r>
      <w:r>
        <w:rPr>
          <w:sz w:val="28"/>
          <w:szCs w:val="28"/>
        </w:rPr>
        <w:t xml:space="preserve"> </w:t>
      </w:r>
      <w:r w:rsidRPr="00653770">
        <w:rPr>
          <w:sz w:val="28"/>
          <w:szCs w:val="28"/>
        </w:rPr>
        <w:t xml:space="preserve">№ </w:t>
      </w:r>
      <w:r w:rsidR="00A61849">
        <w:rPr>
          <w:sz w:val="28"/>
          <w:szCs w:val="28"/>
        </w:rPr>
        <w:t>84</w:t>
      </w:r>
      <w:r w:rsidRPr="00653770">
        <w:rPr>
          <w:sz w:val="28"/>
          <w:szCs w:val="28"/>
          <w:lang w:eastAsia="ar-SA"/>
        </w:rPr>
        <w:t xml:space="preserve"> «О внесении изменений в постановление Администрации </w:t>
      </w:r>
      <w:r>
        <w:rPr>
          <w:sz w:val="28"/>
          <w:szCs w:val="28"/>
          <w:lang w:eastAsia="ar-SA"/>
        </w:rPr>
        <w:t>Болды</w:t>
      </w:r>
      <w:r w:rsidR="00A61849">
        <w:rPr>
          <w:sz w:val="28"/>
          <w:szCs w:val="28"/>
        </w:rPr>
        <w:t>ревского сельского поселения</w:t>
      </w:r>
      <w:r w:rsidR="00A61849" w:rsidRPr="00653770">
        <w:rPr>
          <w:sz w:val="28"/>
          <w:szCs w:val="28"/>
        </w:rPr>
        <w:t xml:space="preserve"> </w:t>
      </w:r>
      <w:r w:rsidR="00A61849" w:rsidRPr="00653770">
        <w:rPr>
          <w:sz w:val="28"/>
          <w:szCs w:val="28"/>
          <w:lang w:eastAsia="ar-SA"/>
        </w:rPr>
        <w:t xml:space="preserve">от </w:t>
      </w:r>
      <w:r w:rsidR="00A61849">
        <w:rPr>
          <w:sz w:val="28"/>
          <w:szCs w:val="28"/>
        </w:rPr>
        <w:t>30.09</w:t>
      </w:r>
      <w:r w:rsidR="00A61849" w:rsidRPr="00653770">
        <w:rPr>
          <w:sz w:val="28"/>
          <w:szCs w:val="28"/>
        </w:rPr>
        <w:t>.2013 №</w:t>
      </w:r>
      <w:r w:rsidR="00A61849">
        <w:rPr>
          <w:sz w:val="28"/>
          <w:szCs w:val="28"/>
        </w:rPr>
        <w:t xml:space="preserve"> 84</w:t>
      </w:r>
      <w:r w:rsidR="00A61849" w:rsidRPr="00653770">
        <w:rPr>
          <w:sz w:val="28"/>
          <w:szCs w:val="28"/>
        </w:rPr>
        <w:t>»</w:t>
      </w:r>
      <w:r>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Pr>
          <w:sz w:val="28"/>
          <w:szCs w:val="28"/>
        </w:rPr>
        <w:t>1</w:t>
      </w:r>
      <w:r w:rsidR="00A61849">
        <w:rPr>
          <w:sz w:val="28"/>
          <w:szCs w:val="28"/>
        </w:rPr>
        <w:t>4.12</w:t>
      </w:r>
      <w:r>
        <w:rPr>
          <w:sz w:val="28"/>
          <w:szCs w:val="28"/>
        </w:rPr>
        <w:t>.201</w:t>
      </w:r>
      <w:r w:rsidR="00A61849">
        <w:rPr>
          <w:sz w:val="28"/>
          <w:szCs w:val="28"/>
        </w:rPr>
        <w:t>6</w:t>
      </w:r>
      <w:r w:rsidRPr="00653770">
        <w:rPr>
          <w:sz w:val="28"/>
          <w:szCs w:val="28"/>
        </w:rPr>
        <w:t xml:space="preserve"> </w:t>
      </w:r>
      <w:r>
        <w:rPr>
          <w:sz w:val="28"/>
          <w:szCs w:val="28"/>
        </w:rPr>
        <w:t xml:space="preserve"> </w:t>
      </w:r>
      <w:r w:rsidRPr="00653770">
        <w:rPr>
          <w:sz w:val="28"/>
          <w:szCs w:val="28"/>
        </w:rPr>
        <w:t xml:space="preserve">№ </w:t>
      </w:r>
      <w:r>
        <w:rPr>
          <w:sz w:val="28"/>
          <w:szCs w:val="28"/>
        </w:rPr>
        <w:t>1</w:t>
      </w:r>
      <w:r w:rsidR="00A61849">
        <w:rPr>
          <w:sz w:val="28"/>
          <w:szCs w:val="28"/>
        </w:rPr>
        <w:t>97а</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A61849">
        <w:rPr>
          <w:sz w:val="28"/>
          <w:szCs w:val="28"/>
        </w:rPr>
        <w:t>4</w:t>
      </w:r>
      <w:r w:rsidRPr="00653770">
        <w:rPr>
          <w:sz w:val="28"/>
          <w:szCs w:val="28"/>
        </w:rPr>
        <w:t>»</w:t>
      </w:r>
      <w:r w:rsidR="00A61849">
        <w:rPr>
          <w:sz w:val="28"/>
          <w:szCs w:val="28"/>
        </w:rPr>
        <w:t>;</w:t>
      </w:r>
    </w:p>
    <w:p w:rsidR="00A61849" w:rsidRDefault="00A61849" w:rsidP="008F0CC5">
      <w:pPr>
        <w:numPr>
          <w:ilvl w:val="0"/>
          <w:numId w:val="37"/>
        </w:numPr>
        <w:ind w:left="0" w:firstLine="567"/>
        <w:jc w:val="both"/>
        <w:rPr>
          <w:sz w:val="28"/>
          <w:szCs w:val="28"/>
        </w:rPr>
      </w:pPr>
      <w:r>
        <w:rPr>
          <w:sz w:val="28"/>
          <w:szCs w:val="28"/>
        </w:rPr>
        <w:lastRenderedPageBreak/>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sidR="00A009B3">
        <w:rPr>
          <w:sz w:val="28"/>
          <w:szCs w:val="28"/>
        </w:rPr>
        <w:t>29</w:t>
      </w:r>
      <w:r>
        <w:rPr>
          <w:sz w:val="28"/>
          <w:szCs w:val="28"/>
        </w:rPr>
        <w:t>.12.2016</w:t>
      </w:r>
      <w:r w:rsidRPr="00653770">
        <w:rPr>
          <w:sz w:val="28"/>
          <w:szCs w:val="28"/>
        </w:rPr>
        <w:t xml:space="preserve"> </w:t>
      </w:r>
      <w:r>
        <w:rPr>
          <w:sz w:val="28"/>
          <w:szCs w:val="28"/>
        </w:rPr>
        <w:t xml:space="preserve"> </w:t>
      </w:r>
      <w:r w:rsidRPr="00653770">
        <w:rPr>
          <w:sz w:val="28"/>
          <w:szCs w:val="28"/>
        </w:rPr>
        <w:t xml:space="preserve">№ </w:t>
      </w:r>
      <w:r w:rsidR="00A009B3">
        <w:rPr>
          <w:sz w:val="28"/>
          <w:szCs w:val="28"/>
        </w:rPr>
        <w:t>213</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84</w:t>
      </w:r>
      <w:r w:rsidRPr="00653770">
        <w:rPr>
          <w:sz w:val="28"/>
          <w:szCs w:val="28"/>
        </w:rPr>
        <w:t>»</w:t>
      </w:r>
      <w:r>
        <w:rPr>
          <w:sz w:val="28"/>
          <w:szCs w:val="28"/>
        </w:rPr>
        <w:t>;</w:t>
      </w:r>
    </w:p>
    <w:p w:rsidR="00A61849" w:rsidRDefault="00A61849"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sidR="00A009B3">
        <w:rPr>
          <w:sz w:val="28"/>
          <w:szCs w:val="28"/>
        </w:rPr>
        <w:t>27.0</w:t>
      </w:r>
      <w:r>
        <w:rPr>
          <w:sz w:val="28"/>
          <w:szCs w:val="28"/>
        </w:rPr>
        <w:t>2.201</w:t>
      </w:r>
      <w:r w:rsidR="00A009B3">
        <w:rPr>
          <w:sz w:val="28"/>
          <w:szCs w:val="28"/>
        </w:rPr>
        <w:t>7</w:t>
      </w:r>
      <w:r w:rsidRPr="00653770">
        <w:rPr>
          <w:sz w:val="28"/>
          <w:szCs w:val="28"/>
        </w:rPr>
        <w:t xml:space="preserve"> </w:t>
      </w:r>
      <w:r>
        <w:rPr>
          <w:sz w:val="28"/>
          <w:szCs w:val="28"/>
        </w:rPr>
        <w:t xml:space="preserve"> </w:t>
      </w:r>
      <w:r w:rsidRPr="00653770">
        <w:rPr>
          <w:sz w:val="28"/>
          <w:szCs w:val="28"/>
        </w:rPr>
        <w:t xml:space="preserve">№ </w:t>
      </w:r>
      <w:r>
        <w:rPr>
          <w:sz w:val="28"/>
          <w:szCs w:val="28"/>
        </w:rPr>
        <w:t>1</w:t>
      </w:r>
      <w:r w:rsidR="00A009B3">
        <w:rPr>
          <w:sz w:val="28"/>
          <w:szCs w:val="28"/>
        </w:rPr>
        <w:t xml:space="preserve">1 </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84</w:t>
      </w:r>
      <w:r w:rsidRPr="00653770">
        <w:rPr>
          <w:sz w:val="28"/>
          <w:szCs w:val="28"/>
        </w:rPr>
        <w:t>»</w:t>
      </w:r>
      <w:r>
        <w:rPr>
          <w:sz w:val="28"/>
          <w:szCs w:val="28"/>
        </w:rPr>
        <w:t>;</w:t>
      </w:r>
    </w:p>
    <w:p w:rsidR="00A61849" w:rsidRDefault="00A61849"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Pr>
          <w:sz w:val="28"/>
          <w:szCs w:val="28"/>
        </w:rPr>
        <w:t>1</w:t>
      </w:r>
      <w:r w:rsidR="00A009B3">
        <w:rPr>
          <w:sz w:val="28"/>
          <w:szCs w:val="28"/>
        </w:rPr>
        <w:t>2.04</w:t>
      </w:r>
      <w:r>
        <w:rPr>
          <w:sz w:val="28"/>
          <w:szCs w:val="28"/>
        </w:rPr>
        <w:t>.201</w:t>
      </w:r>
      <w:r w:rsidR="00A009B3">
        <w:rPr>
          <w:sz w:val="28"/>
          <w:szCs w:val="28"/>
        </w:rPr>
        <w:t>7</w:t>
      </w:r>
      <w:r w:rsidRPr="00653770">
        <w:rPr>
          <w:sz w:val="28"/>
          <w:szCs w:val="28"/>
        </w:rPr>
        <w:t xml:space="preserve"> </w:t>
      </w:r>
      <w:r>
        <w:rPr>
          <w:sz w:val="28"/>
          <w:szCs w:val="28"/>
        </w:rPr>
        <w:t xml:space="preserve"> </w:t>
      </w:r>
      <w:r w:rsidRPr="00653770">
        <w:rPr>
          <w:sz w:val="28"/>
          <w:szCs w:val="28"/>
        </w:rPr>
        <w:t xml:space="preserve">№ </w:t>
      </w:r>
      <w:r w:rsidR="00A009B3">
        <w:rPr>
          <w:sz w:val="28"/>
          <w:szCs w:val="28"/>
        </w:rPr>
        <w:t xml:space="preserve">43 </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84</w:t>
      </w:r>
      <w:r w:rsidRPr="00653770">
        <w:rPr>
          <w:sz w:val="28"/>
          <w:szCs w:val="28"/>
        </w:rPr>
        <w:t>»</w:t>
      </w:r>
      <w:r>
        <w:rPr>
          <w:sz w:val="28"/>
          <w:szCs w:val="28"/>
        </w:rPr>
        <w:t>;</w:t>
      </w:r>
    </w:p>
    <w:p w:rsidR="008F232C" w:rsidRDefault="008F232C" w:rsidP="008F232C">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Pr>
          <w:sz w:val="28"/>
          <w:szCs w:val="28"/>
        </w:rPr>
        <w:t>30.06.2017</w:t>
      </w:r>
      <w:r w:rsidRPr="00653770">
        <w:rPr>
          <w:sz w:val="28"/>
          <w:szCs w:val="28"/>
        </w:rPr>
        <w:t xml:space="preserve"> </w:t>
      </w:r>
      <w:r>
        <w:rPr>
          <w:sz w:val="28"/>
          <w:szCs w:val="28"/>
        </w:rPr>
        <w:t xml:space="preserve"> </w:t>
      </w:r>
      <w:r w:rsidRPr="00653770">
        <w:rPr>
          <w:sz w:val="28"/>
          <w:szCs w:val="28"/>
        </w:rPr>
        <w:t xml:space="preserve">№ </w:t>
      </w:r>
      <w:r>
        <w:rPr>
          <w:sz w:val="28"/>
          <w:szCs w:val="28"/>
        </w:rPr>
        <w:t xml:space="preserve">72 </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84</w:t>
      </w:r>
      <w:r w:rsidRPr="00653770">
        <w:rPr>
          <w:sz w:val="28"/>
          <w:szCs w:val="28"/>
        </w:rPr>
        <w:t>»</w:t>
      </w:r>
      <w:r>
        <w:rPr>
          <w:sz w:val="28"/>
          <w:szCs w:val="28"/>
        </w:rPr>
        <w:t>;</w:t>
      </w:r>
    </w:p>
    <w:p w:rsidR="008F232C" w:rsidRDefault="008F232C" w:rsidP="008F232C">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Pr>
          <w:sz w:val="28"/>
          <w:szCs w:val="28"/>
        </w:rPr>
        <w:t>12.12.2017</w:t>
      </w:r>
      <w:r w:rsidRPr="00653770">
        <w:rPr>
          <w:sz w:val="28"/>
          <w:szCs w:val="28"/>
        </w:rPr>
        <w:t xml:space="preserve"> </w:t>
      </w:r>
      <w:r>
        <w:rPr>
          <w:sz w:val="28"/>
          <w:szCs w:val="28"/>
        </w:rPr>
        <w:t xml:space="preserve"> </w:t>
      </w:r>
      <w:r w:rsidRPr="00653770">
        <w:rPr>
          <w:sz w:val="28"/>
          <w:szCs w:val="28"/>
        </w:rPr>
        <w:t xml:space="preserve">№ </w:t>
      </w:r>
      <w:r>
        <w:rPr>
          <w:sz w:val="28"/>
          <w:szCs w:val="28"/>
        </w:rPr>
        <w:t xml:space="preserve">114 </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84</w:t>
      </w:r>
      <w:r w:rsidRPr="00653770">
        <w:rPr>
          <w:sz w:val="28"/>
          <w:szCs w:val="28"/>
        </w:rPr>
        <w:t>»</w:t>
      </w:r>
      <w:r>
        <w:rPr>
          <w:sz w:val="28"/>
          <w:szCs w:val="28"/>
        </w:rPr>
        <w:t>;</w:t>
      </w:r>
    </w:p>
    <w:p w:rsidR="00933B6D" w:rsidRDefault="00933B6D" w:rsidP="00933B6D">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Pr>
          <w:sz w:val="28"/>
          <w:szCs w:val="28"/>
        </w:rPr>
        <w:t>17.01.2018</w:t>
      </w:r>
      <w:r w:rsidRPr="00653770">
        <w:rPr>
          <w:sz w:val="28"/>
          <w:szCs w:val="28"/>
        </w:rPr>
        <w:t xml:space="preserve"> </w:t>
      </w:r>
      <w:r>
        <w:rPr>
          <w:sz w:val="28"/>
          <w:szCs w:val="28"/>
        </w:rPr>
        <w:t xml:space="preserve"> </w:t>
      </w:r>
      <w:r w:rsidRPr="00653770">
        <w:rPr>
          <w:sz w:val="28"/>
          <w:szCs w:val="28"/>
        </w:rPr>
        <w:t xml:space="preserve">№ </w:t>
      </w:r>
      <w:r>
        <w:rPr>
          <w:sz w:val="28"/>
          <w:szCs w:val="28"/>
        </w:rPr>
        <w:t xml:space="preserve">9 </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84</w:t>
      </w:r>
      <w:r w:rsidRPr="00653770">
        <w:rPr>
          <w:sz w:val="28"/>
          <w:szCs w:val="28"/>
        </w:rPr>
        <w:t>»</w:t>
      </w:r>
      <w:r>
        <w:rPr>
          <w:sz w:val="28"/>
          <w:szCs w:val="28"/>
        </w:rPr>
        <w:t>;</w:t>
      </w:r>
    </w:p>
    <w:p w:rsidR="00933B6D" w:rsidRDefault="00933B6D" w:rsidP="00933B6D">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Pr>
          <w:sz w:val="28"/>
          <w:szCs w:val="28"/>
        </w:rPr>
        <w:t>08.02.2018</w:t>
      </w:r>
      <w:r w:rsidRPr="00653770">
        <w:rPr>
          <w:sz w:val="28"/>
          <w:szCs w:val="28"/>
        </w:rPr>
        <w:t xml:space="preserve"> </w:t>
      </w:r>
      <w:r>
        <w:rPr>
          <w:sz w:val="28"/>
          <w:szCs w:val="28"/>
        </w:rPr>
        <w:t xml:space="preserve"> </w:t>
      </w:r>
      <w:r w:rsidRPr="00653770">
        <w:rPr>
          <w:sz w:val="28"/>
          <w:szCs w:val="28"/>
        </w:rPr>
        <w:t xml:space="preserve">№ </w:t>
      </w:r>
      <w:r>
        <w:rPr>
          <w:sz w:val="28"/>
          <w:szCs w:val="28"/>
        </w:rPr>
        <w:t xml:space="preserve">27 </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84</w:t>
      </w:r>
      <w:r w:rsidRPr="00653770">
        <w:rPr>
          <w:sz w:val="28"/>
          <w:szCs w:val="28"/>
        </w:rPr>
        <w:t>»</w:t>
      </w:r>
      <w:r>
        <w:rPr>
          <w:sz w:val="28"/>
          <w:szCs w:val="28"/>
        </w:rPr>
        <w:t>;</w:t>
      </w:r>
    </w:p>
    <w:p w:rsidR="000B1929" w:rsidRPr="00064C20" w:rsidRDefault="00064C20" w:rsidP="00064C20">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Pr>
          <w:sz w:val="28"/>
          <w:szCs w:val="28"/>
        </w:rPr>
        <w:t>28.06.2018</w:t>
      </w:r>
      <w:r w:rsidRPr="00653770">
        <w:rPr>
          <w:sz w:val="28"/>
          <w:szCs w:val="28"/>
        </w:rPr>
        <w:t xml:space="preserve"> </w:t>
      </w:r>
      <w:r>
        <w:rPr>
          <w:sz w:val="28"/>
          <w:szCs w:val="28"/>
        </w:rPr>
        <w:t xml:space="preserve"> </w:t>
      </w:r>
      <w:r w:rsidRPr="00653770">
        <w:rPr>
          <w:sz w:val="28"/>
          <w:szCs w:val="28"/>
        </w:rPr>
        <w:t xml:space="preserve">№ </w:t>
      </w:r>
      <w:r>
        <w:rPr>
          <w:sz w:val="28"/>
          <w:szCs w:val="28"/>
        </w:rPr>
        <w:t xml:space="preserve">84 </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84</w:t>
      </w:r>
      <w:r w:rsidRPr="00653770">
        <w:rPr>
          <w:sz w:val="28"/>
          <w:szCs w:val="28"/>
        </w:rPr>
        <w:t>»</w:t>
      </w:r>
      <w:r>
        <w:rPr>
          <w:sz w:val="28"/>
          <w:szCs w:val="28"/>
        </w:rPr>
        <w:t>.</w:t>
      </w:r>
    </w:p>
    <w:sectPr w:rsidR="000B1929" w:rsidRPr="00064C20" w:rsidSect="005847BD">
      <w:pgSz w:w="11906" w:h="16838" w:code="9"/>
      <w:pgMar w:top="425" w:right="567" w:bottom="425"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B9A" w:rsidRDefault="00562B9A">
      <w:r>
        <w:separator/>
      </w:r>
    </w:p>
  </w:endnote>
  <w:endnote w:type="continuationSeparator" w:id="1">
    <w:p w:rsidR="00562B9A" w:rsidRDefault="00562B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26E" w:rsidRDefault="003F66C7" w:rsidP="00206030">
    <w:pPr>
      <w:pStyle w:val="a6"/>
      <w:framePr w:wrap="around" w:vAnchor="text" w:hAnchor="margin" w:xAlign="right" w:y="1"/>
      <w:rPr>
        <w:rStyle w:val="a8"/>
      </w:rPr>
    </w:pPr>
    <w:r>
      <w:rPr>
        <w:rStyle w:val="a8"/>
      </w:rPr>
      <w:fldChar w:fldCharType="begin"/>
    </w:r>
    <w:r w:rsidR="007A526E">
      <w:rPr>
        <w:rStyle w:val="a8"/>
      </w:rPr>
      <w:instrText xml:space="preserve">PAGE  </w:instrText>
    </w:r>
    <w:r>
      <w:rPr>
        <w:rStyle w:val="a8"/>
      </w:rPr>
      <w:fldChar w:fldCharType="end"/>
    </w:r>
  </w:p>
  <w:p w:rsidR="007A526E" w:rsidRDefault="007A526E" w:rsidP="00D655B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26E" w:rsidRDefault="007A526E" w:rsidP="00D655B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B9A" w:rsidRDefault="00562B9A">
      <w:r>
        <w:separator/>
      </w:r>
    </w:p>
  </w:footnote>
  <w:footnote w:type="continuationSeparator" w:id="1">
    <w:p w:rsidR="00562B9A" w:rsidRDefault="00562B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2">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3739471A"/>
    <w:multiLevelType w:val="hybridMultilevel"/>
    <w:tmpl w:val="E058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D12020A"/>
    <w:multiLevelType w:val="hybridMultilevel"/>
    <w:tmpl w:val="F46C7E32"/>
    <w:lvl w:ilvl="0" w:tplc="D2FA516A">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3">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D374A63"/>
    <w:multiLevelType w:val="hybridMultilevel"/>
    <w:tmpl w:val="0B0664CC"/>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30">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1">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3"/>
  </w:num>
  <w:num w:numId="3">
    <w:abstractNumId w:val="2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6"/>
  </w:num>
  <w:num w:numId="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5"/>
  </w:num>
  <w:num w:numId="14">
    <w:abstractNumId w:val="17"/>
  </w:num>
  <w:num w:numId="15">
    <w:abstractNumId w:val="5"/>
  </w:num>
  <w:num w:numId="16">
    <w:abstractNumId w:val="29"/>
  </w:num>
  <w:num w:numId="17">
    <w:abstractNumId w:val="7"/>
  </w:num>
  <w:num w:numId="18">
    <w:abstractNumId w:val="0"/>
  </w:num>
  <w:num w:numId="19">
    <w:abstractNumId w:val="20"/>
  </w:num>
  <w:num w:numId="20">
    <w:abstractNumId w:val="32"/>
  </w:num>
  <w:num w:numId="21">
    <w:abstractNumId w:val="31"/>
  </w:num>
  <w:num w:numId="22">
    <w:abstractNumId w:val="2"/>
  </w:num>
  <w:num w:numId="23">
    <w:abstractNumId w:val="9"/>
  </w:num>
  <w:num w:numId="24">
    <w:abstractNumId w:val="27"/>
  </w:num>
  <w:num w:numId="25">
    <w:abstractNumId w:val="35"/>
  </w:num>
  <w:num w:numId="26">
    <w:abstractNumId w:val="15"/>
  </w:num>
  <w:num w:numId="27">
    <w:abstractNumId w:val="19"/>
  </w:num>
  <w:num w:numId="28">
    <w:abstractNumId w:val="33"/>
  </w:num>
  <w:num w:numId="29">
    <w:abstractNumId w:val="14"/>
  </w:num>
  <w:num w:numId="30">
    <w:abstractNumId w:val="18"/>
  </w:num>
  <w:num w:numId="31">
    <w:abstractNumId w:val="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
  </w:num>
  <w:num w:numId="35">
    <w:abstractNumId w:val="10"/>
  </w:num>
  <w:num w:numId="36">
    <w:abstractNumId w:val="13"/>
  </w:num>
  <w:num w:numId="37">
    <w:abstractNumId w:val="21"/>
  </w:num>
  <w:num w:numId="38">
    <w:abstractNumId w:val="28"/>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E907BD"/>
    <w:rsid w:val="00001556"/>
    <w:rsid w:val="00002180"/>
    <w:rsid w:val="00006025"/>
    <w:rsid w:val="000102E1"/>
    <w:rsid w:val="00011308"/>
    <w:rsid w:val="00012418"/>
    <w:rsid w:val="0001291B"/>
    <w:rsid w:val="0001306D"/>
    <w:rsid w:val="0002149F"/>
    <w:rsid w:val="000229DA"/>
    <w:rsid w:val="0002357D"/>
    <w:rsid w:val="00023709"/>
    <w:rsid w:val="000259A0"/>
    <w:rsid w:val="0003014F"/>
    <w:rsid w:val="00040E04"/>
    <w:rsid w:val="000424A5"/>
    <w:rsid w:val="0004539C"/>
    <w:rsid w:val="000462CC"/>
    <w:rsid w:val="000525AD"/>
    <w:rsid w:val="00052CE3"/>
    <w:rsid w:val="000532D8"/>
    <w:rsid w:val="00054C5B"/>
    <w:rsid w:val="000557F0"/>
    <w:rsid w:val="0006206C"/>
    <w:rsid w:val="00063088"/>
    <w:rsid w:val="0006409A"/>
    <w:rsid w:val="00064C20"/>
    <w:rsid w:val="00067315"/>
    <w:rsid w:val="00067A72"/>
    <w:rsid w:val="00072939"/>
    <w:rsid w:val="000761C1"/>
    <w:rsid w:val="000914BB"/>
    <w:rsid w:val="000962DB"/>
    <w:rsid w:val="0009680A"/>
    <w:rsid w:val="00097477"/>
    <w:rsid w:val="000A61C6"/>
    <w:rsid w:val="000A6CEF"/>
    <w:rsid w:val="000A782D"/>
    <w:rsid w:val="000B133C"/>
    <w:rsid w:val="000B1929"/>
    <w:rsid w:val="000B5B55"/>
    <w:rsid w:val="000C1F82"/>
    <w:rsid w:val="000C29F7"/>
    <w:rsid w:val="000D7523"/>
    <w:rsid w:val="000E31DA"/>
    <w:rsid w:val="000E3E66"/>
    <w:rsid w:val="000F02B3"/>
    <w:rsid w:val="000F5AB5"/>
    <w:rsid w:val="000F768D"/>
    <w:rsid w:val="00102FB0"/>
    <w:rsid w:val="00111B2E"/>
    <w:rsid w:val="00120AA8"/>
    <w:rsid w:val="0013540B"/>
    <w:rsid w:val="0014181D"/>
    <w:rsid w:val="0015103C"/>
    <w:rsid w:val="00161000"/>
    <w:rsid w:val="0016751A"/>
    <w:rsid w:val="00176CA1"/>
    <w:rsid w:val="00177D64"/>
    <w:rsid w:val="0018067B"/>
    <w:rsid w:val="00181636"/>
    <w:rsid w:val="00182C8F"/>
    <w:rsid w:val="0019243E"/>
    <w:rsid w:val="0019611E"/>
    <w:rsid w:val="001A0364"/>
    <w:rsid w:val="001A0B8E"/>
    <w:rsid w:val="001A202B"/>
    <w:rsid w:val="001A3A1C"/>
    <w:rsid w:val="001A44C7"/>
    <w:rsid w:val="001A51D8"/>
    <w:rsid w:val="001A5846"/>
    <w:rsid w:val="001A5FFD"/>
    <w:rsid w:val="001A7A88"/>
    <w:rsid w:val="001B69DF"/>
    <w:rsid w:val="001D11F0"/>
    <w:rsid w:val="001D2DE3"/>
    <w:rsid w:val="001D70D6"/>
    <w:rsid w:val="001E3D6D"/>
    <w:rsid w:val="001E5CAB"/>
    <w:rsid w:val="001F2E6D"/>
    <w:rsid w:val="001F4F09"/>
    <w:rsid w:val="00200F21"/>
    <w:rsid w:val="00202343"/>
    <w:rsid w:val="00204BBF"/>
    <w:rsid w:val="002050A1"/>
    <w:rsid w:val="00206030"/>
    <w:rsid w:val="00206B98"/>
    <w:rsid w:val="00206DD6"/>
    <w:rsid w:val="0020720C"/>
    <w:rsid w:val="00213B13"/>
    <w:rsid w:val="00214188"/>
    <w:rsid w:val="0022132C"/>
    <w:rsid w:val="0022268F"/>
    <w:rsid w:val="002341CD"/>
    <w:rsid w:val="00240354"/>
    <w:rsid w:val="00242D8B"/>
    <w:rsid w:val="00243B19"/>
    <w:rsid w:val="00245EA1"/>
    <w:rsid w:val="00247341"/>
    <w:rsid w:val="00247C07"/>
    <w:rsid w:val="00255160"/>
    <w:rsid w:val="002555C1"/>
    <w:rsid w:val="00255DAA"/>
    <w:rsid w:val="00262EE9"/>
    <w:rsid w:val="0028122A"/>
    <w:rsid w:val="00283F3F"/>
    <w:rsid w:val="00284316"/>
    <w:rsid w:val="00284563"/>
    <w:rsid w:val="002B0D52"/>
    <w:rsid w:val="002B1FD3"/>
    <w:rsid w:val="002B3ABA"/>
    <w:rsid w:val="002B4444"/>
    <w:rsid w:val="002C1C9A"/>
    <w:rsid w:val="002C2429"/>
    <w:rsid w:val="002C3410"/>
    <w:rsid w:val="002D2BC6"/>
    <w:rsid w:val="002D4029"/>
    <w:rsid w:val="002D4A4D"/>
    <w:rsid w:val="002D6CB8"/>
    <w:rsid w:val="002F031C"/>
    <w:rsid w:val="002F6F54"/>
    <w:rsid w:val="002F7DBC"/>
    <w:rsid w:val="00301457"/>
    <w:rsid w:val="0030258D"/>
    <w:rsid w:val="00306CD8"/>
    <w:rsid w:val="00316477"/>
    <w:rsid w:val="0031697A"/>
    <w:rsid w:val="00323371"/>
    <w:rsid w:val="00323D58"/>
    <w:rsid w:val="003344FF"/>
    <w:rsid w:val="00335793"/>
    <w:rsid w:val="0033751A"/>
    <w:rsid w:val="003412F6"/>
    <w:rsid w:val="003454D9"/>
    <w:rsid w:val="0035069E"/>
    <w:rsid w:val="003560CB"/>
    <w:rsid w:val="00356BB0"/>
    <w:rsid w:val="00363E00"/>
    <w:rsid w:val="00365E22"/>
    <w:rsid w:val="00367A06"/>
    <w:rsid w:val="0038177E"/>
    <w:rsid w:val="00381B31"/>
    <w:rsid w:val="00392F6A"/>
    <w:rsid w:val="003A1E6C"/>
    <w:rsid w:val="003A499F"/>
    <w:rsid w:val="003B0664"/>
    <w:rsid w:val="003B3456"/>
    <w:rsid w:val="003C2B48"/>
    <w:rsid w:val="003C3998"/>
    <w:rsid w:val="003C4192"/>
    <w:rsid w:val="003C434C"/>
    <w:rsid w:val="003D1BB2"/>
    <w:rsid w:val="003D3014"/>
    <w:rsid w:val="003D3DAC"/>
    <w:rsid w:val="003E12FA"/>
    <w:rsid w:val="003E4324"/>
    <w:rsid w:val="003E433A"/>
    <w:rsid w:val="003F3DCC"/>
    <w:rsid w:val="003F66C7"/>
    <w:rsid w:val="004029D8"/>
    <w:rsid w:val="0040568B"/>
    <w:rsid w:val="004070A8"/>
    <w:rsid w:val="00415E4A"/>
    <w:rsid w:val="004246E6"/>
    <w:rsid w:val="00424DA0"/>
    <w:rsid w:val="0043423D"/>
    <w:rsid w:val="00437C21"/>
    <w:rsid w:val="00437C26"/>
    <w:rsid w:val="00444E44"/>
    <w:rsid w:val="00447675"/>
    <w:rsid w:val="004543EE"/>
    <w:rsid w:val="004546B1"/>
    <w:rsid w:val="00456F66"/>
    <w:rsid w:val="00462834"/>
    <w:rsid w:val="00470744"/>
    <w:rsid w:val="004812B7"/>
    <w:rsid w:val="00481BC8"/>
    <w:rsid w:val="00485C4A"/>
    <w:rsid w:val="0048687D"/>
    <w:rsid w:val="00487101"/>
    <w:rsid w:val="004905F1"/>
    <w:rsid w:val="0049067B"/>
    <w:rsid w:val="004933D4"/>
    <w:rsid w:val="00493CD8"/>
    <w:rsid w:val="00496BBF"/>
    <w:rsid w:val="004A1980"/>
    <w:rsid w:val="004A2EF9"/>
    <w:rsid w:val="004A5498"/>
    <w:rsid w:val="004A5841"/>
    <w:rsid w:val="004A6CFB"/>
    <w:rsid w:val="004B4226"/>
    <w:rsid w:val="004B56A1"/>
    <w:rsid w:val="004B77E4"/>
    <w:rsid w:val="004B7D50"/>
    <w:rsid w:val="004C74FF"/>
    <w:rsid w:val="004D2867"/>
    <w:rsid w:val="004D4CB4"/>
    <w:rsid w:val="004D530C"/>
    <w:rsid w:val="004E0673"/>
    <w:rsid w:val="004E13EE"/>
    <w:rsid w:val="004E67FB"/>
    <w:rsid w:val="004E697E"/>
    <w:rsid w:val="004F1B4D"/>
    <w:rsid w:val="004F2206"/>
    <w:rsid w:val="00501660"/>
    <w:rsid w:val="005038CF"/>
    <w:rsid w:val="00504235"/>
    <w:rsid w:val="00505B74"/>
    <w:rsid w:val="00505CC3"/>
    <w:rsid w:val="00511292"/>
    <w:rsid w:val="00517F9D"/>
    <w:rsid w:val="0052002A"/>
    <w:rsid w:val="00520320"/>
    <w:rsid w:val="0052392B"/>
    <w:rsid w:val="00525BC1"/>
    <w:rsid w:val="0052602B"/>
    <w:rsid w:val="005407B2"/>
    <w:rsid w:val="0054332D"/>
    <w:rsid w:val="00545EBA"/>
    <w:rsid w:val="0055031A"/>
    <w:rsid w:val="005523D5"/>
    <w:rsid w:val="00555CBA"/>
    <w:rsid w:val="005572A1"/>
    <w:rsid w:val="0056063A"/>
    <w:rsid w:val="00561F50"/>
    <w:rsid w:val="00562071"/>
    <w:rsid w:val="00562B9A"/>
    <w:rsid w:val="00564798"/>
    <w:rsid w:val="00565291"/>
    <w:rsid w:val="00575403"/>
    <w:rsid w:val="00584135"/>
    <w:rsid w:val="005847BD"/>
    <w:rsid w:val="00584A77"/>
    <w:rsid w:val="005A2337"/>
    <w:rsid w:val="005A2A94"/>
    <w:rsid w:val="005A3741"/>
    <w:rsid w:val="005A3887"/>
    <w:rsid w:val="005A39C6"/>
    <w:rsid w:val="005B06F3"/>
    <w:rsid w:val="005B2ACC"/>
    <w:rsid w:val="005B364F"/>
    <w:rsid w:val="005C0A84"/>
    <w:rsid w:val="005C1AE4"/>
    <w:rsid w:val="005D1B6D"/>
    <w:rsid w:val="005E1123"/>
    <w:rsid w:val="005E5CF6"/>
    <w:rsid w:val="005E6F59"/>
    <w:rsid w:val="005F5904"/>
    <w:rsid w:val="006048C0"/>
    <w:rsid w:val="00604F7C"/>
    <w:rsid w:val="00615EDD"/>
    <w:rsid w:val="006171C1"/>
    <w:rsid w:val="00617D27"/>
    <w:rsid w:val="0062008A"/>
    <w:rsid w:val="006222A0"/>
    <w:rsid w:val="00623386"/>
    <w:rsid w:val="006270CA"/>
    <w:rsid w:val="0063774B"/>
    <w:rsid w:val="00641E6D"/>
    <w:rsid w:val="00643161"/>
    <w:rsid w:val="00655D15"/>
    <w:rsid w:val="00656AD0"/>
    <w:rsid w:val="006609A7"/>
    <w:rsid w:val="006621E3"/>
    <w:rsid w:val="00671D87"/>
    <w:rsid w:val="006722BD"/>
    <w:rsid w:val="00672894"/>
    <w:rsid w:val="006769D7"/>
    <w:rsid w:val="00676B21"/>
    <w:rsid w:val="006810B2"/>
    <w:rsid w:val="006820A7"/>
    <w:rsid w:val="00682D7B"/>
    <w:rsid w:val="00683756"/>
    <w:rsid w:val="00686AD4"/>
    <w:rsid w:val="00693001"/>
    <w:rsid w:val="0069534E"/>
    <w:rsid w:val="006A04C6"/>
    <w:rsid w:val="006A2558"/>
    <w:rsid w:val="006A43EA"/>
    <w:rsid w:val="006B0CB5"/>
    <w:rsid w:val="006B3037"/>
    <w:rsid w:val="006B44DE"/>
    <w:rsid w:val="006C2E8F"/>
    <w:rsid w:val="006C572C"/>
    <w:rsid w:val="006C725F"/>
    <w:rsid w:val="006D21C0"/>
    <w:rsid w:val="006D3694"/>
    <w:rsid w:val="006D68A4"/>
    <w:rsid w:val="006E118F"/>
    <w:rsid w:val="006E4E76"/>
    <w:rsid w:val="006E6EA3"/>
    <w:rsid w:val="006E713C"/>
    <w:rsid w:val="006E7343"/>
    <w:rsid w:val="006F0647"/>
    <w:rsid w:val="006F28B3"/>
    <w:rsid w:val="006F6B02"/>
    <w:rsid w:val="007070BF"/>
    <w:rsid w:val="007100B2"/>
    <w:rsid w:val="007233E8"/>
    <w:rsid w:val="0073129A"/>
    <w:rsid w:val="00737690"/>
    <w:rsid w:val="007467BC"/>
    <w:rsid w:val="00750CE3"/>
    <w:rsid w:val="00754A6A"/>
    <w:rsid w:val="00762469"/>
    <w:rsid w:val="00764D02"/>
    <w:rsid w:val="00771B5B"/>
    <w:rsid w:val="00774919"/>
    <w:rsid w:val="00776292"/>
    <w:rsid w:val="007776B8"/>
    <w:rsid w:val="00777A10"/>
    <w:rsid w:val="00780FE2"/>
    <w:rsid w:val="00781C8C"/>
    <w:rsid w:val="00782A3C"/>
    <w:rsid w:val="00784154"/>
    <w:rsid w:val="00784508"/>
    <w:rsid w:val="00785766"/>
    <w:rsid w:val="00786DB3"/>
    <w:rsid w:val="007917D7"/>
    <w:rsid w:val="00794BDE"/>
    <w:rsid w:val="0079672A"/>
    <w:rsid w:val="00796CDA"/>
    <w:rsid w:val="007A32DD"/>
    <w:rsid w:val="007A36A4"/>
    <w:rsid w:val="007A526E"/>
    <w:rsid w:val="007B4B9E"/>
    <w:rsid w:val="007B4DA4"/>
    <w:rsid w:val="007B73BB"/>
    <w:rsid w:val="007C17E1"/>
    <w:rsid w:val="007C4CEA"/>
    <w:rsid w:val="007C66D0"/>
    <w:rsid w:val="007C77C3"/>
    <w:rsid w:val="007E16C3"/>
    <w:rsid w:val="007E2FF6"/>
    <w:rsid w:val="007F0465"/>
    <w:rsid w:val="007F24C0"/>
    <w:rsid w:val="007F4422"/>
    <w:rsid w:val="007F5B91"/>
    <w:rsid w:val="00802F31"/>
    <w:rsid w:val="00803CFB"/>
    <w:rsid w:val="00807C06"/>
    <w:rsid w:val="00807C24"/>
    <w:rsid w:val="00810C72"/>
    <w:rsid w:val="008119CE"/>
    <w:rsid w:val="008144B9"/>
    <w:rsid w:val="0081517F"/>
    <w:rsid w:val="00817005"/>
    <w:rsid w:val="00821471"/>
    <w:rsid w:val="00821F88"/>
    <w:rsid w:val="00822D0F"/>
    <w:rsid w:val="008266AE"/>
    <w:rsid w:val="00830D89"/>
    <w:rsid w:val="00831660"/>
    <w:rsid w:val="0083241D"/>
    <w:rsid w:val="008412A8"/>
    <w:rsid w:val="00841B57"/>
    <w:rsid w:val="0084208A"/>
    <w:rsid w:val="00843C09"/>
    <w:rsid w:val="00843EB1"/>
    <w:rsid w:val="00845DBF"/>
    <w:rsid w:val="00852056"/>
    <w:rsid w:val="008575CE"/>
    <w:rsid w:val="00861108"/>
    <w:rsid w:val="00864CEC"/>
    <w:rsid w:val="0086534B"/>
    <w:rsid w:val="008665FA"/>
    <w:rsid w:val="00867E58"/>
    <w:rsid w:val="0087329E"/>
    <w:rsid w:val="00874F2D"/>
    <w:rsid w:val="008759B4"/>
    <w:rsid w:val="00883F64"/>
    <w:rsid w:val="00891FD1"/>
    <w:rsid w:val="008948E9"/>
    <w:rsid w:val="008955CE"/>
    <w:rsid w:val="00897B4D"/>
    <w:rsid w:val="008A0C10"/>
    <w:rsid w:val="008A3431"/>
    <w:rsid w:val="008A65C1"/>
    <w:rsid w:val="008B072E"/>
    <w:rsid w:val="008B661A"/>
    <w:rsid w:val="008C2344"/>
    <w:rsid w:val="008C4A07"/>
    <w:rsid w:val="008D15F6"/>
    <w:rsid w:val="008D1EEF"/>
    <w:rsid w:val="008D48D4"/>
    <w:rsid w:val="008D6F83"/>
    <w:rsid w:val="008E12AD"/>
    <w:rsid w:val="008E15CB"/>
    <w:rsid w:val="008E1FB8"/>
    <w:rsid w:val="008E6A50"/>
    <w:rsid w:val="008E7B3D"/>
    <w:rsid w:val="008F0CC5"/>
    <w:rsid w:val="008F232C"/>
    <w:rsid w:val="008F2DE5"/>
    <w:rsid w:val="008F793F"/>
    <w:rsid w:val="009048EF"/>
    <w:rsid w:val="00904986"/>
    <w:rsid w:val="00906FDB"/>
    <w:rsid w:val="00912758"/>
    <w:rsid w:val="009127DB"/>
    <w:rsid w:val="00912C9A"/>
    <w:rsid w:val="00914C5B"/>
    <w:rsid w:val="00915A22"/>
    <w:rsid w:val="00920C68"/>
    <w:rsid w:val="00924F9C"/>
    <w:rsid w:val="009275DA"/>
    <w:rsid w:val="00927B9C"/>
    <w:rsid w:val="00933B6D"/>
    <w:rsid w:val="00934067"/>
    <w:rsid w:val="00936E47"/>
    <w:rsid w:val="00940010"/>
    <w:rsid w:val="00943F67"/>
    <w:rsid w:val="009446AB"/>
    <w:rsid w:val="00946B54"/>
    <w:rsid w:val="00946CC3"/>
    <w:rsid w:val="0095691E"/>
    <w:rsid w:val="009628BF"/>
    <w:rsid w:val="0096512F"/>
    <w:rsid w:val="00972AFB"/>
    <w:rsid w:val="00972FF5"/>
    <w:rsid w:val="00974D14"/>
    <w:rsid w:val="00975F6C"/>
    <w:rsid w:val="00981AED"/>
    <w:rsid w:val="00983B05"/>
    <w:rsid w:val="009840E3"/>
    <w:rsid w:val="0098687F"/>
    <w:rsid w:val="00992F95"/>
    <w:rsid w:val="00994A5E"/>
    <w:rsid w:val="009954E7"/>
    <w:rsid w:val="009B34AA"/>
    <w:rsid w:val="009B4354"/>
    <w:rsid w:val="009C44E8"/>
    <w:rsid w:val="009C641A"/>
    <w:rsid w:val="009D0D2E"/>
    <w:rsid w:val="009D0D7C"/>
    <w:rsid w:val="009D328E"/>
    <w:rsid w:val="009D54E3"/>
    <w:rsid w:val="009D5639"/>
    <w:rsid w:val="009D7811"/>
    <w:rsid w:val="009E0F46"/>
    <w:rsid w:val="009E323B"/>
    <w:rsid w:val="009E447B"/>
    <w:rsid w:val="009F0B8E"/>
    <w:rsid w:val="009F1941"/>
    <w:rsid w:val="00A009B3"/>
    <w:rsid w:val="00A03859"/>
    <w:rsid w:val="00A05E17"/>
    <w:rsid w:val="00A06E65"/>
    <w:rsid w:val="00A114F5"/>
    <w:rsid w:val="00A26267"/>
    <w:rsid w:val="00A2683D"/>
    <w:rsid w:val="00A274AD"/>
    <w:rsid w:val="00A30C45"/>
    <w:rsid w:val="00A31F8F"/>
    <w:rsid w:val="00A35BFB"/>
    <w:rsid w:val="00A41134"/>
    <w:rsid w:val="00A422EF"/>
    <w:rsid w:val="00A45919"/>
    <w:rsid w:val="00A469E2"/>
    <w:rsid w:val="00A46C55"/>
    <w:rsid w:val="00A503EF"/>
    <w:rsid w:val="00A50C56"/>
    <w:rsid w:val="00A511CD"/>
    <w:rsid w:val="00A51F03"/>
    <w:rsid w:val="00A53D1B"/>
    <w:rsid w:val="00A60D70"/>
    <w:rsid w:val="00A60F3F"/>
    <w:rsid w:val="00A61849"/>
    <w:rsid w:val="00A62F17"/>
    <w:rsid w:val="00A709C5"/>
    <w:rsid w:val="00A716FC"/>
    <w:rsid w:val="00A748BE"/>
    <w:rsid w:val="00A80378"/>
    <w:rsid w:val="00A91F9E"/>
    <w:rsid w:val="00A93986"/>
    <w:rsid w:val="00A93F5B"/>
    <w:rsid w:val="00AA006D"/>
    <w:rsid w:val="00AA1627"/>
    <w:rsid w:val="00AA2A6D"/>
    <w:rsid w:val="00AA4A66"/>
    <w:rsid w:val="00AA7F4D"/>
    <w:rsid w:val="00AB377C"/>
    <w:rsid w:val="00AC512A"/>
    <w:rsid w:val="00AC6D8E"/>
    <w:rsid w:val="00AC74F1"/>
    <w:rsid w:val="00AD5721"/>
    <w:rsid w:val="00AD6057"/>
    <w:rsid w:val="00AE0410"/>
    <w:rsid w:val="00AE168B"/>
    <w:rsid w:val="00AE24F2"/>
    <w:rsid w:val="00AE4EC3"/>
    <w:rsid w:val="00AE52EF"/>
    <w:rsid w:val="00AE5BA5"/>
    <w:rsid w:val="00AF0E6A"/>
    <w:rsid w:val="00AF302A"/>
    <w:rsid w:val="00AF605D"/>
    <w:rsid w:val="00B01BF6"/>
    <w:rsid w:val="00B05D6B"/>
    <w:rsid w:val="00B10BE5"/>
    <w:rsid w:val="00B137A2"/>
    <w:rsid w:val="00B2695A"/>
    <w:rsid w:val="00B31A46"/>
    <w:rsid w:val="00B411BE"/>
    <w:rsid w:val="00B43845"/>
    <w:rsid w:val="00B47D93"/>
    <w:rsid w:val="00B5381B"/>
    <w:rsid w:val="00B538BA"/>
    <w:rsid w:val="00B5390B"/>
    <w:rsid w:val="00B55B6B"/>
    <w:rsid w:val="00B6066C"/>
    <w:rsid w:val="00B76FC8"/>
    <w:rsid w:val="00B773C3"/>
    <w:rsid w:val="00B80C7A"/>
    <w:rsid w:val="00B81CE2"/>
    <w:rsid w:val="00B82866"/>
    <w:rsid w:val="00B830E8"/>
    <w:rsid w:val="00B832CB"/>
    <w:rsid w:val="00B93730"/>
    <w:rsid w:val="00B960DB"/>
    <w:rsid w:val="00B96819"/>
    <w:rsid w:val="00BA1328"/>
    <w:rsid w:val="00BA349F"/>
    <w:rsid w:val="00BA3878"/>
    <w:rsid w:val="00BB0AE0"/>
    <w:rsid w:val="00BB1346"/>
    <w:rsid w:val="00BB3B24"/>
    <w:rsid w:val="00BB4FE7"/>
    <w:rsid w:val="00BB5934"/>
    <w:rsid w:val="00BC1455"/>
    <w:rsid w:val="00BC3BCB"/>
    <w:rsid w:val="00BD0D0D"/>
    <w:rsid w:val="00BD0D18"/>
    <w:rsid w:val="00BD128B"/>
    <w:rsid w:val="00BD265F"/>
    <w:rsid w:val="00BE38C9"/>
    <w:rsid w:val="00BE3DAF"/>
    <w:rsid w:val="00BE6DD7"/>
    <w:rsid w:val="00BF0073"/>
    <w:rsid w:val="00BF0A3F"/>
    <w:rsid w:val="00BF3677"/>
    <w:rsid w:val="00BF7DD5"/>
    <w:rsid w:val="00C010E4"/>
    <w:rsid w:val="00C03851"/>
    <w:rsid w:val="00C1435D"/>
    <w:rsid w:val="00C164EA"/>
    <w:rsid w:val="00C243EA"/>
    <w:rsid w:val="00C250D7"/>
    <w:rsid w:val="00C25D88"/>
    <w:rsid w:val="00C36588"/>
    <w:rsid w:val="00C4347F"/>
    <w:rsid w:val="00C47B45"/>
    <w:rsid w:val="00C5130F"/>
    <w:rsid w:val="00C513DA"/>
    <w:rsid w:val="00C62AC6"/>
    <w:rsid w:val="00C63F5E"/>
    <w:rsid w:val="00C64B59"/>
    <w:rsid w:val="00C67906"/>
    <w:rsid w:val="00C7454A"/>
    <w:rsid w:val="00C82313"/>
    <w:rsid w:val="00C8347D"/>
    <w:rsid w:val="00C85F57"/>
    <w:rsid w:val="00C865EC"/>
    <w:rsid w:val="00C87730"/>
    <w:rsid w:val="00C91436"/>
    <w:rsid w:val="00CA691D"/>
    <w:rsid w:val="00CA6C22"/>
    <w:rsid w:val="00CA77DE"/>
    <w:rsid w:val="00CB70A7"/>
    <w:rsid w:val="00CC3028"/>
    <w:rsid w:val="00CC44F1"/>
    <w:rsid w:val="00CC6318"/>
    <w:rsid w:val="00CD174F"/>
    <w:rsid w:val="00CD2D13"/>
    <w:rsid w:val="00CD4CC7"/>
    <w:rsid w:val="00CD5804"/>
    <w:rsid w:val="00CE1995"/>
    <w:rsid w:val="00CE4865"/>
    <w:rsid w:val="00CE5D5F"/>
    <w:rsid w:val="00CE703A"/>
    <w:rsid w:val="00CF12EE"/>
    <w:rsid w:val="00CF2D88"/>
    <w:rsid w:val="00CF373F"/>
    <w:rsid w:val="00CF49B9"/>
    <w:rsid w:val="00CF5899"/>
    <w:rsid w:val="00CF7369"/>
    <w:rsid w:val="00CF7D9C"/>
    <w:rsid w:val="00D029DF"/>
    <w:rsid w:val="00D02FCC"/>
    <w:rsid w:val="00D05C8C"/>
    <w:rsid w:val="00D11F43"/>
    <w:rsid w:val="00D12CF6"/>
    <w:rsid w:val="00D173D9"/>
    <w:rsid w:val="00D2175D"/>
    <w:rsid w:val="00D30536"/>
    <w:rsid w:val="00D31152"/>
    <w:rsid w:val="00D3164C"/>
    <w:rsid w:val="00D33CDC"/>
    <w:rsid w:val="00D41D6E"/>
    <w:rsid w:val="00D44581"/>
    <w:rsid w:val="00D53346"/>
    <w:rsid w:val="00D54E51"/>
    <w:rsid w:val="00D569EE"/>
    <w:rsid w:val="00D61E44"/>
    <w:rsid w:val="00D62A9E"/>
    <w:rsid w:val="00D655B8"/>
    <w:rsid w:val="00D658AD"/>
    <w:rsid w:val="00D73396"/>
    <w:rsid w:val="00D73FDC"/>
    <w:rsid w:val="00D80B64"/>
    <w:rsid w:val="00D83A58"/>
    <w:rsid w:val="00D83FAC"/>
    <w:rsid w:val="00D913B5"/>
    <w:rsid w:val="00D9467B"/>
    <w:rsid w:val="00D958DB"/>
    <w:rsid w:val="00D95CB7"/>
    <w:rsid w:val="00DA0301"/>
    <w:rsid w:val="00DA0BA5"/>
    <w:rsid w:val="00DA1863"/>
    <w:rsid w:val="00DB0F07"/>
    <w:rsid w:val="00DB1217"/>
    <w:rsid w:val="00DB52CA"/>
    <w:rsid w:val="00DB5EBB"/>
    <w:rsid w:val="00DB6779"/>
    <w:rsid w:val="00DC4C1B"/>
    <w:rsid w:val="00DC67A0"/>
    <w:rsid w:val="00DD0582"/>
    <w:rsid w:val="00DD5106"/>
    <w:rsid w:val="00DD572B"/>
    <w:rsid w:val="00DE2D75"/>
    <w:rsid w:val="00DE3575"/>
    <w:rsid w:val="00DE7833"/>
    <w:rsid w:val="00DF6E35"/>
    <w:rsid w:val="00E131CF"/>
    <w:rsid w:val="00E15139"/>
    <w:rsid w:val="00E16259"/>
    <w:rsid w:val="00E22C82"/>
    <w:rsid w:val="00E255AB"/>
    <w:rsid w:val="00E267A6"/>
    <w:rsid w:val="00E26BDE"/>
    <w:rsid w:val="00E35DCD"/>
    <w:rsid w:val="00E377BC"/>
    <w:rsid w:val="00E3791E"/>
    <w:rsid w:val="00E42E25"/>
    <w:rsid w:val="00E45BB5"/>
    <w:rsid w:val="00E529E2"/>
    <w:rsid w:val="00E56D04"/>
    <w:rsid w:val="00E60B4E"/>
    <w:rsid w:val="00E737C7"/>
    <w:rsid w:val="00E802BD"/>
    <w:rsid w:val="00E81206"/>
    <w:rsid w:val="00E844E3"/>
    <w:rsid w:val="00E86855"/>
    <w:rsid w:val="00E87015"/>
    <w:rsid w:val="00E9017B"/>
    <w:rsid w:val="00E907BD"/>
    <w:rsid w:val="00E9117F"/>
    <w:rsid w:val="00E9431E"/>
    <w:rsid w:val="00EA0715"/>
    <w:rsid w:val="00EA29B4"/>
    <w:rsid w:val="00EA56A3"/>
    <w:rsid w:val="00EA5950"/>
    <w:rsid w:val="00EA6421"/>
    <w:rsid w:val="00EB085A"/>
    <w:rsid w:val="00EB2CF4"/>
    <w:rsid w:val="00EC48F9"/>
    <w:rsid w:val="00ED0073"/>
    <w:rsid w:val="00ED241C"/>
    <w:rsid w:val="00ED2A9E"/>
    <w:rsid w:val="00ED48C7"/>
    <w:rsid w:val="00EE0740"/>
    <w:rsid w:val="00EE0BCF"/>
    <w:rsid w:val="00EE5147"/>
    <w:rsid w:val="00EE69AE"/>
    <w:rsid w:val="00EF1045"/>
    <w:rsid w:val="00EF3BF6"/>
    <w:rsid w:val="00EF54BA"/>
    <w:rsid w:val="00F01C83"/>
    <w:rsid w:val="00F026AF"/>
    <w:rsid w:val="00F1039C"/>
    <w:rsid w:val="00F11365"/>
    <w:rsid w:val="00F12A7E"/>
    <w:rsid w:val="00F13C7E"/>
    <w:rsid w:val="00F146C3"/>
    <w:rsid w:val="00F147B2"/>
    <w:rsid w:val="00F15236"/>
    <w:rsid w:val="00F1653A"/>
    <w:rsid w:val="00F218B6"/>
    <w:rsid w:val="00F25813"/>
    <w:rsid w:val="00F26F49"/>
    <w:rsid w:val="00F324DB"/>
    <w:rsid w:val="00F339DC"/>
    <w:rsid w:val="00F43F93"/>
    <w:rsid w:val="00F515BD"/>
    <w:rsid w:val="00F52F13"/>
    <w:rsid w:val="00F5527D"/>
    <w:rsid w:val="00F564D0"/>
    <w:rsid w:val="00F65835"/>
    <w:rsid w:val="00F66C95"/>
    <w:rsid w:val="00F77DCF"/>
    <w:rsid w:val="00F8026F"/>
    <w:rsid w:val="00F80D26"/>
    <w:rsid w:val="00F815FE"/>
    <w:rsid w:val="00F83F09"/>
    <w:rsid w:val="00F86F87"/>
    <w:rsid w:val="00F918FF"/>
    <w:rsid w:val="00F92CFF"/>
    <w:rsid w:val="00F932AB"/>
    <w:rsid w:val="00FA7BBC"/>
    <w:rsid w:val="00FB073B"/>
    <w:rsid w:val="00FB4343"/>
    <w:rsid w:val="00FB43E0"/>
    <w:rsid w:val="00FB7A53"/>
    <w:rsid w:val="00FC0B28"/>
    <w:rsid w:val="00FD467C"/>
    <w:rsid w:val="00FD7813"/>
    <w:rsid w:val="00FE0F58"/>
    <w:rsid w:val="00FE5CCD"/>
    <w:rsid w:val="00FF4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64B59"/>
    <w:pPr>
      <w:keepNext/>
      <w:outlineLvl w:val="1"/>
    </w:pPr>
    <w:rPr>
      <w:b/>
      <w:szCs w:val="20"/>
    </w:rPr>
  </w:style>
  <w:style w:type="paragraph" w:styleId="3">
    <w:name w:val="heading 3"/>
    <w:aliases w:val="Знак2 Знак"/>
    <w:basedOn w:val="a"/>
    <w:next w:val="a"/>
    <w:link w:val="30"/>
    <w:uiPriority w:val="99"/>
    <w:qFormat/>
    <w:rsid w:val="003C3998"/>
    <w:pPr>
      <w:keepNext/>
      <w:ind w:firstLine="720"/>
      <w:jc w:val="center"/>
      <w:outlineLvl w:val="2"/>
    </w:pPr>
    <w:rPr>
      <w:b/>
      <w:szCs w:val="20"/>
    </w:rPr>
  </w:style>
  <w:style w:type="paragraph" w:styleId="4">
    <w:name w:val="heading 4"/>
    <w:basedOn w:val="a"/>
    <w:next w:val="a"/>
    <w:link w:val="40"/>
    <w:uiPriority w:val="99"/>
    <w:qFormat/>
    <w:rsid w:val="003C3998"/>
    <w:pPr>
      <w:keepNext/>
      <w:jc w:val="center"/>
      <w:outlineLvl w:val="3"/>
    </w:pPr>
    <w:rPr>
      <w:b/>
      <w:szCs w:val="20"/>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style>
  <w:style w:type="character" w:styleId="a8">
    <w:name w:val="page number"/>
    <w:basedOn w:val="a0"/>
    <w:rsid w:val="00D655B8"/>
  </w:style>
  <w:style w:type="paragraph" w:styleId="a9">
    <w:name w:val="Balloon Text"/>
    <w:basedOn w:val="a"/>
    <w:link w:val="aa"/>
    <w:uiPriority w:val="99"/>
    <w:rsid w:val="00565291"/>
    <w:rPr>
      <w:rFonts w:ascii="Tahoma" w:hAnsi="Tahoma" w:cs="Tahoma"/>
      <w:sz w:val="16"/>
      <w:szCs w:val="16"/>
    </w:rPr>
  </w:style>
  <w:style w:type="paragraph" w:customStyle="1" w:styleId="ab">
    <w:name w:val="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style>
  <w:style w:type="paragraph" w:customStyle="1" w:styleId="12">
    <w:name w:val="Без интервала1"/>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rPr>
  </w:style>
  <w:style w:type="character" w:customStyle="1" w:styleId="60">
    <w:name w:val="Заголовок 6 Знак"/>
    <w:link w:val="6"/>
    <w:uiPriority w:val="99"/>
    <w:semiHidden/>
    <w:rsid w:val="002B0D52"/>
    <w:rPr>
      <w:b/>
      <w:bCs/>
    </w:rPr>
  </w:style>
  <w:style w:type="character" w:customStyle="1" w:styleId="70">
    <w:name w:val="Заголовок 7 Знак"/>
    <w:link w:val="7"/>
    <w:uiPriority w:val="99"/>
    <w:semiHidden/>
    <w:rsid w:val="002B0D52"/>
    <w:rPr>
      <w:rFonts w:ascii="Cambria" w:hAnsi="Cambria"/>
      <w:i/>
      <w:iCs/>
      <w:color w:val="404040"/>
    </w:rPr>
  </w:style>
  <w:style w:type="character" w:customStyle="1" w:styleId="80">
    <w:name w:val="Заголовок 8 Знак"/>
    <w:link w:val="8"/>
    <w:uiPriority w:val="99"/>
    <w:semiHidden/>
    <w:rsid w:val="002B0D52"/>
    <w:rPr>
      <w:rFonts w:ascii="Cambria" w:hAnsi="Cambria"/>
      <w:color w:val="404040"/>
    </w:rPr>
  </w:style>
  <w:style w:type="character" w:customStyle="1" w:styleId="90">
    <w:name w:val="Заголовок 9 Знак"/>
    <w:link w:val="9"/>
    <w:uiPriority w:val="99"/>
    <w:semiHidden/>
    <w:rsid w:val="002B0D52"/>
    <w:rPr>
      <w:rFonts w:ascii="Cambria" w:hAnsi="Cambria"/>
      <w:i/>
      <w:iCs/>
      <w:color w:val="404040"/>
    </w:rPr>
  </w:style>
  <w:style w:type="character" w:styleId="af5">
    <w:name w:val="Hyperlink"/>
    <w:uiPriority w:val="99"/>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link w:val="af8"/>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uiPriority w:val="99"/>
    <w:qFormat/>
    <w:rsid w:val="002B0D52"/>
    <w:pPr>
      <w:spacing w:after="200" w:line="276" w:lineRule="auto"/>
    </w:pPr>
    <w:rPr>
      <w:rFonts w:ascii="Cambria" w:hAnsi="Cambria"/>
      <w:i/>
      <w:iCs/>
      <w:color w:val="4F81BD"/>
      <w:spacing w:val="15"/>
    </w:rPr>
  </w:style>
  <w:style w:type="character" w:customStyle="1" w:styleId="afc">
    <w:name w:val="Подзаголовок Знак"/>
    <w:link w:val="afb"/>
    <w:uiPriority w:val="99"/>
    <w:rsid w:val="002B0D52"/>
    <w:rPr>
      <w:rFonts w:ascii="Cambria" w:hAnsi="Cambria"/>
      <w:i/>
      <w:iCs/>
      <w:color w:val="4F81BD"/>
      <w:spacing w:val="15"/>
      <w:sz w:val="24"/>
      <w:szCs w:val="24"/>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rPr>
  </w:style>
  <w:style w:type="character" w:customStyle="1" w:styleId="33">
    <w:name w:val="Основной текст с отступом 3 Знак"/>
    <w:link w:val="32"/>
    <w:uiPriority w:val="99"/>
    <w:rsid w:val="002B0D52"/>
    <w:rPr>
      <w:sz w:val="16"/>
    </w:rPr>
  </w:style>
  <w:style w:type="paragraph" w:styleId="afd">
    <w:name w:val="Document Map"/>
    <w:basedOn w:val="a"/>
    <w:link w:val="afe"/>
    <w:uiPriority w:val="99"/>
    <w:unhideWhenUsed/>
    <w:rsid w:val="002B0D52"/>
    <w:pPr>
      <w:shd w:val="clear" w:color="auto" w:fill="000080"/>
    </w:pPr>
    <w:rPr>
      <w:rFonts w:ascii="Tahoma" w:hAnsi="Tahoma"/>
      <w:sz w:val="20"/>
      <w:szCs w:val="20"/>
    </w:rPr>
  </w:style>
  <w:style w:type="character" w:customStyle="1" w:styleId="afe">
    <w:name w:val="Схема документа Знак"/>
    <w:link w:val="afd"/>
    <w:uiPriority w:val="99"/>
    <w:rsid w:val="002B0D52"/>
    <w:rPr>
      <w:rFonts w:ascii="Tahoma" w:hAnsi="Tahoma"/>
      <w:shd w:val="clear" w:color="auto" w:fill="000080"/>
    </w:rPr>
  </w:style>
  <w:style w:type="paragraph" w:styleId="aff">
    <w:name w:val="Plain Text"/>
    <w:basedOn w:val="a"/>
    <w:link w:val="aff0"/>
    <w:uiPriority w:val="99"/>
    <w:unhideWhenUsed/>
    <w:rsid w:val="002B0D52"/>
    <w:rPr>
      <w:rFonts w:ascii="Courier New" w:hAnsi="Courier New"/>
      <w:sz w:val="20"/>
      <w:szCs w:val="20"/>
    </w:rPr>
  </w:style>
  <w:style w:type="character" w:customStyle="1" w:styleId="aff0">
    <w:name w:val="Текст Знак"/>
    <w:link w:val="aff"/>
    <w:uiPriority w:val="99"/>
    <w:rsid w:val="002B0D52"/>
    <w:rPr>
      <w:rFonts w:ascii="Courier New" w:hAnsi="Courier New"/>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rPr>
  </w:style>
  <w:style w:type="character" w:customStyle="1" w:styleId="27">
    <w:name w:val="Цитата 2 Знак"/>
    <w:link w:val="26"/>
    <w:uiPriority w:val="99"/>
    <w:rsid w:val="002B0D52"/>
    <w:rPr>
      <w:rFonts w:ascii="Calibri" w:hAnsi="Calibri"/>
      <w:i/>
      <w:iCs/>
      <w:color w:val="000000"/>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6">
    <w:name w:val="Выделенная цитата Знак"/>
    <w:link w:val="aff5"/>
    <w:uiPriority w:val="99"/>
    <w:rsid w:val="002B0D52"/>
    <w:rPr>
      <w:rFonts w:ascii="Calibri" w:hAnsi="Calibri"/>
      <w:b/>
      <w:bCs/>
      <w:i/>
      <w:iCs/>
      <w:color w:val="4F81BD"/>
    </w:rPr>
  </w:style>
  <w:style w:type="paragraph" w:customStyle="1" w:styleId="14">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rPr>
  </w:style>
  <w:style w:type="character" w:customStyle="1" w:styleId="IntenseQuoteChar">
    <w:name w:val="Intense Quote Char"/>
    <w:link w:val="15"/>
    <w:uiPriority w:val="99"/>
    <w:locked/>
    <w:rsid w:val="002B0D52"/>
    <w:rPr>
      <w:b/>
      <w:i/>
      <w:color w:val="4F81BD"/>
    </w:rPr>
  </w:style>
  <w:style w:type="paragraph" w:customStyle="1" w:styleId="15">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6"/>
    <w:locked/>
    <w:rsid w:val="002B0D52"/>
    <w:rPr>
      <w:sz w:val="29"/>
      <w:szCs w:val="29"/>
      <w:shd w:val="clear" w:color="auto" w:fill="FFFFFF"/>
    </w:rPr>
  </w:style>
  <w:style w:type="paragraph" w:customStyle="1" w:styleId="16">
    <w:name w:val="Основной текст1"/>
    <w:basedOn w:val="a"/>
    <w:link w:val="aff9"/>
    <w:rsid w:val="002B0D52"/>
    <w:pPr>
      <w:shd w:val="clear" w:color="auto" w:fill="FFFFFF"/>
      <w:spacing w:before="300" w:line="317" w:lineRule="exact"/>
      <w:jc w:val="both"/>
    </w:pPr>
    <w:rPr>
      <w:sz w:val="29"/>
      <w:szCs w:val="29"/>
    </w:rPr>
  </w:style>
  <w:style w:type="paragraph" w:customStyle="1" w:styleId="affa">
    <w:name w:val="Таб_текст"/>
    <w:basedOn w:val="aff2"/>
    <w:link w:val="affb"/>
    <w:qFormat/>
    <w:rsid w:val="002B0D52"/>
    <w:rPr>
      <w:rFonts w:ascii="Cambria" w:hAnsi="Cambria" w:cs="Times New Roman"/>
      <w:sz w:val="24"/>
    </w:rPr>
  </w:style>
  <w:style w:type="character" w:customStyle="1" w:styleId="affb">
    <w:name w:val="Таб_текст Знак"/>
    <w:link w:val="affa"/>
    <w:rsid w:val="002B0D52"/>
    <w:rPr>
      <w:rFonts w:ascii="Cambria" w:hAnsi="Cambria"/>
      <w:sz w:val="24"/>
      <w:szCs w:val="22"/>
    </w:rPr>
  </w:style>
  <w:style w:type="numbering" w:customStyle="1" w:styleId="17">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0B804-3E9E-49EF-B888-34223F91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4329</Words>
  <Characters>24680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28952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User</cp:lastModifiedBy>
  <cp:revision>64</cp:revision>
  <cp:lastPrinted>2019-01-09T04:37:00Z</cp:lastPrinted>
  <dcterms:created xsi:type="dcterms:W3CDTF">2018-10-15T06:42:00Z</dcterms:created>
  <dcterms:modified xsi:type="dcterms:W3CDTF">2019-03-26T12:03:00Z</dcterms:modified>
</cp:coreProperties>
</file>