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7D" w:rsidRPr="009C4DDC" w:rsidRDefault="0017057D" w:rsidP="0017057D">
      <w:pPr>
        <w:pStyle w:val="2"/>
        <w:tabs>
          <w:tab w:val="left" w:pos="540"/>
          <w:tab w:val="left" w:pos="900"/>
        </w:tabs>
        <w:jc w:val="right"/>
        <w:rPr>
          <w:b w:val="0"/>
          <w:i/>
          <w:sz w:val="24"/>
        </w:rPr>
      </w:pPr>
      <w:r w:rsidRPr="009C4DDC">
        <w:rPr>
          <w:b w:val="0"/>
          <w:sz w:val="24"/>
        </w:rPr>
        <w:t>ПРОЕКТ</w:t>
      </w:r>
    </w:p>
    <w:p w:rsidR="0017057D" w:rsidRPr="00654BE1" w:rsidRDefault="0017057D" w:rsidP="0017057D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АДМИНИСТРАЦИЯ</w:t>
      </w:r>
    </w:p>
    <w:p w:rsidR="0017057D" w:rsidRPr="00654BE1" w:rsidRDefault="0017057D" w:rsidP="0017057D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БОЛДЫРЕВСКОГО СЕЛЬСКОГО  ПОСЕЛЕНИЯ</w:t>
      </w:r>
    </w:p>
    <w:p w:rsidR="0017057D" w:rsidRPr="00654BE1" w:rsidRDefault="0017057D" w:rsidP="0017057D">
      <w:pPr>
        <w:jc w:val="center"/>
        <w:rPr>
          <w:b/>
          <w:bCs/>
          <w:szCs w:val="28"/>
        </w:rPr>
      </w:pPr>
      <w:r w:rsidRPr="00654BE1">
        <w:rPr>
          <w:b/>
          <w:szCs w:val="28"/>
        </w:rPr>
        <w:t>РОДИОНОВО - НЕСВЕТАЙСКОГО РАЙОНА</w:t>
      </w:r>
    </w:p>
    <w:p w:rsidR="0017057D" w:rsidRPr="00654BE1" w:rsidRDefault="0017057D" w:rsidP="0017057D">
      <w:pPr>
        <w:jc w:val="center"/>
        <w:rPr>
          <w:b/>
          <w:szCs w:val="28"/>
        </w:rPr>
      </w:pPr>
      <w:r w:rsidRPr="00654BE1">
        <w:rPr>
          <w:b/>
          <w:szCs w:val="28"/>
        </w:rPr>
        <w:t>РОСТОВСКОЙ  ОБЛАСТИ</w:t>
      </w:r>
    </w:p>
    <w:p w:rsidR="0017057D" w:rsidRPr="00654BE1" w:rsidRDefault="0017057D" w:rsidP="0017057D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654BE1">
        <w:rPr>
          <w:b/>
          <w:bCs/>
          <w:szCs w:val="28"/>
        </w:rPr>
        <w:tab/>
      </w:r>
      <w:r w:rsidRPr="00654BE1">
        <w:rPr>
          <w:b/>
          <w:bCs/>
          <w:szCs w:val="28"/>
        </w:rPr>
        <w:tab/>
      </w:r>
    </w:p>
    <w:p w:rsidR="0017057D" w:rsidRPr="00654BE1" w:rsidRDefault="0017057D" w:rsidP="0017057D">
      <w:pPr>
        <w:jc w:val="center"/>
        <w:rPr>
          <w:szCs w:val="28"/>
        </w:rPr>
      </w:pPr>
    </w:p>
    <w:p w:rsidR="0017057D" w:rsidRPr="00654BE1" w:rsidRDefault="0017057D" w:rsidP="0017057D">
      <w:pPr>
        <w:pStyle w:val="2"/>
        <w:rPr>
          <w:i/>
        </w:rPr>
      </w:pPr>
      <w:r w:rsidRPr="00654BE1">
        <w:t>ПОСТАНОВЛЕНИЕ</w:t>
      </w:r>
    </w:p>
    <w:p w:rsidR="0017057D" w:rsidRPr="00654BE1" w:rsidRDefault="0017057D" w:rsidP="0017057D">
      <w:pPr>
        <w:jc w:val="center"/>
        <w:rPr>
          <w:szCs w:val="28"/>
        </w:rPr>
      </w:pPr>
    </w:p>
    <w:p w:rsidR="0017057D" w:rsidRPr="00654BE1" w:rsidRDefault="0017057D" w:rsidP="0017057D">
      <w:pPr>
        <w:rPr>
          <w:szCs w:val="28"/>
        </w:rPr>
      </w:pPr>
      <w:r w:rsidRPr="00654BE1">
        <w:rPr>
          <w:szCs w:val="28"/>
        </w:rPr>
        <w:t xml:space="preserve">     </w:t>
      </w:r>
    </w:p>
    <w:p w:rsidR="0017057D" w:rsidRPr="00654BE1" w:rsidRDefault="0017057D" w:rsidP="0017057D">
      <w:pPr>
        <w:rPr>
          <w:szCs w:val="28"/>
        </w:rPr>
      </w:pPr>
      <w:r w:rsidRPr="00654BE1">
        <w:rPr>
          <w:szCs w:val="28"/>
        </w:rPr>
        <w:t xml:space="preserve">  ___________2016 г.    </w:t>
      </w:r>
      <w:r>
        <w:rPr>
          <w:szCs w:val="28"/>
        </w:rPr>
        <w:t xml:space="preserve">                </w:t>
      </w:r>
      <w:r w:rsidRPr="00654BE1">
        <w:rPr>
          <w:szCs w:val="28"/>
        </w:rPr>
        <w:t xml:space="preserve">     № ____</w:t>
      </w:r>
      <w:r>
        <w:rPr>
          <w:szCs w:val="28"/>
        </w:rPr>
        <w:t>_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</w:t>
      </w:r>
      <w:r w:rsidRPr="00654BE1">
        <w:rPr>
          <w:szCs w:val="28"/>
        </w:rPr>
        <w:t>х</w:t>
      </w:r>
      <w:proofErr w:type="gramStart"/>
      <w:r w:rsidRPr="00654BE1">
        <w:rPr>
          <w:szCs w:val="28"/>
        </w:rPr>
        <w:t>.Б</w:t>
      </w:r>
      <w:proofErr w:type="gramEnd"/>
      <w:r w:rsidRPr="00654BE1">
        <w:rPr>
          <w:szCs w:val="28"/>
        </w:rPr>
        <w:t>олдыревка</w:t>
      </w:r>
    </w:p>
    <w:p w:rsidR="0017057D" w:rsidRPr="00654BE1" w:rsidRDefault="0017057D" w:rsidP="0017057D">
      <w:pPr>
        <w:jc w:val="center"/>
        <w:rPr>
          <w:szCs w:val="28"/>
        </w:rPr>
      </w:pPr>
    </w:p>
    <w:p w:rsidR="00BD4D4C" w:rsidRPr="0017057D" w:rsidRDefault="00BD4D4C" w:rsidP="00BD4D4C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17057D">
        <w:rPr>
          <w:rFonts w:ascii="Times New Roman" w:hAnsi="Times New Roman" w:cs="Times New Roman"/>
          <w:sz w:val="28"/>
          <w:szCs w:val="28"/>
        </w:rPr>
        <w:t>м</w:t>
      </w:r>
      <w:r w:rsidRPr="0017057D">
        <w:rPr>
          <w:rFonts w:ascii="Times New Roman" w:hAnsi="Times New Roman" w:cs="Times New Roman"/>
          <w:sz w:val="28"/>
          <w:szCs w:val="28"/>
        </w:rPr>
        <w:t>униципальной услуги «</w:t>
      </w:r>
      <w:r w:rsidR="00DE0B96" w:rsidRPr="0017057D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7057D">
        <w:rPr>
          <w:rFonts w:ascii="Times New Roman" w:hAnsi="Times New Roman" w:cs="Times New Roman"/>
          <w:sz w:val="28"/>
          <w:szCs w:val="28"/>
        </w:rPr>
        <w:t>»</w:t>
      </w:r>
    </w:p>
    <w:p w:rsidR="00BD4D4C" w:rsidRDefault="00BD4D4C" w:rsidP="00BD4D4C">
      <w:pPr>
        <w:jc w:val="center"/>
        <w:rPr>
          <w:szCs w:val="28"/>
        </w:rPr>
      </w:pPr>
    </w:p>
    <w:p w:rsidR="00BD4D4C" w:rsidRDefault="00BD4D4C" w:rsidP="00BD4D4C">
      <w:pPr>
        <w:ind w:firstLine="540"/>
        <w:jc w:val="both"/>
        <w:rPr>
          <w:szCs w:val="28"/>
        </w:rPr>
      </w:pPr>
      <w:r>
        <w:tab/>
      </w:r>
      <w:r w:rsidR="0017057D" w:rsidRPr="00654BE1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17057D" w:rsidRPr="00654BE1">
        <w:rPr>
          <w:szCs w:val="28"/>
        </w:rPr>
        <w:t>Болдыревское</w:t>
      </w:r>
      <w:proofErr w:type="spellEnd"/>
      <w:r w:rsidR="0017057D" w:rsidRPr="00654BE1">
        <w:rPr>
          <w:szCs w:val="28"/>
        </w:rPr>
        <w:t xml:space="preserve"> сельское поселение</w:t>
      </w:r>
      <w:r w:rsidR="0017057D" w:rsidRPr="00654BE1">
        <w:rPr>
          <w:b/>
          <w:szCs w:val="28"/>
        </w:rPr>
        <w:t xml:space="preserve"> </w:t>
      </w:r>
      <w:r w:rsidR="0017057D" w:rsidRPr="00654BE1">
        <w:rPr>
          <w:szCs w:val="28"/>
        </w:rPr>
        <w:t>»,  постановлением Администрации  Болдыревского сельского поселения</w:t>
      </w:r>
      <w:r w:rsidR="0017057D" w:rsidRPr="00654BE1">
        <w:rPr>
          <w:b/>
          <w:szCs w:val="28"/>
        </w:rPr>
        <w:t xml:space="preserve"> </w:t>
      </w:r>
      <w:r w:rsidR="0017057D" w:rsidRPr="00654BE1">
        <w:rPr>
          <w:szCs w:val="28"/>
        </w:rPr>
        <w:t xml:space="preserve">от 31.05.2016 № 75 «Об утверждении реестра муниципальных услуг предоставляемых органами местного самоуправления  </w:t>
      </w:r>
      <w:proofErr w:type="spellStart"/>
      <w:r w:rsidR="0017057D" w:rsidRPr="00654BE1">
        <w:rPr>
          <w:szCs w:val="28"/>
        </w:rPr>
        <w:t>Болдыревское</w:t>
      </w:r>
      <w:proofErr w:type="spellEnd"/>
      <w:r w:rsidR="0017057D" w:rsidRPr="00654BE1">
        <w:rPr>
          <w:szCs w:val="28"/>
        </w:rPr>
        <w:t xml:space="preserve">  сельского поселения и подведомственными им муниципальными учреждениями</w:t>
      </w:r>
      <w:proofErr w:type="gramStart"/>
      <w:r w:rsidR="0017057D" w:rsidRPr="00654BE1">
        <w:rPr>
          <w:szCs w:val="28"/>
        </w:rPr>
        <w:t xml:space="preserve"> ,</w:t>
      </w:r>
      <w:proofErr w:type="gramEnd"/>
      <w:r w:rsidR="0017057D" w:rsidRPr="00654BE1">
        <w:rPr>
          <w:szCs w:val="28"/>
        </w:rPr>
        <w:t xml:space="preserve"> в том </w:t>
      </w:r>
      <w:proofErr w:type="gramStart"/>
      <w:r w:rsidR="0017057D" w:rsidRPr="00654BE1">
        <w:rPr>
          <w:szCs w:val="28"/>
        </w:rPr>
        <w:t>числе</w:t>
      </w:r>
      <w:proofErr w:type="gramEnd"/>
      <w:r w:rsidR="0017057D" w:rsidRPr="00654BE1">
        <w:rPr>
          <w:szCs w:val="28"/>
        </w:rPr>
        <w:t xml:space="preserve"> по принципу «Одного окна» на базе МФЦ»</w:t>
      </w:r>
      <w:r>
        <w:t>,</w:t>
      </w:r>
    </w:p>
    <w:p w:rsidR="0017057D" w:rsidRDefault="0017057D" w:rsidP="00BD4D4C">
      <w:pPr>
        <w:jc w:val="center"/>
        <w:rPr>
          <w:szCs w:val="28"/>
        </w:rPr>
      </w:pPr>
    </w:p>
    <w:p w:rsidR="00BD4D4C" w:rsidRDefault="00BD4D4C" w:rsidP="00BD4D4C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BD4D4C" w:rsidRDefault="00BD4D4C" w:rsidP="00BD4D4C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BD4D4C" w:rsidRPr="00DE0B96" w:rsidRDefault="00BD4D4C" w:rsidP="00BD4D4C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3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E0B96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</w:t>
      </w:r>
      <w:r w:rsidR="0039070C">
        <w:t xml:space="preserve"> </w:t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DE0B96">
        <w:rPr>
          <w:rFonts w:ascii="Times New Roman" w:hAnsi="Times New Roman" w:cs="Times New Roman"/>
          <w:b w:val="0"/>
          <w:sz w:val="28"/>
          <w:szCs w:val="28"/>
        </w:rPr>
        <w:t>«</w:t>
      </w:r>
      <w:r w:rsidR="00DE0B96" w:rsidRPr="00DE0B96">
        <w:rPr>
          <w:rFonts w:ascii="Times New Roman" w:hAnsi="Times New Roman"/>
          <w:b w:val="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0B96">
        <w:rPr>
          <w:rFonts w:ascii="Times New Roman" w:hAnsi="Times New Roman" w:cs="Times New Roman"/>
          <w:b w:val="0"/>
          <w:sz w:val="28"/>
          <w:szCs w:val="28"/>
        </w:rPr>
        <w:t>»</w:t>
      </w:r>
      <w:r w:rsidR="00DE0B96">
        <w:rPr>
          <w:rFonts w:ascii="Times New Roman" w:hAnsi="Times New Roman" w:cs="Times New Roman"/>
          <w:b w:val="0"/>
          <w:sz w:val="28"/>
          <w:szCs w:val="28"/>
        </w:rPr>
        <w:t>.</w:t>
      </w:r>
      <w:r w:rsidRPr="00DE0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057D" w:rsidRPr="00654BE1" w:rsidRDefault="00BD4D4C" w:rsidP="0017057D">
      <w:pPr>
        <w:widowControl w:val="0"/>
        <w:jc w:val="both"/>
        <w:rPr>
          <w:szCs w:val="28"/>
        </w:rPr>
      </w:pPr>
      <w:r w:rsidRPr="00DE0B96">
        <w:rPr>
          <w:szCs w:val="28"/>
        </w:rPr>
        <w:tab/>
      </w:r>
      <w:r w:rsidR="0017057D" w:rsidRPr="00654BE1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17057D" w:rsidRPr="00654BE1" w:rsidRDefault="0017057D" w:rsidP="0017057D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654BE1">
        <w:rPr>
          <w:szCs w:val="28"/>
        </w:rPr>
        <w:t xml:space="preserve"> 3. </w:t>
      </w:r>
      <w:proofErr w:type="gramStart"/>
      <w:r w:rsidRPr="00654BE1">
        <w:rPr>
          <w:szCs w:val="28"/>
        </w:rPr>
        <w:t>Контроль  за</w:t>
      </w:r>
      <w:proofErr w:type="gramEnd"/>
      <w:r w:rsidRPr="00654BE1">
        <w:rPr>
          <w:szCs w:val="28"/>
        </w:rPr>
        <w:t xml:space="preserve">  выполнением постановления оставляю за собой.</w:t>
      </w:r>
    </w:p>
    <w:p w:rsidR="0017057D" w:rsidRPr="00654BE1" w:rsidRDefault="0017057D" w:rsidP="0017057D">
      <w:pPr>
        <w:jc w:val="both"/>
        <w:rPr>
          <w:szCs w:val="28"/>
        </w:rPr>
      </w:pPr>
    </w:p>
    <w:p w:rsidR="0017057D" w:rsidRPr="00654BE1" w:rsidRDefault="0017057D" w:rsidP="0017057D">
      <w:pPr>
        <w:jc w:val="both"/>
        <w:rPr>
          <w:szCs w:val="28"/>
        </w:rPr>
      </w:pPr>
    </w:p>
    <w:p w:rsidR="0017057D" w:rsidRPr="00654BE1" w:rsidRDefault="0017057D" w:rsidP="0017057D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>Глава Болдыревского</w:t>
      </w:r>
    </w:p>
    <w:p w:rsidR="0017057D" w:rsidRPr="00654BE1" w:rsidRDefault="0017057D" w:rsidP="0017057D">
      <w:pPr>
        <w:ind w:right="-285"/>
        <w:jc w:val="both"/>
        <w:rPr>
          <w:szCs w:val="28"/>
        </w:rPr>
      </w:pPr>
      <w:r w:rsidRPr="00654BE1">
        <w:rPr>
          <w:bCs/>
          <w:szCs w:val="28"/>
        </w:rPr>
        <w:t>сельского поселения                                                         А.В.Говоров</w:t>
      </w:r>
    </w:p>
    <w:p w:rsidR="0017057D" w:rsidRDefault="0017057D" w:rsidP="0017057D">
      <w:pPr>
        <w:rPr>
          <w:sz w:val="24"/>
        </w:rPr>
      </w:pPr>
    </w:p>
    <w:p w:rsidR="0017057D" w:rsidRDefault="0017057D" w:rsidP="0017057D">
      <w:pPr>
        <w:rPr>
          <w:sz w:val="24"/>
        </w:rPr>
      </w:pPr>
    </w:p>
    <w:p w:rsidR="0017057D" w:rsidRDefault="0017057D" w:rsidP="0017057D">
      <w:pPr>
        <w:rPr>
          <w:sz w:val="24"/>
        </w:rPr>
      </w:pPr>
    </w:p>
    <w:p w:rsidR="0017057D" w:rsidRPr="00654BE1" w:rsidRDefault="0017057D" w:rsidP="0017057D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Постановление вносит </w:t>
      </w:r>
    </w:p>
    <w:p w:rsidR="0017057D" w:rsidRPr="00654BE1" w:rsidRDefault="0017057D" w:rsidP="0017057D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Специалист 1 категории </w:t>
      </w:r>
      <w:proofErr w:type="spellStart"/>
      <w:r w:rsidRPr="00654BE1">
        <w:rPr>
          <w:sz w:val="20"/>
          <w:szCs w:val="20"/>
        </w:rPr>
        <w:t>Будченко</w:t>
      </w:r>
      <w:proofErr w:type="spellEnd"/>
      <w:r w:rsidRPr="00654BE1">
        <w:rPr>
          <w:sz w:val="20"/>
          <w:szCs w:val="20"/>
        </w:rPr>
        <w:t xml:space="preserve"> Т.В.</w:t>
      </w:r>
    </w:p>
    <w:p w:rsidR="0017057D" w:rsidRDefault="0017057D" w:rsidP="0017057D">
      <w:pPr>
        <w:tabs>
          <w:tab w:val="left" w:pos="700"/>
        </w:tabs>
        <w:jc w:val="both"/>
        <w:rPr>
          <w:sz w:val="24"/>
        </w:rPr>
      </w:pPr>
    </w:p>
    <w:p w:rsidR="00BD4D4C" w:rsidRDefault="00BD4D4C" w:rsidP="0017057D">
      <w:pPr>
        <w:ind w:firstLine="540"/>
        <w:jc w:val="both"/>
        <w:rPr>
          <w:sz w:val="24"/>
        </w:rPr>
      </w:pPr>
    </w:p>
    <w:p w:rsidR="0017057D" w:rsidRDefault="0017057D" w:rsidP="0017057D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17057D" w:rsidRPr="00654BE1" w:rsidRDefault="0017057D" w:rsidP="0017057D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Приложение </w:t>
      </w:r>
    </w:p>
    <w:p w:rsidR="0017057D" w:rsidRDefault="0017057D" w:rsidP="0017057D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к постановлению Администрации     </w:t>
      </w:r>
    </w:p>
    <w:p w:rsidR="0017057D" w:rsidRPr="00654BE1" w:rsidRDefault="0017057D" w:rsidP="0017057D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17057D" w:rsidRDefault="0017057D" w:rsidP="0017057D">
      <w:pPr>
        <w:tabs>
          <w:tab w:val="left" w:pos="7535"/>
        </w:tabs>
        <w:jc w:val="center"/>
        <w:rPr>
          <w:bCs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654BE1">
        <w:rPr>
          <w:sz w:val="20"/>
          <w:szCs w:val="20"/>
        </w:rPr>
        <w:t xml:space="preserve">от  </w:t>
      </w:r>
      <w:r>
        <w:rPr>
          <w:sz w:val="20"/>
          <w:szCs w:val="20"/>
        </w:rPr>
        <w:t>________</w:t>
      </w:r>
      <w:r w:rsidRPr="00654BE1">
        <w:rPr>
          <w:sz w:val="20"/>
          <w:szCs w:val="20"/>
        </w:rPr>
        <w:t xml:space="preserve">2016 г  № </w:t>
      </w:r>
      <w:r>
        <w:rPr>
          <w:sz w:val="20"/>
          <w:szCs w:val="20"/>
        </w:rPr>
        <w:t>___</w:t>
      </w:r>
    </w:p>
    <w:p w:rsidR="00BD4D4C" w:rsidRDefault="00BD4D4C" w:rsidP="00BD4D4C">
      <w:pPr>
        <w:tabs>
          <w:tab w:val="left" w:pos="7535"/>
        </w:tabs>
        <w:jc w:val="center"/>
        <w:rPr>
          <w:sz w:val="24"/>
        </w:rPr>
      </w:pPr>
    </w:p>
    <w:p w:rsidR="00BD4D4C" w:rsidRDefault="00BD4D4C" w:rsidP="00BD4D4C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BD4D4C" w:rsidRDefault="00BD4D4C" w:rsidP="00BD4D4C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BD4D4C" w:rsidRDefault="00BD4D4C" w:rsidP="00BD4D4C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</w:t>
      </w:r>
      <w:r w:rsidR="0039070C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DE0B96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DE0B96" w:rsidRPr="00DE0B96">
        <w:rPr>
          <w:rFonts w:ascii="Times New Roman" w:hAnsi="Times New Roman"/>
          <w:b w:val="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0B9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4D4C" w:rsidRDefault="00BD4D4C" w:rsidP="00BD4D4C">
      <w:pPr>
        <w:jc w:val="center"/>
        <w:rPr>
          <w:bCs/>
          <w:szCs w:val="28"/>
        </w:rPr>
      </w:pPr>
    </w:p>
    <w:p w:rsidR="00BD4D4C" w:rsidRDefault="00BD4D4C" w:rsidP="00BD4D4C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BD4D4C" w:rsidRDefault="00BD4D4C" w:rsidP="00BD4D4C">
      <w:pPr>
        <w:jc w:val="center"/>
        <w:rPr>
          <w:bCs/>
          <w:szCs w:val="28"/>
        </w:rPr>
      </w:pPr>
    </w:p>
    <w:p w:rsidR="00BD4D4C" w:rsidRDefault="00BD4D4C" w:rsidP="00BD4D4C">
      <w:pPr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ab/>
        <w:t>1. Цели и предмет Административного регламента</w:t>
      </w:r>
    </w:p>
    <w:p w:rsidR="00BD4D4C" w:rsidRDefault="00BD4D4C" w:rsidP="00BD4D4C">
      <w:pPr>
        <w:rPr>
          <w:bCs/>
          <w:szCs w:val="28"/>
        </w:rPr>
      </w:pPr>
    </w:p>
    <w:p w:rsidR="00BD4D4C" w:rsidRDefault="00BD4D4C" w:rsidP="00BD4D4C">
      <w:pPr>
        <w:spacing w:line="204" w:lineRule="auto"/>
        <w:ind w:hanging="840"/>
        <w:jc w:val="both"/>
        <w:rPr>
          <w:color w:val="000000"/>
          <w:szCs w:val="28"/>
        </w:rPr>
      </w:pPr>
      <w:r>
        <w:rPr>
          <w:b/>
          <w:bCs/>
          <w:szCs w:val="28"/>
        </w:rPr>
        <w:t xml:space="preserve">      </w:t>
      </w:r>
      <w:r>
        <w:rPr>
          <w:bCs/>
          <w:szCs w:val="28"/>
        </w:rPr>
        <w:t xml:space="preserve"> </w:t>
      </w:r>
      <w:r w:rsidRPr="00082AEE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1.1. </w:t>
      </w:r>
      <w:proofErr w:type="gramStart"/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>предоставления Администрацией</w:t>
      </w:r>
      <w:r w:rsidRPr="00BB3FCD">
        <w:rPr>
          <w:color w:val="000000"/>
          <w:szCs w:val="28"/>
        </w:rPr>
        <w:t xml:space="preserve"> </w:t>
      </w:r>
      <w:r w:rsidR="0017057D">
        <w:rPr>
          <w:color w:val="000000"/>
          <w:szCs w:val="28"/>
        </w:rPr>
        <w:t>Болдыревского</w:t>
      </w:r>
      <w:r w:rsidR="00E56B7E">
        <w:t xml:space="preserve"> сельского поселения </w:t>
      </w:r>
      <w:r w:rsidRPr="00BB3FCD">
        <w:rPr>
          <w:color w:val="000000"/>
          <w:szCs w:val="28"/>
        </w:rPr>
        <w:t xml:space="preserve">муниципальной услуги </w:t>
      </w:r>
      <w:r w:rsidRPr="00C54AE8">
        <w:rPr>
          <w:szCs w:val="28"/>
        </w:rPr>
        <w:t>«</w:t>
      </w:r>
      <w:r w:rsidR="00DE0B96" w:rsidRPr="002F065E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E922A7">
        <w:rPr>
          <w:szCs w:val="28"/>
        </w:rPr>
        <w:t>»</w:t>
      </w:r>
      <w:r w:rsidRPr="00E922A7">
        <w:rPr>
          <w:color w:val="000000"/>
          <w:szCs w:val="28"/>
        </w:rPr>
        <w:t xml:space="preserve"> (далее – административный регламент) определяет сроки</w:t>
      </w:r>
      <w:r w:rsidRPr="00BB3FCD">
        <w:rPr>
          <w:color w:val="000000"/>
          <w:szCs w:val="28"/>
        </w:rPr>
        <w:t xml:space="preserve"> и последовательность действий (административных</w:t>
      </w:r>
      <w:r>
        <w:rPr>
          <w:color w:val="000000"/>
          <w:szCs w:val="28"/>
        </w:rPr>
        <w:t xml:space="preserve"> процедур) Администрации </w:t>
      </w:r>
      <w:r w:rsidR="0017057D">
        <w:rPr>
          <w:color w:val="000000"/>
          <w:szCs w:val="28"/>
        </w:rPr>
        <w:t xml:space="preserve">Болдыревского </w:t>
      </w:r>
      <w:r w:rsidR="00D92F35">
        <w:t>сельского поселения</w:t>
      </w:r>
      <w:r w:rsidR="00D92F35" w:rsidRPr="00D92F35">
        <w:t xml:space="preserve"> (</w:t>
      </w:r>
      <w:proofErr w:type="spellStart"/>
      <w:r w:rsidR="00D92F35">
        <w:t>далее-Администрация</w:t>
      </w:r>
      <w:proofErr w:type="spellEnd"/>
      <w:r w:rsidR="00D92F35">
        <w:t>)</w:t>
      </w:r>
      <w:r w:rsidRPr="00BB3FCD">
        <w:rPr>
          <w:color w:val="000000"/>
          <w:szCs w:val="28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</w:t>
      </w:r>
      <w:r w:rsidR="00DE0B96">
        <w:rPr>
          <w:color w:val="000000"/>
          <w:szCs w:val="28"/>
        </w:rPr>
        <w:t xml:space="preserve"> оформлении и выдаче</w:t>
      </w:r>
      <w:proofErr w:type="gramEnd"/>
      <w:r w:rsidR="00DE0B96">
        <w:rPr>
          <w:color w:val="000000"/>
          <w:szCs w:val="28"/>
        </w:rPr>
        <w:t xml:space="preserve">  постановления о </w:t>
      </w:r>
      <w:r w:rsidR="00DE0B96">
        <w:rPr>
          <w:bCs/>
          <w:color w:val="000000"/>
          <w:szCs w:val="28"/>
        </w:rPr>
        <w:t>прекращении права постоянного (бессрочного)  пользования земельным участком или права пожизненного наследуемого владения земельным участком.</w:t>
      </w:r>
    </w:p>
    <w:p w:rsidR="00BD4D4C" w:rsidRPr="00965F9C" w:rsidRDefault="00BD4D4C" w:rsidP="00BD4D4C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</w:t>
      </w:r>
      <w:r w:rsidRPr="00965F9C">
        <w:rPr>
          <w:color w:val="000000"/>
          <w:szCs w:val="28"/>
        </w:rPr>
        <w:t>не запрещено законом, а также в иных формах, предусмотренных действующим законодательством, по выбору заявителя.</w:t>
      </w:r>
    </w:p>
    <w:p w:rsidR="00965F9C" w:rsidRPr="00965F9C" w:rsidRDefault="00BD4D4C" w:rsidP="00965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F9C">
        <w:rPr>
          <w:rFonts w:ascii="Times New Roman" w:hAnsi="Times New Roman" w:cs="Times New Roman"/>
          <w:sz w:val="28"/>
          <w:szCs w:val="28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предоставления государственных и муниципальных услуг» Родионово-Несветайского района (далее - МАУ «МФЦ»).</w:t>
      </w:r>
      <w:r w:rsidR="00965F9C" w:rsidRPr="00965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4C" w:rsidRPr="00965F9C" w:rsidRDefault="00965F9C" w:rsidP="00965F9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F9C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</w:t>
      </w:r>
      <w:r w:rsidRPr="00965F9C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BD4D4C" w:rsidRPr="00C10DC8" w:rsidRDefault="00BD4D4C" w:rsidP="00BD4D4C">
      <w:pPr>
        <w:ind w:firstLine="567"/>
        <w:jc w:val="both"/>
        <w:rPr>
          <w:szCs w:val="28"/>
        </w:rPr>
      </w:pPr>
      <w:r w:rsidRPr="00965F9C">
        <w:rPr>
          <w:color w:val="FF0000"/>
          <w:szCs w:val="28"/>
        </w:rPr>
        <w:t xml:space="preserve"> </w:t>
      </w:r>
      <w:r w:rsidRPr="00965F9C">
        <w:rPr>
          <w:szCs w:val="28"/>
        </w:rPr>
        <w:t>При</w:t>
      </w:r>
      <w:r w:rsidRPr="00C10DC8">
        <w:rPr>
          <w:szCs w:val="28"/>
        </w:rPr>
        <w:t xml:space="preserve"> оказании муниципальной услуги Администрация </w:t>
      </w:r>
      <w:r>
        <w:rPr>
          <w:szCs w:val="28"/>
        </w:rPr>
        <w:t>и МАУ «МФЦ»</w:t>
      </w:r>
      <w:r w:rsidRPr="00C10DC8">
        <w:rPr>
          <w:szCs w:val="28"/>
        </w:rPr>
        <w:t>:</w:t>
      </w:r>
    </w:p>
    <w:p w:rsidR="00DE0B96" w:rsidRDefault="00DE0B96" w:rsidP="00DE0B96">
      <w:pPr>
        <w:keepNext/>
        <w:keepLines/>
        <w:ind w:firstLine="567"/>
        <w:jc w:val="both"/>
        <w:rPr>
          <w:szCs w:val="28"/>
        </w:rPr>
      </w:pPr>
      <w:r>
        <w:rPr>
          <w:szCs w:val="28"/>
        </w:rPr>
        <w:t xml:space="preserve">   -Родионово-Несветайским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DE0B96" w:rsidRDefault="002715E6" w:rsidP="00DE0B9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E0B96">
        <w:rPr>
          <w:szCs w:val="28"/>
        </w:rPr>
        <w:t>-Филиалом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2715E6" w:rsidRDefault="00DE0B96" w:rsidP="002715E6">
      <w:pPr>
        <w:ind w:firstLine="709"/>
        <w:jc w:val="both"/>
        <w:rPr>
          <w:szCs w:val="28"/>
        </w:rPr>
      </w:pPr>
      <w:r>
        <w:rPr>
          <w:szCs w:val="28"/>
        </w:rPr>
        <w:t>-Межрайонным отделом ИФНС № 1 по Ростовской области</w:t>
      </w:r>
      <w:r w:rsidR="002715E6">
        <w:rPr>
          <w:szCs w:val="28"/>
        </w:rPr>
        <w:t>;</w:t>
      </w:r>
      <w:r w:rsidR="00BD4D4C">
        <w:rPr>
          <w:szCs w:val="28"/>
        </w:rPr>
        <w:t xml:space="preserve"> </w:t>
      </w:r>
    </w:p>
    <w:p w:rsidR="002715E6" w:rsidRDefault="002715E6" w:rsidP="002715E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BD4D4C">
        <w:rPr>
          <w:szCs w:val="28"/>
        </w:rPr>
        <w:t xml:space="preserve">Муниципальная услуга предоставляется </w:t>
      </w:r>
      <w:r w:rsidR="0017057D">
        <w:rPr>
          <w:szCs w:val="28"/>
        </w:rPr>
        <w:t>Администрацией Болдыревского сельского поселения</w:t>
      </w:r>
    </w:p>
    <w:p w:rsidR="0017057D" w:rsidRPr="00B677AD" w:rsidRDefault="0017057D" w:rsidP="0017057D">
      <w:pPr>
        <w:autoSpaceDE w:val="0"/>
        <w:ind w:firstLine="596"/>
        <w:jc w:val="both"/>
        <w:rPr>
          <w:szCs w:val="28"/>
        </w:rPr>
      </w:pPr>
      <w:r w:rsidRPr="00B677AD">
        <w:rPr>
          <w:szCs w:val="28"/>
        </w:rPr>
        <w:lastRenderedPageBreak/>
        <w:t>Местонахождение Администрации Болдыревского сельского поселения: 346598, Ростовская область, Родионово-Несветайский район, х</w:t>
      </w:r>
      <w:proofErr w:type="gramStart"/>
      <w:r w:rsidRPr="00B677AD">
        <w:rPr>
          <w:szCs w:val="28"/>
        </w:rPr>
        <w:t>.Б</w:t>
      </w:r>
      <w:proofErr w:type="gramEnd"/>
      <w:r w:rsidRPr="00B677AD">
        <w:rPr>
          <w:szCs w:val="28"/>
        </w:rPr>
        <w:t xml:space="preserve">олдыревка ул. Октябрьская,26, Адрес электронной почты: </w:t>
      </w:r>
      <w:hyperlink r:id="rId4" w:history="1">
        <w:r w:rsidRPr="00B677AD">
          <w:rPr>
            <w:rStyle w:val="a3"/>
            <w:szCs w:val="28"/>
            <w:lang w:val="en-US"/>
          </w:rPr>
          <w:t>sp</w:t>
        </w:r>
        <w:r w:rsidRPr="00B677AD">
          <w:rPr>
            <w:rStyle w:val="a3"/>
            <w:szCs w:val="28"/>
          </w:rPr>
          <w:t xml:space="preserve">33350@ </w:t>
        </w:r>
        <w:proofErr w:type="spellStart"/>
        <w:r w:rsidRPr="00B677AD">
          <w:rPr>
            <w:rStyle w:val="a3"/>
            <w:szCs w:val="28"/>
            <w:lang w:val="en-US"/>
          </w:rPr>
          <w:t>donpac</w:t>
        </w:r>
        <w:proofErr w:type="spellEnd"/>
        <w:r w:rsidRPr="00B677AD">
          <w:rPr>
            <w:rStyle w:val="a3"/>
            <w:szCs w:val="28"/>
          </w:rPr>
          <w:t>.</w:t>
        </w:r>
        <w:proofErr w:type="spellStart"/>
        <w:r w:rsidRPr="00B677AD">
          <w:rPr>
            <w:rStyle w:val="a3"/>
            <w:szCs w:val="28"/>
            <w:lang w:val="en-US"/>
          </w:rPr>
          <w:t>ru</w:t>
        </w:r>
        <w:proofErr w:type="spellEnd"/>
      </w:hyperlink>
    </w:p>
    <w:p w:rsidR="0017057D" w:rsidRPr="00B677AD" w:rsidRDefault="0017057D" w:rsidP="0017057D">
      <w:pPr>
        <w:ind w:right="-198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Режим работы: понедельник – пятница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с 8.00 до 16.00. 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>Перерыв с 12.00 до 13.00</w:t>
      </w:r>
      <w:r w:rsidRPr="00B677AD">
        <w:rPr>
          <w:szCs w:val="28"/>
        </w:rPr>
        <w:t>.</w:t>
      </w:r>
    </w:p>
    <w:p w:rsidR="0017057D" w:rsidRPr="00B677AD" w:rsidRDefault="0017057D" w:rsidP="0017057D">
      <w:pPr>
        <w:ind w:right="-198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  <w:t>Телефон: 8(863-40)25-24.</w:t>
      </w:r>
    </w:p>
    <w:p w:rsidR="0017057D" w:rsidRPr="00B677AD" w:rsidRDefault="0017057D" w:rsidP="0017057D">
      <w:pPr>
        <w:tabs>
          <w:tab w:val="left" w:pos="500"/>
        </w:tabs>
        <w:ind w:right="-198"/>
        <w:rPr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</w:r>
      <w:r w:rsidRPr="00B677AD">
        <w:rPr>
          <w:color w:val="000000"/>
          <w:szCs w:val="28"/>
        </w:rPr>
        <w:tab/>
      </w:r>
    </w:p>
    <w:p w:rsidR="0017057D" w:rsidRPr="00B677AD" w:rsidRDefault="0017057D" w:rsidP="0017057D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17057D" w:rsidRPr="00B677AD" w:rsidRDefault="0017057D" w:rsidP="0017057D">
      <w:pPr>
        <w:ind w:firstLine="567"/>
        <w:jc w:val="both"/>
        <w:rPr>
          <w:szCs w:val="28"/>
        </w:rPr>
      </w:pPr>
      <w:r w:rsidRPr="00B677AD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17057D" w:rsidRPr="00B677AD" w:rsidRDefault="0017057D" w:rsidP="0017057D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9.00 до 17.00. </w:t>
      </w:r>
    </w:p>
    <w:p w:rsidR="0017057D" w:rsidRPr="00B677AD" w:rsidRDefault="0017057D" w:rsidP="0017057D">
      <w:pPr>
        <w:jc w:val="both"/>
        <w:rPr>
          <w:szCs w:val="28"/>
        </w:rPr>
      </w:pPr>
      <w:r w:rsidRPr="00B677AD">
        <w:rPr>
          <w:szCs w:val="28"/>
        </w:rPr>
        <w:t xml:space="preserve">          Перерыв с 13.00 до 14.00.</w:t>
      </w:r>
    </w:p>
    <w:p w:rsidR="0017057D" w:rsidRPr="00B677AD" w:rsidRDefault="0017057D" w:rsidP="0017057D">
      <w:pPr>
        <w:ind w:firstLine="567"/>
        <w:jc w:val="both"/>
        <w:rPr>
          <w:szCs w:val="28"/>
        </w:rPr>
      </w:pPr>
      <w:r w:rsidRPr="00B677AD">
        <w:rPr>
          <w:szCs w:val="28"/>
        </w:rPr>
        <w:t>Телефон: 8(863-40)3-15-31.</w:t>
      </w:r>
    </w:p>
    <w:p w:rsidR="0017057D" w:rsidRPr="00B677AD" w:rsidRDefault="0017057D" w:rsidP="0017057D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677AD">
        <w:rPr>
          <w:szCs w:val="28"/>
        </w:rPr>
        <w:t xml:space="preserve">Интернет сайт: </w:t>
      </w:r>
      <w:proofErr w:type="spellStart"/>
      <w:r w:rsidRPr="00B677AD">
        <w:rPr>
          <w:szCs w:val="28"/>
          <w:u w:val="single"/>
          <w:lang w:val="en-US"/>
        </w:rPr>
        <w:t>mfc</w:t>
      </w:r>
      <w:proofErr w:type="spellEnd"/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rod</w:t>
      </w:r>
      <w:r w:rsidRPr="00B677AD">
        <w:rPr>
          <w:szCs w:val="28"/>
          <w:u w:val="single"/>
        </w:rPr>
        <w:t>-</w:t>
      </w:r>
      <w:proofErr w:type="spellStart"/>
      <w:r w:rsidRPr="00B677AD">
        <w:rPr>
          <w:szCs w:val="28"/>
          <w:u w:val="single"/>
          <w:lang w:val="en-US"/>
        </w:rPr>
        <w:t>nesvetai</w:t>
      </w:r>
      <w:proofErr w:type="spellEnd"/>
      <w:r w:rsidRPr="00B677AD">
        <w:rPr>
          <w:szCs w:val="28"/>
          <w:u w:val="single"/>
        </w:rPr>
        <w:t>@</w:t>
      </w:r>
      <w:proofErr w:type="spellStart"/>
      <w:r w:rsidRPr="00B677AD">
        <w:rPr>
          <w:szCs w:val="28"/>
          <w:u w:val="single"/>
          <w:lang w:val="en-US"/>
        </w:rPr>
        <w:t>yandex</w:t>
      </w:r>
      <w:proofErr w:type="spellEnd"/>
      <w:r w:rsidRPr="00B677AD">
        <w:rPr>
          <w:szCs w:val="28"/>
          <w:u w:val="single"/>
        </w:rPr>
        <w:t>.</w:t>
      </w:r>
      <w:proofErr w:type="spellStart"/>
      <w:r w:rsidRPr="00B677AD">
        <w:rPr>
          <w:szCs w:val="28"/>
          <w:u w:val="single"/>
          <w:lang w:val="en-US"/>
        </w:rPr>
        <w:t>ru</w:t>
      </w:r>
      <w:proofErr w:type="spellEnd"/>
    </w:p>
    <w:p w:rsidR="0017057D" w:rsidRPr="00B677AD" w:rsidRDefault="0017057D" w:rsidP="0017057D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B677AD">
        <w:rPr>
          <w:szCs w:val="28"/>
        </w:rPr>
        <w:t>.Б</w:t>
      </w:r>
      <w:proofErr w:type="gramEnd"/>
      <w:r w:rsidRPr="00B677AD">
        <w:rPr>
          <w:szCs w:val="28"/>
        </w:rPr>
        <w:t>олдыревка, ул.Октябрьская,  26, телефон 8(86340) 25-3-24.</w:t>
      </w:r>
    </w:p>
    <w:p w:rsidR="0017057D" w:rsidRPr="00B677AD" w:rsidRDefault="0017057D" w:rsidP="0017057D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8.00 до 16.00. (без перерыва) </w:t>
      </w:r>
    </w:p>
    <w:p w:rsidR="00BD4D4C" w:rsidRDefault="0017057D" w:rsidP="0017057D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</w:t>
      </w:r>
    </w:p>
    <w:p w:rsidR="00BD4D4C" w:rsidRDefault="00BD4D4C" w:rsidP="00BD4D4C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BD4D4C" w:rsidRDefault="00BD4D4C" w:rsidP="00BD4D4C">
      <w:pPr>
        <w:jc w:val="center"/>
        <w:rPr>
          <w:bCs/>
          <w:szCs w:val="28"/>
        </w:rPr>
      </w:pPr>
    </w:p>
    <w:p w:rsidR="00BD4D4C" w:rsidRPr="00E922A7" w:rsidRDefault="00965F9C" w:rsidP="00BD4D4C">
      <w:pPr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  2.1.</w:t>
      </w:r>
      <w:r w:rsidR="00BD4D4C">
        <w:rPr>
          <w:bCs/>
          <w:szCs w:val="28"/>
        </w:rPr>
        <w:t xml:space="preserve">Наименование </w:t>
      </w:r>
      <w:r w:rsidR="00BD4D4C" w:rsidRPr="00792E14">
        <w:rPr>
          <w:bCs/>
          <w:szCs w:val="28"/>
        </w:rPr>
        <w:t>муниципальной услуги</w:t>
      </w:r>
      <w:r w:rsidR="00BD4D4C" w:rsidRPr="00945CA3">
        <w:rPr>
          <w:bCs/>
          <w:szCs w:val="28"/>
        </w:rPr>
        <w:t>:</w:t>
      </w:r>
      <w:r w:rsidR="00BD4D4C" w:rsidRPr="00792E14">
        <w:rPr>
          <w:bCs/>
          <w:szCs w:val="28"/>
        </w:rPr>
        <w:t xml:space="preserve"> </w:t>
      </w:r>
      <w:r w:rsidR="00BD4D4C" w:rsidRPr="00E922A7">
        <w:rPr>
          <w:bCs/>
          <w:szCs w:val="28"/>
        </w:rPr>
        <w:t>«</w:t>
      </w:r>
      <w:r w:rsidR="002715E6" w:rsidRPr="002F065E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BD4D4C" w:rsidRPr="00E922A7">
        <w:rPr>
          <w:szCs w:val="28"/>
        </w:rPr>
        <w:t>»</w:t>
      </w:r>
      <w:r w:rsidR="002715E6">
        <w:rPr>
          <w:szCs w:val="28"/>
        </w:rPr>
        <w:t>.</w:t>
      </w:r>
    </w:p>
    <w:p w:rsidR="00BD4D4C" w:rsidRDefault="00BD4D4C" w:rsidP="00BD4D4C">
      <w:pPr>
        <w:tabs>
          <w:tab w:val="left" w:pos="500"/>
        </w:tabs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BD4D4C" w:rsidRPr="000007E2" w:rsidRDefault="00BD4D4C" w:rsidP="00BD4D4C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 xml:space="preserve">лицу, </w:t>
      </w:r>
      <w:r w:rsidR="002715E6">
        <w:rPr>
          <w:szCs w:val="28"/>
        </w:rPr>
        <w:t>обратившемуся за предоставлением муниципальной услуги,  постановление о внесении изменений в  правоустанавливающие  документы о предоставлении земельного участка</w:t>
      </w:r>
      <w:r w:rsidRPr="00BB3FCD">
        <w:rPr>
          <w:szCs w:val="28"/>
        </w:rPr>
        <w:t xml:space="preserve">, </w:t>
      </w:r>
      <w:r w:rsidRPr="007716E9">
        <w:rPr>
          <w:szCs w:val="28"/>
        </w:rPr>
        <w:t>либо выдача уведомления об отказе в оформлении документов по указанной услуге - в случ</w:t>
      </w:r>
      <w:r>
        <w:rPr>
          <w:szCs w:val="28"/>
        </w:rPr>
        <w:t>аях, предусмотренных пунктом 2.6</w:t>
      </w:r>
      <w:r w:rsidRPr="007716E9">
        <w:rPr>
          <w:szCs w:val="28"/>
        </w:rPr>
        <w:t xml:space="preserve"> административного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регист</w:t>
      </w:r>
      <w:r w:rsidR="00D92F35">
        <w:rPr>
          <w:szCs w:val="28"/>
        </w:rPr>
        <w:t>рация заявления Администрацией</w:t>
      </w:r>
      <w:r>
        <w:rPr>
          <w:szCs w:val="28"/>
        </w:rPr>
        <w:t>.</w:t>
      </w:r>
    </w:p>
    <w:p w:rsidR="00BD4D4C" w:rsidRPr="00C10DC8" w:rsidRDefault="00BD4D4C" w:rsidP="00BD4D4C">
      <w:pPr>
        <w:widowControl w:val="0"/>
        <w:tabs>
          <w:tab w:val="left" w:pos="0"/>
          <w:tab w:val="left" w:pos="10080"/>
        </w:tabs>
        <w:ind w:firstLine="567"/>
        <w:jc w:val="both"/>
        <w:rPr>
          <w:szCs w:val="28"/>
        </w:rPr>
      </w:pPr>
      <w:r w:rsidRPr="00C10DC8">
        <w:rPr>
          <w:szCs w:val="28"/>
        </w:rPr>
        <w:t xml:space="preserve">2.3. Срок осуществления процедуры выдачи либо отказа в </w:t>
      </w:r>
      <w:r>
        <w:rPr>
          <w:szCs w:val="28"/>
        </w:rPr>
        <w:t xml:space="preserve">расторжении договора аренды муниципального имущества (за исключением земельных участков) составляет </w:t>
      </w:r>
      <w:r w:rsidR="003B660A">
        <w:rPr>
          <w:szCs w:val="28"/>
        </w:rPr>
        <w:t>1</w:t>
      </w:r>
      <w:r w:rsidRPr="00C10DC8">
        <w:rPr>
          <w:szCs w:val="28"/>
        </w:rPr>
        <w:t xml:space="preserve"> </w:t>
      </w:r>
      <w:r w:rsidR="003B660A">
        <w:rPr>
          <w:szCs w:val="28"/>
        </w:rPr>
        <w:t>месяц</w:t>
      </w:r>
      <w:r w:rsidRPr="00C10DC8">
        <w:rPr>
          <w:szCs w:val="28"/>
        </w:rPr>
        <w:t xml:space="preserve"> со дня регистрации заявления о </w:t>
      </w:r>
      <w:r>
        <w:rPr>
          <w:szCs w:val="28"/>
        </w:rPr>
        <w:t>расторжении договора аренды муниципального имущества.</w:t>
      </w:r>
    </w:p>
    <w:p w:rsidR="00BD4D4C" w:rsidRPr="00706EAE" w:rsidRDefault="00BD4D4C" w:rsidP="00BD4D4C">
      <w:pPr>
        <w:shd w:val="clear" w:color="auto" w:fill="FFFFFF"/>
        <w:spacing w:line="322" w:lineRule="exact"/>
        <w:ind w:right="8" w:firstLine="720"/>
        <w:jc w:val="both"/>
        <w:rPr>
          <w:szCs w:val="28"/>
        </w:rPr>
      </w:pPr>
      <w:r w:rsidRPr="00706EAE">
        <w:rPr>
          <w:szCs w:val="28"/>
        </w:rPr>
        <w:t>2.4. Правовые основания для предоставления муниципальной услуги:</w:t>
      </w:r>
    </w:p>
    <w:p w:rsidR="00BD4D4C" w:rsidRPr="00706EAE" w:rsidRDefault="002715E6" w:rsidP="00BD4D4C">
      <w:pPr>
        <w:shd w:val="clear" w:color="auto" w:fill="FFFFFF"/>
        <w:spacing w:line="322" w:lineRule="exact"/>
        <w:ind w:right="8" w:firstLine="720"/>
        <w:jc w:val="both"/>
        <w:rPr>
          <w:spacing w:val="-1"/>
          <w:szCs w:val="28"/>
        </w:rPr>
      </w:pPr>
      <w:r>
        <w:rPr>
          <w:spacing w:val="-1"/>
          <w:szCs w:val="28"/>
        </w:rPr>
        <w:t>-</w:t>
      </w:r>
      <w:r w:rsidR="00BD4D4C" w:rsidRPr="00706EAE">
        <w:rPr>
          <w:spacing w:val="-1"/>
          <w:szCs w:val="28"/>
        </w:rPr>
        <w:t>Конституция Российской Федерации;</w:t>
      </w:r>
    </w:p>
    <w:p w:rsidR="002715E6" w:rsidRDefault="002715E6" w:rsidP="00BD4D4C">
      <w:pPr>
        <w:shd w:val="clear" w:color="auto" w:fill="FFFFFF"/>
        <w:spacing w:line="322" w:lineRule="exact"/>
        <w:ind w:right="8" w:firstLine="720"/>
        <w:jc w:val="both"/>
        <w:rPr>
          <w:szCs w:val="28"/>
        </w:rPr>
      </w:pPr>
      <w:r>
        <w:rPr>
          <w:szCs w:val="28"/>
        </w:rPr>
        <w:t>-Земельный Кодекс Российской Федерации;</w:t>
      </w:r>
    </w:p>
    <w:p w:rsidR="00BD4D4C" w:rsidRPr="00706EAE" w:rsidRDefault="002715E6" w:rsidP="00BD4D4C">
      <w:pPr>
        <w:shd w:val="clear" w:color="auto" w:fill="FFFFFF"/>
        <w:spacing w:line="322" w:lineRule="exact"/>
        <w:ind w:right="8" w:firstLine="720"/>
        <w:jc w:val="both"/>
        <w:rPr>
          <w:spacing w:val="-1"/>
          <w:szCs w:val="28"/>
        </w:rPr>
      </w:pPr>
      <w:r>
        <w:rPr>
          <w:szCs w:val="28"/>
        </w:rPr>
        <w:t>-</w:t>
      </w:r>
      <w:r w:rsidR="00BD4D4C" w:rsidRPr="00706EAE">
        <w:rPr>
          <w:szCs w:val="28"/>
        </w:rPr>
        <w:t>Гражданский кодекс Российской Федерации;</w:t>
      </w:r>
      <w:r w:rsidR="00BD4D4C" w:rsidRPr="00706EAE">
        <w:rPr>
          <w:spacing w:val="-1"/>
          <w:szCs w:val="28"/>
        </w:rPr>
        <w:t xml:space="preserve"> </w:t>
      </w:r>
    </w:p>
    <w:p w:rsidR="00BD4D4C" w:rsidRDefault="00BD4D4C" w:rsidP="00BD4D4C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  <w:r w:rsidRPr="00706EAE">
        <w:rPr>
          <w:sz w:val="28"/>
          <w:szCs w:val="28"/>
        </w:rPr>
        <w:t xml:space="preserve"> </w:t>
      </w:r>
    </w:p>
    <w:p w:rsidR="004A298D" w:rsidRPr="004A298D" w:rsidRDefault="004A298D" w:rsidP="004A298D">
      <w:pPr>
        <w:pStyle w:val="a5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298D">
        <w:rPr>
          <w:sz w:val="28"/>
          <w:szCs w:val="28"/>
        </w:rPr>
        <w:t>Федеральным законом от 18.12.2006 № 232-ФЗ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4A298D" w:rsidRPr="004A298D" w:rsidRDefault="004A298D" w:rsidP="004A298D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4A298D">
        <w:rPr>
          <w:sz w:val="28"/>
          <w:szCs w:val="28"/>
        </w:rPr>
        <w:lastRenderedPageBreak/>
        <w:t xml:space="preserve">-Федеральным законом от 22.07.2008 № 141-ФЗ «О внесении изменений в отдельные законодательные акты Российской Федерации в части совершенствования земельных отношений; </w:t>
      </w:r>
    </w:p>
    <w:p w:rsidR="004A298D" w:rsidRPr="004A298D" w:rsidRDefault="002715E6" w:rsidP="004A298D">
      <w:pPr>
        <w:pStyle w:val="a5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706EAE">
        <w:rPr>
          <w:sz w:val="28"/>
          <w:szCs w:val="28"/>
        </w:rPr>
        <w:t xml:space="preserve">Федеральный закон от 27.07.2010 № 210-ФЗ «Об организации </w:t>
      </w:r>
      <w:r w:rsidR="00BD4D4C" w:rsidRPr="004A298D">
        <w:rPr>
          <w:sz w:val="28"/>
          <w:szCs w:val="28"/>
        </w:rPr>
        <w:t>предоставления государственных и муниципальных услуг»;</w:t>
      </w:r>
    </w:p>
    <w:p w:rsidR="004A298D" w:rsidRPr="004A298D" w:rsidRDefault="004A298D" w:rsidP="004A298D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4A298D">
        <w:rPr>
          <w:sz w:val="28"/>
          <w:szCs w:val="28"/>
        </w:rPr>
        <w:t>-Федеральным законом от 01.07.2011 № 169-ФЗ « О внесении изменений в отдельные законодательные акты Российской Федерации»;</w:t>
      </w:r>
    </w:p>
    <w:p w:rsidR="00BD4D4C" w:rsidRPr="004A298D" w:rsidRDefault="00BD4D4C" w:rsidP="00BD4D4C">
      <w:pPr>
        <w:pStyle w:val="a5"/>
        <w:ind w:right="-38"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5"/>
          <w:sz w:val="28"/>
          <w:szCs w:val="28"/>
        </w:rPr>
        <w:t>муниципальные правовые акты.</w:t>
      </w:r>
      <w:r w:rsidRPr="00706EAE">
        <w:rPr>
          <w:color w:val="000000"/>
          <w:sz w:val="28"/>
          <w:szCs w:val="28"/>
        </w:rPr>
        <w:t xml:space="preserve">                                                  </w:t>
      </w:r>
    </w:p>
    <w:p w:rsidR="00BD4D4C" w:rsidRPr="00706EAE" w:rsidRDefault="00BD4D4C" w:rsidP="00BD4D4C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D4D4C" w:rsidRDefault="00BD4D4C" w:rsidP="00BD4D4C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sz w:val="28"/>
          <w:szCs w:val="28"/>
        </w:rPr>
        <w:t xml:space="preserve">2.5.1. </w:t>
      </w:r>
      <w:r w:rsidR="00965F9C" w:rsidRPr="00917597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965F9C" w:rsidRPr="00917597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6EAE">
        <w:rPr>
          <w:sz w:val="28"/>
          <w:szCs w:val="28"/>
        </w:rPr>
        <w:t>Заявление (оригинал-1);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-Документы, </w:t>
      </w:r>
      <w:proofErr w:type="gramStart"/>
      <w:r>
        <w:rPr>
          <w:sz w:val="28"/>
          <w:szCs w:val="28"/>
        </w:rPr>
        <w:t>удостоверяющий</w:t>
      </w:r>
      <w:proofErr w:type="gramEnd"/>
      <w:r w:rsidRPr="00706EAE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представителя заявителя</w:t>
      </w:r>
      <w:r w:rsidRPr="0070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(копия при предъявлении </w:t>
      </w:r>
      <w:r w:rsidRPr="00706EAE">
        <w:rPr>
          <w:sz w:val="28"/>
          <w:szCs w:val="28"/>
        </w:rPr>
        <w:t>оригинала</w:t>
      </w:r>
      <w:r>
        <w:rPr>
          <w:sz w:val="28"/>
          <w:szCs w:val="28"/>
        </w:rPr>
        <w:t>)-1: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-паспорт гражданина РФ, удостоверяющий личность гражданина РФ на территории РФ;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-временное удостоверение личности;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</w:t>
      </w:r>
      <w:r w:rsidRPr="00906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(копия при предъявлении </w:t>
      </w:r>
      <w:r w:rsidRPr="00706EAE">
        <w:rPr>
          <w:sz w:val="28"/>
          <w:szCs w:val="28"/>
        </w:rPr>
        <w:t>оригинала</w:t>
      </w:r>
      <w:r>
        <w:rPr>
          <w:sz w:val="28"/>
          <w:szCs w:val="28"/>
        </w:rPr>
        <w:t>)-1: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-доверенность, оформленная в установленном законом порядке, на представление интересов заявителя;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-свидетельство о рождении;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-свидетельство об усыновлении;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-акт органа опеки и попечительства о назначении опекуна или попечителя;</w:t>
      </w:r>
      <w:r w:rsidRPr="009067E5">
        <w:rPr>
          <w:sz w:val="28"/>
          <w:szCs w:val="28"/>
        </w:rPr>
        <w:t xml:space="preserve"> </w:t>
      </w:r>
    </w:p>
    <w:p w:rsidR="00BD4D4C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</w:t>
      </w:r>
      <w:r w:rsidRPr="00906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(копия при предъявлении </w:t>
      </w:r>
      <w:r w:rsidRPr="00706EAE">
        <w:rPr>
          <w:sz w:val="28"/>
          <w:szCs w:val="28"/>
        </w:rPr>
        <w:t>оригинала</w:t>
      </w:r>
      <w:r>
        <w:rPr>
          <w:sz w:val="28"/>
          <w:szCs w:val="28"/>
        </w:rPr>
        <w:t>)-1:</w:t>
      </w:r>
    </w:p>
    <w:p w:rsidR="00BD4D4C" w:rsidRPr="001F0EA2" w:rsidRDefault="00BD4D4C" w:rsidP="00BD4D4C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EE339B" w:rsidRDefault="00BD4D4C" w:rsidP="00BD4D4C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>
        <w:rPr>
          <w:sz w:val="28"/>
          <w:szCs w:val="28"/>
        </w:rPr>
        <w:t xml:space="preserve"> процедура внешнего у</w:t>
      </w:r>
      <w:r w:rsidR="00965F9C">
        <w:rPr>
          <w:sz w:val="28"/>
          <w:szCs w:val="28"/>
        </w:rPr>
        <w:t>правления).</w:t>
      </w:r>
    </w:p>
    <w:p w:rsidR="00965F9C" w:rsidRDefault="00965F9C" w:rsidP="00965F9C">
      <w:pPr>
        <w:pStyle w:val="a5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0667D7">
        <w:rPr>
          <w:sz w:val="28"/>
          <w:szCs w:val="28"/>
        </w:rPr>
        <w:t xml:space="preserve"> 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965F9C" w:rsidRDefault="00965F9C" w:rsidP="00BD4D4C">
      <w:pPr>
        <w:pStyle w:val="a5"/>
        <w:ind w:right="-38" w:firstLine="720"/>
        <w:contextualSpacing/>
        <w:jc w:val="both"/>
        <w:rPr>
          <w:sz w:val="28"/>
          <w:szCs w:val="28"/>
        </w:rPr>
      </w:pPr>
    </w:p>
    <w:p w:rsidR="00EE339B" w:rsidRDefault="00EE339B" w:rsidP="00EE339B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339B">
        <w:rPr>
          <w:sz w:val="28"/>
          <w:szCs w:val="28"/>
        </w:rPr>
        <w:t>Кадастровый паспорт земельного участка</w:t>
      </w:r>
      <w:r>
        <w:rPr>
          <w:sz w:val="28"/>
          <w:szCs w:val="28"/>
        </w:rPr>
        <w:t xml:space="preserve"> </w:t>
      </w:r>
      <w:r w:rsidRPr="00EE339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E339B">
        <w:rPr>
          <w:sz w:val="28"/>
          <w:szCs w:val="28"/>
        </w:rPr>
        <w:t>ригинал – 1;</w:t>
      </w:r>
    </w:p>
    <w:p w:rsidR="00EE339B" w:rsidRDefault="00EE339B" w:rsidP="00EE339B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339B">
        <w:rPr>
          <w:sz w:val="16"/>
          <w:szCs w:val="16"/>
        </w:rPr>
        <w:t xml:space="preserve"> </w:t>
      </w:r>
      <w:r w:rsidRPr="00EE339B">
        <w:rPr>
          <w:sz w:val="28"/>
          <w:szCs w:val="28"/>
        </w:rPr>
        <w:t>Документы, удостоверяющие права на землю</w:t>
      </w:r>
      <w:r w:rsidR="00005E78" w:rsidRPr="00EE339B">
        <w:rPr>
          <w:sz w:val="28"/>
          <w:szCs w:val="28"/>
        </w:rPr>
        <w:t xml:space="preserve">- </w:t>
      </w:r>
      <w:r w:rsidR="00005E78">
        <w:rPr>
          <w:sz w:val="28"/>
          <w:szCs w:val="28"/>
        </w:rPr>
        <w:t>оригинал – 1</w:t>
      </w:r>
      <w:r w:rsidRPr="00EE339B">
        <w:rPr>
          <w:sz w:val="28"/>
          <w:szCs w:val="28"/>
        </w:rPr>
        <w:t>:</w:t>
      </w:r>
    </w:p>
    <w:p w:rsidR="00D6640C" w:rsidRPr="00D6640C" w:rsidRDefault="00D6640C" w:rsidP="00D6640C">
      <w:pPr>
        <w:pStyle w:val="a5"/>
        <w:ind w:right="-38" w:firstLine="709"/>
        <w:contextualSpacing/>
        <w:jc w:val="both"/>
        <w:rPr>
          <w:sz w:val="28"/>
          <w:szCs w:val="28"/>
        </w:rPr>
      </w:pPr>
      <w:r w:rsidRPr="00D6640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г</w:t>
      </w:r>
      <w:r w:rsidRPr="00D6640C">
        <w:rPr>
          <w:sz w:val="28"/>
          <w:szCs w:val="28"/>
        </w:rPr>
        <w:t>осударственный акт о праве пожизненного наследуемого владения земельным участком (праве постоянного (бессрочного) пользования земельным участком);</w:t>
      </w:r>
    </w:p>
    <w:p w:rsidR="00D6640C" w:rsidRPr="00D6640C" w:rsidRDefault="00D6640C" w:rsidP="00D6640C">
      <w:pPr>
        <w:pStyle w:val="a5"/>
        <w:ind w:right="-38" w:firstLine="709"/>
        <w:contextualSpacing/>
        <w:jc w:val="both"/>
        <w:rPr>
          <w:sz w:val="28"/>
          <w:szCs w:val="28"/>
        </w:rPr>
      </w:pPr>
      <w:r w:rsidRPr="00D6640C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D6640C">
        <w:rPr>
          <w:sz w:val="28"/>
          <w:szCs w:val="28"/>
        </w:rPr>
        <w:t>видетельство о праве бессрочного (постоянного) пользования землей;</w:t>
      </w:r>
    </w:p>
    <w:p w:rsidR="00D6640C" w:rsidRDefault="00D6640C" w:rsidP="00D6640C">
      <w:pPr>
        <w:pStyle w:val="a5"/>
        <w:ind w:right="-38" w:firstLine="709"/>
        <w:contextualSpacing/>
        <w:jc w:val="both"/>
        <w:rPr>
          <w:sz w:val="28"/>
          <w:szCs w:val="28"/>
        </w:rPr>
      </w:pPr>
      <w:r w:rsidRPr="00D6640C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D6640C">
        <w:rPr>
          <w:sz w:val="28"/>
          <w:szCs w:val="28"/>
        </w:rPr>
        <w:t>видетельство о пожизненном наследуемом владении земельным участком;</w:t>
      </w:r>
    </w:p>
    <w:p w:rsidR="00005E78" w:rsidRDefault="00005E78" w:rsidP="00005E78">
      <w:pPr>
        <w:rPr>
          <w:szCs w:val="28"/>
        </w:rPr>
      </w:pPr>
      <w:r w:rsidRPr="00005E78">
        <w:rPr>
          <w:szCs w:val="28"/>
        </w:rPr>
        <w:t>-В случае их отсутствия - копия решения органа местного самоуправления о предоставлении земельного участка</w:t>
      </w:r>
      <w:r>
        <w:rPr>
          <w:szCs w:val="28"/>
        </w:rPr>
        <w:t xml:space="preserve"> - к</w:t>
      </w:r>
      <w:r w:rsidRPr="00005E78">
        <w:rPr>
          <w:szCs w:val="28"/>
        </w:rPr>
        <w:t>опия при предъявлении оригинала – 1</w:t>
      </w:r>
      <w:r>
        <w:rPr>
          <w:szCs w:val="28"/>
        </w:rPr>
        <w:t>;</w:t>
      </w:r>
    </w:p>
    <w:p w:rsidR="00005E78" w:rsidRPr="00005E78" w:rsidRDefault="00005E78" w:rsidP="00005E78">
      <w:pPr>
        <w:rPr>
          <w:szCs w:val="28"/>
        </w:rPr>
      </w:pPr>
      <w:r>
        <w:rPr>
          <w:szCs w:val="28"/>
        </w:rPr>
        <w:t>-</w:t>
      </w:r>
      <w:r w:rsidRPr="00005E78">
        <w:rPr>
          <w:sz w:val="16"/>
          <w:szCs w:val="16"/>
        </w:rPr>
        <w:t xml:space="preserve"> </w:t>
      </w:r>
      <w:r w:rsidRPr="00005E78">
        <w:rPr>
          <w:szCs w:val="28"/>
        </w:rPr>
        <w:t>Свидетельство о государственно</w:t>
      </w:r>
      <w:r>
        <w:rPr>
          <w:szCs w:val="28"/>
        </w:rPr>
        <w:t>й регистрации юридического лица</w:t>
      </w:r>
      <w:r w:rsidRPr="00005E78">
        <w:rPr>
          <w:szCs w:val="28"/>
        </w:rPr>
        <w:t xml:space="preserve"> (для юридических лиц)</w:t>
      </w:r>
      <w:r>
        <w:rPr>
          <w:szCs w:val="28"/>
        </w:rPr>
        <w:t>-</w:t>
      </w:r>
      <w:r w:rsidRPr="00005E78">
        <w:rPr>
          <w:szCs w:val="28"/>
        </w:rPr>
        <w:t xml:space="preserve"> </w:t>
      </w:r>
      <w:r>
        <w:rPr>
          <w:szCs w:val="28"/>
        </w:rPr>
        <w:t>к</w:t>
      </w:r>
      <w:r w:rsidRPr="00005E78">
        <w:rPr>
          <w:szCs w:val="28"/>
        </w:rPr>
        <w:t>опия при предъявлении оригинала – 1</w:t>
      </w:r>
      <w:r>
        <w:rPr>
          <w:szCs w:val="28"/>
        </w:rPr>
        <w:t>;</w:t>
      </w:r>
    </w:p>
    <w:p w:rsidR="00005E78" w:rsidRDefault="00BD4D4C" w:rsidP="00005E78">
      <w:pPr>
        <w:pStyle w:val="a5"/>
        <w:ind w:right="-38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-Выписка из ЕГРЮЛ (для </w:t>
      </w:r>
      <w:r w:rsidR="00005E78">
        <w:rPr>
          <w:sz w:val="28"/>
          <w:szCs w:val="28"/>
        </w:rPr>
        <w:t>юридических лиц) – оригинал – 1;</w:t>
      </w:r>
    </w:p>
    <w:p w:rsidR="00965F9C" w:rsidRDefault="00005E78" w:rsidP="00965F9C">
      <w:pPr>
        <w:pStyle w:val="a5"/>
        <w:ind w:right="-38"/>
        <w:contextualSpacing/>
        <w:jc w:val="both"/>
        <w:rPr>
          <w:sz w:val="28"/>
          <w:szCs w:val="28"/>
        </w:rPr>
      </w:pPr>
      <w:r w:rsidRPr="00005E78">
        <w:rPr>
          <w:sz w:val="28"/>
          <w:szCs w:val="28"/>
        </w:rPr>
        <w:t>- 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предприятий):- письмо соответст</w:t>
      </w:r>
      <w:r>
        <w:rPr>
          <w:sz w:val="28"/>
          <w:szCs w:val="28"/>
        </w:rPr>
        <w:t>вующего орган</w:t>
      </w:r>
      <w:proofErr w:type="gramStart"/>
      <w:r>
        <w:rPr>
          <w:sz w:val="28"/>
          <w:szCs w:val="28"/>
        </w:rPr>
        <w:t>а-</w:t>
      </w:r>
      <w:proofErr w:type="gramEnd"/>
      <w:r w:rsidRPr="00005E78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 – 1;</w:t>
      </w:r>
    </w:p>
    <w:p w:rsidR="00965F9C" w:rsidRPr="00965F9C" w:rsidRDefault="00965F9C" w:rsidP="00965F9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rStyle w:val="s21"/>
          <w:sz w:val="28"/>
          <w:szCs w:val="28"/>
        </w:rPr>
        <w:t xml:space="preserve">         </w:t>
      </w:r>
      <w:r w:rsidRPr="00965F9C">
        <w:rPr>
          <w:rStyle w:val="s21"/>
          <w:sz w:val="28"/>
          <w:szCs w:val="28"/>
        </w:rPr>
        <w:t>Не допускается требовать от заявителя:</w:t>
      </w:r>
    </w:p>
    <w:p w:rsidR="00965F9C" w:rsidRDefault="00965F9C" w:rsidP="00965F9C">
      <w:pPr>
        <w:pStyle w:val="p29"/>
        <w:spacing w:before="0" w:after="0"/>
      </w:pPr>
      <w:r w:rsidRPr="00965F9C">
        <w:t>- представления документов и информации или осуществления действий, представление или осуществление которых</w:t>
      </w:r>
      <w:r>
        <w:t xml:space="preserve">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965F9C" w:rsidRDefault="00965F9C" w:rsidP="00965F9C">
      <w:pPr>
        <w:pStyle w:val="p29"/>
        <w:spacing w:before="0" w:after="0"/>
      </w:pPr>
      <w:proofErr w:type="gramStart"/>
      <w: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>
        <w:t xml:space="preserve"> </w:t>
      </w:r>
      <w:hyperlink r:id="rId5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D92F35">
        <w:t>Администрацию</w:t>
      </w:r>
      <w:r>
        <w:t xml:space="preserve"> по собственной инициативе;</w:t>
      </w:r>
    </w:p>
    <w:p w:rsidR="00965F9C" w:rsidRPr="00005E78" w:rsidRDefault="00965F9C" w:rsidP="00965F9C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BD4D4C" w:rsidRPr="009067E5" w:rsidRDefault="00005E78" w:rsidP="00BD4D4C">
      <w:pPr>
        <w:pStyle w:val="a5"/>
        <w:ind w:right="-3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4D4C">
        <w:rPr>
          <w:sz w:val="28"/>
          <w:szCs w:val="28"/>
        </w:rPr>
        <w:t xml:space="preserve"> Заявление о </w:t>
      </w:r>
      <w:r w:rsidRPr="00EE339B">
        <w:rPr>
          <w:sz w:val="28"/>
          <w:szCs w:val="28"/>
        </w:rPr>
        <w:t>прекращение права постоянного (бессрочного) пользования  земельным участком или права пожизненного наследуемого владения земельным участком</w:t>
      </w:r>
      <w:r>
        <w:rPr>
          <w:sz w:val="28"/>
          <w:szCs w:val="28"/>
        </w:rPr>
        <w:t xml:space="preserve"> </w:t>
      </w:r>
      <w:r w:rsidR="00BD4D4C" w:rsidRPr="009067E5">
        <w:rPr>
          <w:sz w:val="28"/>
          <w:szCs w:val="28"/>
        </w:rPr>
        <w:t>может быть подано через МАУ «МФЦ», в соответствии с соглашением о взаимодействии между многофункциональным центром и Администрацией.</w:t>
      </w:r>
      <w:r w:rsidR="00BD4D4C" w:rsidRPr="009067E5">
        <w:rPr>
          <w:color w:val="000000"/>
          <w:sz w:val="28"/>
          <w:szCs w:val="28"/>
        </w:rPr>
        <w:t xml:space="preserve"> </w:t>
      </w:r>
    </w:p>
    <w:p w:rsidR="00BD4D4C" w:rsidRPr="009067E5" w:rsidRDefault="00BD4D4C" w:rsidP="00BD4D4C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67E5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BD4D4C" w:rsidRPr="009067E5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067E5">
        <w:rPr>
          <w:sz w:val="28"/>
          <w:szCs w:val="28"/>
        </w:rPr>
        <w:t>не представлены документы, определённые в п.2.5 настоящего административного регламента;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9067E5">
        <w:rPr>
          <w:sz w:val="28"/>
          <w:szCs w:val="28"/>
        </w:rPr>
        <w:t xml:space="preserve">- представителем заявителя не представлена оформленная в установленном </w:t>
      </w:r>
      <w:r w:rsidRPr="00BB31DC">
        <w:rPr>
          <w:sz w:val="28"/>
          <w:szCs w:val="28"/>
        </w:rPr>
        <w:t>порядке доверенность;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sz w:val="28"/>
          <w:szCs w:val="28"/>
        </w:rPr>
        <w:t>-</w:t>
      </w:r>
      <w:r w:rsidRPr="00BB31DC">
        <w:rPr>
          <w:color w:val="000000"/>
          <w:sz w:val="28"/>
          <w:szCs w:val="28"/>
        </w:rPr>
        <w:t>заявление не подлежит прочтению;</w:t>
      </w:r>
      <w:r w:rsidRPr="00BB31DC">
        <w:rPr>
          <w:color w:val="000000"/>
          <w:sz w:val="28"/>
          <w:szCs w:val="28"/>
        </w:rPr>
        <w:tab/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 xml:space="preserve">-фамилия, имя и отчество, адрес заявителя </w:t>
      </w:r>
      <w:proofErr w:type="gramStart"/>
      <w:r w:rsidRPr="00BB31DC">
        <w:rPr>
          <w:color w:val="000000"/>
          <w:sz w:val="28"/>
          <w:szCs w:val="28"/>
        </w:rPr>
        <w:t>указаны</w:t>
      </w:r>
      <w:proofErr w:type="gramEnd"/>
      <w:r w:rsidRPr="00BB31DC">
        <w:rPr>
          <w:color w:val="000000"/>
          <w:sz w:val="28"/>
          <w:szCs w:val="28"/>
        </w:rPr>
        <w:t xml:space="preserve"> неразборчиво;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-представленные документы по форме или содержанию не соответствуют требованиям действующего законодательства;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 xml:space="preserve">-документы имеют ненадлежащие подписи сторон или определенных законодательством должностных лиц; 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-тексты документов написаны неразборчиво;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-в документах имеются подчистки, приписки, зачеркнутые слова и иные не оговоренные в них исправления;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-документы исполнены карандашом;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Отказ в приеме документов, необходимых для</w:t>
      </w:r>
      <w:r w:rsidR="00005E78" w:rsidRPr="00005E78">
        <w:rPr>
          <w:sz w:val="28"/>
          <w:szCs w:val="28"/>
        </w:rPr>
        <w:t xml:space="preserve"> </w:t>
      </w:r>
      <w:r w:rsidR="00005E78">
        <w:rPr>
          <w:sz w:val="28"/>
          <w:szCs w:val="28"/>
        </w:rPr>
        <w:t>прекращения</w:t>
      </w:r>
      <w:r w:rsidR="00005E78" w:rsidRPr="00EE339B">
        <w:rPr>
          <w:sz w:val="28"/>
          <w:szCs w:val="28"/>
        </w:rPr>
        <w:t xml:space="preserve"> права постоянного (бессрочного) пользования  земельным участком или права пожизненного наследуемого владения земельным участком</w:t>
      </w:r>
      <w:r w:rsidRPr="00BB31DC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D92F35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 xml:space="preserve">. При этом должностное лицо </w:t>
      </w:r>
      <w:r w:rsidR="00D92F35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BB31DC">
        <w:rPr>
          <w:color w:val="000000"/>
          <w:sz w:val="28"/>
          <w:szCs w:val="28"/>
        </w:rPr>
        <w:t>дооформление</w:t>
      </w:r>
      <w:proofErr w:type="spellEnd"/>
      <w:r w:rsidRPr="00BB31DC">
        <w:rPr>
          <w:color w:val="000000"/>
          <w:sz w:val="28"/>
          <w:szCs w:val="28"/>
        </w:rPr>
        <w:t xml:space="preserve"> (переоформление).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2.7. Предоставление информации и муниципальной услуги осуществляется бесплатно.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2.8.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D92F35">
        <w:rPr>
          <w:sz w:val="28"/>
          <w:szCs w:val="28"/>
        </w:rPr>
        <w:t>15</w:t>
      </w:r>
      <w:r w:rsidRPr="00BB31DC">
        <w:rPr>
          <w:sz w:val="28"/>
          <w:szCs w:val="28"/>
        </w:rPr>
        <w:t xml:space="preserve"> минут.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2.9. Срок регистрации запроса заявителя о предоставлении муниципальной услуги не должен превышать 1</w:t>
      </w:r>
      <w:r>
        <w:rPr>
          <w:sz w:val="28"/>
          <w:szCs w:val="28"/>
        </w:rPr>
        <w:t>5</w:t>
      </w:r>
      <w:r w:rsidRPr="00BB31DC">
        <w:rPr>
          <w:sz w:val="28"/>
          <w:szCs w:val="28"/>
        </w:rPr>
        <w:t xml:space="preserve"> минут.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2.10. Место для информирования, предназначенное для ознакомления заявителей с информационными материалами, оборудовано: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- информационным стендом; 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BB31DC">
        <w:rPr>
          <w:sz w:val="28"/>
          <w:szCs w:val="28"/>
          <w:lang w:val="en-US"/>
        </w:rPr>
        <w:t>c</w:t>
      </w:r>
      <w:proofErr w:type="gramEnd"/>
      <w:r w:rsidRPr="00BB31DC">
        <w:rPr>
          <w:sz w:val="28"/>
          <w:szCs w:val="28"/>
        </w:rPr>
        <w:t>тульями и столом для возможности оформления документов.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2.11. 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sz w:val="28"/>
          <w:szCs w:val="28"/>
        </w:rPr>
        <w:t>Должны быть созданы условия для обслуживания инвалидов:</w:t>
      </w:r>
      <w:r w:rsidRPr="00BB31DC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lastRenderedPageBreak/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color w:val="000000"/>
          <w:sz w:val="28"/>
          <w:szCs w:val="28"/>
        </w:rPr>
        <w:t>2.13</w:t>
      </w:r>
      <w:r w:rsidRPr="00BB31DC">
        <w:rPr>
          <w:b/>
          <w:bCs/>
          <w:i/>
          <w:iCs/>
          <w:color w:val="000000"/>
          <w:sz w:val="28"/>
          <w:szCs w:val="28"/>
        </w:rPr>
        <w:t>.</w:t>
      </w:r>
      <w:r w:rsidRPr="00BB31DC">
        <w:rPr>
          <w:i/>
          <w:iCs/>
          <w:color w:val="000000"/>
          <w:sz w:val="28"/>
          <w:szCs w:val="28"/>
        </w:rPr>
        <w:t xml:space="preserve"> </w:t>
      </w:r>
      <w:r w:rsidRPr="00BB31DC">
        <w:rPr>
          <w:sz w:val="28"/>
          <w:szCs w:val="28"/>
        </w:rPr>
        <w:t xml:space="preserve">В </w:t>
      </w:r>
      <w:r w:rsidRPr="00BB31DC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BB31DC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1D44C5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 xml:space="preserve">,  </w:t>
      </w:r>
      <w:r w:rsidRPr="00BB31DC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номера окна (кабинета);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названия отдела;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-фамилии, имени, отчества должностного лица</w:t>
      </w:r>
      <w:r w:rsidRPr="00BB31DC">
        <w:rPr>
          <w:color w:val="000000"/>
          <w:sz w:val="28"/>
          <w:szCs w:val="28"/>
        </w:rPr>
        <w:t xml:space="preserve">  </w:t>
      </w:r>
      <w:r w:rsidR="001D44C5">
        <w:rPr>
          <w:sz w:val="28"/>
          <w:szCs w:val="28"/>
        </w:rPr>
        <w:t xml:space="preserve"> Администрации</w:t>
      </w:r>
      <w:r w:rsidRPr="00BB31DC">
        <w:rPr>
          <w:sz w:val="28"/>
          <w:szCs w:val="28"/>
        </w:rPr>
        <w:t>, уполномоченного на ведение  приема;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графика приема заявителей.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2.15. Каждое рабочее место должностного лица</w:t>
      </w:r>
      <w:r w:rsidRPr="00BB31DC">
        <w:rPr>
          <w:color w:val="000000"/>
          <w:sz w:val="28"/>
          <w:szCs w:val="28"/>
        </w:rPr>
        <w:t xml:space="preserve"> Администрации</w:t>
      </w:r>
      <w:r w:rsidRPr="00BB31DC">
        <w:rPr>
          <w:sz w:val="28"/>
          <w:szCs w:val="28"/>
        </w:rPr>
        <w:t>, уполномоченного на</w:t>
      </w:r>
      <w:r w:rsidRPr="00BB31DC">
        <w:rPr>
          <w:color w:val="000000"/>
          <w:sz w:val="28"/>
          <w:szCs w:val="28"/>
          <w:vertAlign w:val="superscript"/>
        </w:rPr>
        <w:t xml:space="preserve"> </w:t>
      </w:r>
      <w:r w:rsidRPr="00BB31DC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BB31DC">
        <w:rPr>
          <w:color w:val="000000"/>
          <w:sz w:val="28"/>
          <w:szCs w:val="28"/>
        </w:rPr>
        <w:t xml:space="preserve"> </w:t>
      </w:r>
      <w:r w:rsidR="001D44C5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>,</w:t>
      </w:r>
      <w:r w:rsidRPr="00BB31DC">
        <w:rPr>
          <w:sz w:val="28"/>
          <w:szCs w:val="28"/>
        </w:rPr>
        <w:t xml:space="preserve"> уполномоченного на</w:t>
      </w:r>
      <w:r w:rsidRPr="00BB31DC">
        <w:rPr>
          <w:color w:val="000000"/>
          <w:sz w:val="28"/>
          <w:szCs w:val="28"/>
          <w:vertAlign w:val="superscript"/>
        </w:rPr>
        <w:t xml:space="preserve"> </w:t>
      </w:r>
      <w:r w:rsidRPr="00BB31DC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2.16. Показатели доступности и качества муниципальных услуг.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BB31DC">
        <w:rPr>
          <w:rStyle w:val="apple-converted-space"/>
          <w:sz w:val="28"/>
          <w:szCs w:val="28"/>
        </w:rPr>
        <w:t> </w:t>
      </w:r>
      <w:r w:rsidRPr="00BB31DC">
        <w:rPr>
          <w:sz w:val="28"/>
          <w:szCs w:val="28"/>
        </w:rPr>
        <w:t>и правил предоставления муниципальной услуги: 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BB31DC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BB31DC">
        <w:rPr>
          <w:sz w:val="28"/>
          <w:szCs w:val="28"/>
        </w:rPr>
        <w:t>строгое соблюдение сроков предоставления муниципальной услуги;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BB31D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-допуск на объекты </w:t>
      </w:r>
      <w:proofErr w:type="spellStart"/>
      <w:r w:rsidRPr="00BB31DC">
        <w:rPr>
          <w:sz w:val="28"/>
          <w:szCs w:val="28"/>
        </w:rPr>
        <w:t>сурдопереводчика</w:t>
      </w:r>
      <w:proofErr w:type="spellEnd"/>
      <w:r w:rsidRPr="00BB31DC">
        <w:rPr>
          <w:sz w:val="28"/>
          <w:szCs w:val="28"/>
        </w:rPr>
        <w:t xml:space="preserve"> и </w:t>
      </w:r>
      <w:proofErr w:type="spellStart"/>
      <w:r w:rsidRPr="00BB31DC">
        <w:rPr>
          <w:sz w:val="28"/>
          <w:szCs w:val="28"/>
        </w:rPr>
        <w:t>тифлосурдопереводчика</w:t>
      </w:r>
      <w:proofErr w:type="spellEnd"/>
      <w:r w:rsidRPr="00BB31DC">
        <w:rPr>
          <w:sz w:val="28"/>
          <w:szCs w:val="28"/>
        </w:rPr>
        <w:t>;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</w:t>
      </w:r>
      <w:r w:rsidR="00BD4D4C" w:rsidRPr="00BB31DC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="00BD4D4C" w:rsidRPr="00BB31DC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D4D4C" w:rsidRPr="00BB31DC">
        <w:rPr>
          <w:rFonts w:eastAsia="Calibri"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4D4C" w:rsidRPr="00BB31DC">
        <w:rPr>
          <w:color w:val="000000"/>
          <w:sz w:val="28"/>
          <w:szCs w:val="28"/>
        </w:rPr>
        <w:t xml:space="preserve">снижение </w:t>
      </w:r>
      <w:r w:rsidR="00BD4D4C" w:rsidRPr="00BB31DC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4C" w:rsidRPr="00BB31DC">
        <w:rPr>
          <w:sz w:val="28"/>
          <w:szCs w:val="28"/>
        </w:rPr>
        <w:t>отсутствие жалоб потребителей муниципальной услуги.</w:t>
      </w:r>
    </w:p>
    <w:p w:rsidR="00BD4D4C" w:rsidRPr="00BB31DC" w:rsidRDefault="00BD4D4C" w:rsidP="00BD4D4C">
      <w:pPr>
        <w:pStyle w:val="a5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BD4D4C" w:rsidRPr="00BB31DC" w:rsidRDefault="00D30FA0" w:rsidP="00BD4D4C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4D4C" w:rsidRPr="00BB31DC">
        <w:rPr>
          <w:color w:val="000000"/>
          <w:sz w:val="28"/>
          <w:szCs w:val="28"/>
        </w:rPr>
        <w:t xml:space="preserve">доступность информации с перечнем документов, необходимых для получения муниципальной услуги, о режиме работы </w:t>
      </w:r>
      <w:r w:rsidR="001D44C5">
        <w:rPr>
          <w:color w:val="000000"/>
          <w:sz w:val="28"/>
          <w:szCs w:val="28"/>
        </w:rPr>
        <w:t>Администрации</w:t>
      </w:r>
      <w:r w:rsidR="00BD4D4C" w:rsidRPr="00BB31DC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D30FA0" w:rsidRPr="00D30FA0" w:rsidRDefault="00D30FA0" w:rsidP="00D30FA0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4D4C" w:rsidRPr="00BB31DC">
        <w:rPr>
          <w:color w:val="000000"/>
          <w:sz w:val="28"/>
          <w:szCs w:val="28"/>
        </w:rPr>
        <w:t xml:space="preserve">возможность заполнения заявителями запроса и иных документов, </w:t>
      </w:r>
      <w:r w:rsidR="00BD4D4C" w:rsidRPr="00D30FA0">
        <w:rPr>
          <w:color w:val="000000"/>
          <w:sz w:val="28"/>
          <w:szCs w:val="28"/>
        </w:rPr>
        <w:t>необходимых для получения муниципальной услуги, в электронной форме;</w:t>
      </w:r>
    </w:p>
    <w:p w:rsidR="00D30FA0" w:rsidRPr="00D30FA0" w:rsidRDefault="00D30FA0" w:rsidP="00D30FA0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30FA0">
        <w:rPr>
          <w:color w:val="000000"/>
          <w:sz w:val="28"/>
          <w:szCs w:val="28"/>
        </w:rPr>
        <w:t>-</w:t>
      </w:r>
      <w:r w:rsidR="00BD4D4C" w:rsidRPr="00D30FA0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30FA0" w:rsidRDefault="00BD4D4C" w:rsidP="0017057D">
      <w:pPr>
        <w:pStyle w:val="a5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D30FA0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17057D" w:rsidRPr="0017057D" w:rsidRDefault="0017057D" w:rsidP="0017057D">
      <w:pPr>
        <w:pStyle w:val="a5"/>
        <w:ind w:right="-38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D4D4C" w:rsidRPr="00BB31DC" w:rsidRDefault="00BD4D4C" w:rsidP="0017057D">
      <w:pPr>
        <w:widowControl w:val="0"/>
        <w:tabs>
          <w:tab w:val="left" w:pos="0"/>
        </w:tabs>
        <w:suppressAutoHyphens/>
        <w:ind w:firstLine="540"/>
        <w:rPr>
          <w:szCs w:val="28"/>
        </w:rPr>
      </w:pPr>
      <w:r w:rsidRPr="00BB31DC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4D4C" w:rsidRPr="00BB31DC" w:rsidRDefault="00BD4D4C" w:rsidP="00BD4D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D30FA0" w:rsidRDefault="00D30FA0" w:rsidP="00D30F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-консультирование о предоставлении муниципальной услуги;</w:t>
      </w:r>
    </w:p>
    <w:p w:rsidR="00D30FA0" w:rsidRDefault="00D30FA0" w:rsidP="00D30F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-прием и регистрация заявления;</w:t>
      </w:r>
    </w:p>
    <w:p w:rsidR="00D30FA0" w:rsidRDefault="00D30FA0" w:rsidP="00D30F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-рассмотрение заявления.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услуги приводится в приложении №</w:t>
      </w:r>
      <w:r>
        <w:rPr>
          <w:szCs w:val="28"/>
        </w:rPr>
        <w:t xml:space="preserve">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D30FA0" w:rsidRDefault="00D30FA0" w:rsidP="00D30FA0">
      <w:pPr>
        <w:ind w:firstLine="708"/>
        <w:jc w:val="both"/>
        <w:rPr>
          <w:szCs w:val="28"/>
        </w:rPr>
      </w:pPr>
      <w:r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предоставлен</w:t>
      </w:r>
      <w:r w:rsidR="001D44C5">
        <w:rPr>
          <w:szCs w:val="28"/>
        </w:rPr>
        <w:t>ии информации в Администрацию</w:t>
      </w:r>
      <w:r>
        <w:rPr>
          <w:szCs w:val="28"/>
        </w:rPr>
        <w:t xml:space="preserve">. 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уточняет, какую информацию надо получить заявителю. 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 xml:space="preserve">3.3.4. Результат административной процедуры </w:t>
      </w:r>
      <w:r w:rsidRPr="003B1B2D">
        <w:rPr>
          <w:szCs w:val="28"/>
        </w:rPr>
        <w:t>–</w:t>
      </w:r>
      <w:r w:rsidRPr="00574905">
        <w:rPr>
          <w:szCs w:val="28"/>
        </w:rPr>
        <w:t xml:space="preserve"> </w:t>
      </w:r>
      <w:r>
        <w:rPr>
          <w:szCs w:val="28"/>
        </w:rPr>
        <w:t xml:space="preserve">ответ на поставленные заявителем вопросы о прекращении права постоянного (бессрочного) пользования земельным участком или права пожизненного наследуемого владения </w:t>
      </w:r>
      <w:proofErr w:type="gramStart"/>
      <w:r>
        <w:rPr>
          <w:szCs w:val="28"/>
        </w:rPr>
        <w:t>земельными</w:t>
      </w:r>
      <w:proofErr w:type="gramEnd"/>
      <w:r>
        <w:rPr>
          <w:szCs w:val="28"/>
        </w:rPr>
        <w:t xml:space="preserve"> участком.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Максимальное время предоставления муниципальной услуги при личном обращении заявителя не должно превышать </w:t>
      </w:r>
      <w:r w:rsidR="003D2F83">
        <w:rPr>
          <w:szCs w:val="28"/>
        </w:rPr>
        <w:t>15</w:t>
      </w:r>
      <w:r>
        <w:rPr>
          <w:szCs w:val="28"/>
        </w:rPr>
        <w:t xml:space="preserve"> минут, при обращении по телефону не более  10 минут.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17057D">
        <w:rPr>
          <w:szCs w:val="28"/>
        </w:rPr>
        <w:t>Болдыревского</w:t>
      </w:r>
      <w:r w:rsidR="001D44C5">
        <w:rPr>
          <w:szCs w:val="28"/>
        </w:rPr>
        <w:t xml:space="preserve"> сельского поселения (далее </w:t>
      </w:r>
      <w:proofErr w:type="gramStart"/>
      <w:r w:rsidR="001D44C5">
        <w:rPr>
          <w:szCs w:val="28"/>
        </w:rPr>
        <w:t>–Г</w:t>
      </w:r>
      <w:proofErr w:type="gramEnd"/>
      <w:r w:rsidR="001D44C5">
        <w:rPr>
          <w:szCs w:val="28"/>
        </w:rPr>
        <w:t>лава)</w:t>
      </w:r>
      <w:r>
        <w:rPr>
          <w:szCs w:val="28"/>
        </w:rPr>
        <w:t>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D30FA0" w:rsidRDefault="001D44C5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3.4.4.Заявление передается специалисту ответственному за предоставление муниципальной услуги (далее – специалист) </w:t>
      </w:r>
      <w:r w:rsidR="00D30FA0">
        <w:rPr>
          <w:szCs w:val="28"/>
        </w:rPr>
        <w:t xml:space="preserve">   в течение двух календарных дней.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3.4.5.Результат административной процедуры – информирование заявителя о дате и порядковом номере принятого заявления.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3.5.1. Основанием для начала административной процедуры является обращение заявителя, поступившее в отдел имущественных отношений.</w:t>
      </w:r>
    </w:p>
    <w:p w:rsidR="00D30FA0" w:rsidRDefault="00D30FA0" w:rsidP="00D30FA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3.5.2.</w:t>
      </w:r>
      <w:r w:rsidRPr="009460A2">
        <w:rPr>
          <w:szCs w:val="28"/>
        </w:rPr>
        <w:t>Исчерпывающий перечень оснований для отказа в предоставлении муниципальной</w:t>
      </w:r>
      <w:r>
        <w:rPr>
          <w:szCs w:val="28"/>
        </w:rPr>
        <w:t xml:space="preserve"> услуги:</w:t>
      </w:r>
    </w:p>
    <w:p w:rsidR="00D30FA0" w:rsidRDefault="00D30FA0" w:rsidP="00D30FA0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  <w:r w:rsidRPr="00E765D6">
        <w:rPr>
          <w:szCs w:val="28"/>
        </w:rPr>
        <w:t xml:space="preserve"> </w:t>
      </w:r>
    </w:p>
    <w:p w:rsidR="00D30FA0" w:rsidRDefault="00D30FA0" w:rsidP="00D30FA0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D30FA0" w:rsidRDefault="00D30FA0" w:rsidP="00D30FA0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D30FA0" w:rsidRDefault="00D30FA0" w:rsidP="00D30FA0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 xml:space="preserve">3.5.3. Ответственным должностным лицом за рассмотрение заявления является специалист </w:t>
      </w:r>
      <w:r w:rsidR="0017057D">
        <w:rPr>
          <w:szCs w:val="28"/>
        </w:rPr>
        <w:t>ответс</w:t>
      </w:r>
      <w:r w:rsidR="00FF2979">
        <w:rPr>
          <w:szCs w:val="28"/>
        </w:rPr>
        <w:t>твенный за предоставления муници</w:t>
      </w:r>
      <w:r w:rsidR="0017057D">
        <w:rPr>
          <w:szCs w:val="28"/>
        </w:rPr>
        <w:t>пальной услуги</w:t>
      </w:r>
      <w:r>
        <w:rPr>
          <w:szCs w:val="28"/>
        </w:rPr>
        <w:t>.</w:t>
      </w:r>
    </w:p>
    <w:p w:rsidR="00D30FA0" w:rsidRDefault="00D30FA0" w:rsidP="00D30FA0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3.5.4. Специалист:</w:t>
      </w:r>
    </w:p>
    <w:p w:rsidR="00D30FA0" w:rsidRDefault="00D30FA0" w:rsidP="00D30F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рассматривает представленные документы на соответствие их требованиям пункта 2.5;</w:t>
      </w:r>
    </w:p>
    <w:p w:rsidR="00D30FA0" w:rsidRDefault="00D30FA0" w:rsidP="00D30FA0">
      <w:pPr>
        <w:ind w:firstLine="709"/>
        <w:jc w:val="both"/>
        <w:rPr>
          <w:szCs w:val="28"/>
        </w:rPr>
      </w:pPr>
      <w:r w:rsidRPr="003B1B2D">
        <w:rPr>
          <w:szCs w:val="28"/>
        </w:rPr>
        <w:t xml:space="preserve"> </w:t>
      </w:r>
      <w:r>
        <w:rPr>
          <w:szCs w:val="28"/>
        </w:rPr>
        <w:t xml:space="preserve">- </w:t>
      </w:r>
      <w:r w:rsidRPr="00FB5BF8">
        <w:rPr>
          <w:kern w:val="1"/>
          <w:szCs w:val="28"/>
        </w:rPr>
        <w:t>оценщик подготавливает отчет</w:t>
      </w:r>
      <w:r w:rsidRPr="00FB5BF8">
        <w:rPr>
          <w:szCs w:val="28"/>
        </w:rPr>
        <w:t xml:space="preserve"> об определении рыночной стоимости годовой арендной платы за земельный участок.</w:t>
      </w:r>
      <w:r w:rsidRPr="00FB5BF8">
        <w:rPr>
          <w:kern w:val="1"/>
          <w:szCs w:val="28"/>
        </w:rPr>
        <w:t xml:space="preserve"> На основании отчета оценщика отдел имущественных отношений </w:t>
      </w:r>
      <w:r w:rsidRPr="00FB5BF8">
        <w:rPr>
          <w:szCs w:val="28"/>
        </w:rPr>
        <w:t>подготавливает</w:t>
      </w:r>
      <w:r w:rsidRPr="00FB5BF8">
        <w:rPr>
          <w:kern w:val="1"/>
          <w:szCs w:val="28"/>
        </w:rPr>
        <w:t xml:space="preserve"> проект </w:t>
      </w:r>
      <w:r>
        <w:rPr>
          <w:szCs w:val="28"/>
        </w:rPr>
        <w:t>договора аренды;</w:t>
      </w:r>
    </w:p>
    <w:p w:rsidR="00D30FA0" w:rsidRDefault="00D30FA0" w:rsidP="00D30FA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B794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FB5BF8">
        <w:rPr>
          <w:szCs w:val="28"/>
        </w:rPr>
        <w:t xml:space="preserve">случае если испрашиваемое право постоянное (бессрочное) пользование </w:t>
      </w:r>
      <w:r w:rsidR="001D44C5">
        <w:rPr>
          <w:szCs w:val="28"/>
        </w:rPr>
        <w:t>специалист</w:t>
      </w:r>
      <w:r w:rsidRPr="00FB5BF8">
        <w:rPr>
          <w:szCs w:val="28"/>
        </w:rPr>
        <w:t xml:space="preserve"> готовит проект постановления </w:t>
      </w:r>
      <w:r w:rsidRPr="00FB5BF8">
        <w:rPr>
          <w:kern w:val="1"/>
          <w:szCs w:val="28"/>
        </w:rPr>
        <w:t xml:space="preserve"> о предоставлении </w:t>
      </w:r>
      <w:r w:rsidRPr="00FB5BF8">
        <w:rPr>
          <w:szCs w:val="28"/>
        </w:rPr>
        <w:t>в постоянное (бессрочное) пользование земельного участка для строительства</w:t>
      </w:r>
      <w:r>
        <w:rPr>
          <w:szCs w:val="28"/>
        </w:rPr>
        <w:t>;</w:t>
      </w:r>
    </w:p>
    <w:p w:rsidR="00D30FA0" w:rsidRDefault="00D30FA0" w:rsidP="00965F9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9B794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FB5BF8">
        <w:rPr>
          <w:szCs w:val="28"/>
        </w:rPr>
        <w:t xml:space="preserve">случае если испрашиваемое право безвозмездное срочное  пользование, </w:t>
      </w:r>
      <w:r>
        <w:rPr>
          <w:szCs w:val="28"/>
        </w:rPr>
        <w:t xml:space="preserve">отдел имущественных отношений </w:t>
      </w:r>
      <w:r w:rsidRPr="00FB5BF8">
        <w:rPr>
          <w:szCs w:val="28"/>
        </w:rPr>
        <w:t xml:space="preserve">готовит проект постановления </w:t>
      </w:r>
      <w:r w:rsidRPr="00FB5BF8">
        <w:rPr>
          <w:kern w:val="1"/>
          <w:szCs w:val="28"/>
        </w:rPr>
        <w:t xml:space="preserve">о предоставлении </w:t>
      </w:r>
      <w:r w:rsidRPr="00FB5BF8">
        <w:rPr>
          <w:szCs w:val="28"/>
        </w:rPr>
        <w:t>в безвозмездное срочное пользование земельного участка для строительства и после его утверждения готовит  проект договора безвозмездного срочного</w:t>
      </w:r>
      <w:r>
        <w:rPr>
          <w:szCs w:val="28"/>
        </w:rPr>
        <w:t xml:space="preserve"> пользования земельным участком.</w:t>
      </w:r>
    </w:p>
    <w:p w:rsidR="00D30FA0" w:rsidRDefault="00D30FA0" w:rsidP="00965F9C">
      <w:pPr>
        <w:ind w:firstLine="720"/>
        <w:jc w:val="both"/>
        <w:rPr>
          <w:szCs w:val="28"/>
        </w:rPr>
      </w:pPr>
      <w:r>
        <w:rPr>
          <w:szCs w:val="28"/>
        </w:rPr>
        <w:t>3.5.5. Результат административной процедуры –</w:t>
      </w:r>
      <w:r w:rsidRPr="00D30FA0">
        <w:rPr>
          <w:szCs w:val="28"/>
        </w:rPr>
        <w:t xml:space="preserve"> </w:t>
      </w:r>
      <w:r>
        <w:rPr>
          <w:szCs w:val="28"/>
        </w:rPr>
        <w:t>выдача заявителю готового постановления Администрации о п</w:t>
      </w:r>
      <w:r>
        <w:rPr>
          <w:bCs/>
          <w:color w:val="000000"/>
          <w:szCs w:val="28"/>
        </w:rPr>
        <w:t xml:space="preserve">рекращении права постоянного (бессрочного)  пользования земельным участком или права пожизненного наследуемого владения земельным участком </w:t>
      </w:r>
      <w:r>
        <w:rPr>
          <w:szCs w:val="28"/>
        </w:rPr>
        <w:t>или направление уведомления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BD4D4C" w:rsidRPr="00B345F5" w:rsidRDefault="00BD4D4C" w:rsidP="00BD4D4C">
      <w:pPr>
        <w:jc w:val="both"/>
        <w:rPr>
          <w:szCs w:val="28"/>
        </w:rPr>
      </w:pPr>
    </w:p>
    <w:p w:rsidR="001D44C5" w:rsidRDefault="001D44C5" w:rsidP="001D44C5">
      <w:pPr>
        <w:jc w:val="center"/>
        <w:rPr>
          <w:szCs w:val="28"/>
        </w:rPr>
      </w:pPr>
      <w:r>
        <w:rPr>
          <w:szCs w:val="28"/>
        </w:rPr>
        <w:t xml:space="preserve">44.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</w:t>
      </w:r>
    </w:p>
    <w:p w:rsidR="001D44C5" w:rsidRDefault="001D44C5" w:rsidP="001D44C5">
      <w:pPr>
        <w:jc w:val="both"/>
        <w:rPr>
          <w:szCs w:val="28"/>
        </w:rPr>
      </w:pP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FF2979">
        <w:rPr>
          <w:color w:val="000000"/>
          <w:szCs w:val="28"/>
        </w:rPr>
        <w:t>Главой Болдыревского сельского поселения</w:t>
      </w:r>
      <w:r>
        <w:rPr>
          <w:color w:val="000000"/>
          <w:szCs w:val="28"/>
        </w:rPr>
        <w:t>.</w:t>
      </w:r>
    </w:p>
    <w:p w:rsidR="001D44C5" w:rsidRDefault="001D44C5" w:rsidP="001D44C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Главу  (лицо, исполняющего его обязанности) и должностное лицо ответственное за предоставление муниципальной услуги.  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r w:rsidR="00FF2979">
        <w:rPr>
          <w:color w:val="000000"/>
          <w:szCs w:val="28"/>
        </w:rPr>
        <w:t>Глава поселения</w:t>
      </w:r>
      <w:r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1D44C5" w:rsidRDefault="001D44C5" w:rsidP="001D44C5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>
        <w:rPr>
          <w:szCs w:val="28"/>
        </w:rPr>
        <w:t xml:space="preserve">3.4 </w:t>
      </w:r>
      <w:r>
        <w:rPr>
          <w:color w:val="000000"/>
          <w:szCs w:val="28"/>
        </w:rPr>
        <w:t xml:space="preserve"> настоящего административного регламента.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4.8. Обязанности сотрудников по исполнению административного регламента закрепляются в их должностных инструкциях.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1D44C5" w:rsidRDefault="001D44C5" w:rsidP="001D44C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1D44C5" w:rsidRDefault="001D44C5" w:rsidP="001D44C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Администрации, руководители (специалисты) отраслевого (функционального) органа Администрации, муниципальных учреждений и предприятий. </w:t>
      </w:r>
    </w:p>
    <w:p w:rsidR="001D44C5" w:rsidRDefault="001D44C5" w:rsidP="001D44C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1D44C5" w:rsidRDefault="001D44C5" w:rsidP="001D44C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4.12.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D44C5" w:rsidRDefault="001D44C5" w:rsidP="001D44C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1D44C5" w:rsidRDefault="001D44C5" w:rsidP="001D44C5">
      <w:pPr>
        <w:jc w:val="both"/>
        <w:rPr>
          <w:color w:val="000000"/>
          <w:szCs w:val="28"/>
        </w:rPr>
      </w:pPr>
    </w:p>
    <w:p w:rsidR="001D44C5" w:rsidRDefault="001D44C5" w:rsidP="001D44C5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1D44C5" w:rsidRDefault="001D44C5" w:rsidP="001D44C5">
      <w:pPr>
        <w:ind w:firstLine="720"/>
        <w:rPr>
          <w:szCs w:val="28"/>
        </w:rPr>
      </w:pP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 xml:space="preserve">5.1.Действия (бездействия) и решения должностных лиц Администрации,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 должностных лиц Администрации, ответственных за предоставление муниципальной услуги: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Главе </w:t>
      </w:r>
      <w:r w:rsidR="00FF2979">
        <w:rPr>
          <w:szCs w:val="28"/>
        </w:rPr>
        <w:t>Болдыревского</w:t>
      </w:r>
      <w:r>
        <w:rPr>
          <w:szCs w:val="28"/>
        </w:rPr>
        <w:t xml:space="preserve"> сельского поселения.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регистрации запроса заявителя о предоставлении  муниципальной услуги;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предоставления муниципальной услуги;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D44C5" w:rsidRDefault="001D44C5" w:rsidP="001D44C5">
      <w:pPr>
        <w:ind w:firstLine="567"/>
        <w:jc w:val="both"/>
        <w:rPr>
          <w:szCs w:val="28"/>
        </w:rPr>
      </w:pPr>
      <w:r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графику, утвержденному Администрацией.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 xml:space="preserve">го </w:t>
      </w:r>
      <w:r>
        <w:rPr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>
        <w:rPr>
          <w:szCs w:val="28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44C5" w:rsidRDefault="001D44C5" w:rsidP="001D44C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1D44C5" w:rsidRDefault="001D44C5" w:rsidP="001D44C5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1D44C5" w:rsidRDefault="001D44C5" w:rsidP="001D44C5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отказывает в удовлетворении жалобы.</w:t>
      </w:r>
      <w:r w:rsidRPr="00B76671">
        <w:rPr>
          <w:szCs w:val="28"/>
        </w:rPr>
        <w:t xml:space="preserve"> </w:t>
      </w:r>
    </w:p>
    <w:p w:rsidR="001D44C5" w:rsidRDefault="001D44C5" w:rsidP="001D44C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1D44C5" w:rsidRDefault="001D44C5" w:rsidP="001D44C5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1D44C5" w:rsidRDefault="001D44C5" w:rsidP="001D44C5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1D44C5" w:rsidRDefault="001D44C5" w:rsidP="001D44C5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D44C5" w:rsidRDefault="001D44C5" w:rsidP="001D44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</w:t>
      </w:r>
      <w:proofErr w:type="gramStart"/>
      <w:r w:rsidR="00FF2979" w:rsidRPr="00B677AD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Болдыревского сельского поселения в сети </w:t>
      </w:r>
      <w:r w:rsidR="00FF2979" w:rsidRPr="00B677AD">
        <w:rPr>
          <w:szCs w:val="28"/>
        </w:rPr>
        <w:lastRenderedPageBreak/>
        <w:t xml:space="preserve">Интернет </w:t>
      </w:r>
      <w:r w:rsidR="00FF2979" w:rsidRPr="00A355CF">
        <w:rPr>
          <w:szCs w:val="28"/>
        </w:rPr>
        <w:t>http://</w:t>
      </w:r>
      <w:proofErr w:type="spellStart"/>
      <w:r w:rsidR="00FF2979">
        <w:rPr>
          <w:szCs w:val="28"/>
          <w:lang w:val="en-US"/>
        </w:rPr>
        <w:t>boldirevskoesp</w:t>
      </w:r>
      <w:proofErr w:type="spellEnd"/>
      <w:r w:rsidR="00FF2979" w:rsidRPr="00AD50D8">
        <w:rPr>
          <w:szCs w:val="28"/>
        </w:rPr>
        <w:t>.</w:t>
      </w:r>
      <w:proofErr w:type="spellStart"/>
      <w:r w:rsidR="00FF2979">
        <w:rPr>
          <w:szCs w:val="28"/>
          <w:lang w:val="en-US"/>
        </w:rPr>
        <w:t>ru</w:t>
      </w:r>
      <w:proofErr w:type="spellEnd"/>
      <w:r w:rsidR="00FF2979" w:rsidRPr="00A355CF">
        <w:rPr>
          <w:szCs w:val="28"/>
        </w:rPr>
        <w:t>/</w:t>
      </w:r>
      <w:r w:rsidR="00FF2979">
        <w:rPr>
          <w:szCs w:val="28"/>
        </w:rPr>
        <w:t xml:space="preserve"> </w:t>
      </w:r>
      <w:r w:rsidR="00FF2979" w:rsidRPr="00B677AD">
        <w:rPr>
          <w:szCs w:val="28"/>
        </w:rPr>
        <w:t xml:space="preserve">и по электронной почте Администрации Болдыревского сельского поселения </w:t>
      </w:r>
      <w:r w:rsidR="00FF2979" w:rsidRPr="00B677AD">
        <w:rPr>
          <w:szCs w:val="28"/>
          <w:lang w:val="en-US"/>
        </w:rPr>
        <w:t>sp</w:t>
      </w:r>
      <w:r w:rsidR="00FF2979" w:rsidRPr="00B677AD">
        <w:rPr>
          <w:szCs w:val="28"/>
        </w:rPr>
        <w:t>33350</w:t>
      </w:r>
      <w:proofErr w:type="gramEnd"/>
      <w:r w:rsidR="00FF2979" w:rsidRPr="00B677AD">
        <w:rPr>
          <w:szCs w:val="28"/>
        </w:rPr>
        <w:t>@</w:t>
      </w:r>
      <w:proofErr w:type="spellStart"/>
      <w:r w:rsidR="00FF2979" w:rsidRPr="00B677AD">
        <w:rPr>
          <w:szCs w:val="28"/>
          <w:lang w:val="en-US"/>
        </w:rPr>
        <w:t>donpac</w:t>
      </w:r>
      <w:proofErr w:type="spellEnd"/>
      <w:r w:rsidR="00FF2979" w:rsidRPr="00B677AD">
        <w:rPr>
          <w:szCs w:val="28"/>
        </w:rPr>
        <w:t>.</w:t>
      </w:r>
      <w:proofErr w:type="spellStart"/>
      <w:r w:rsidR="00FF2979" w:rsidRPr="00B677AD">
        <w:rPr>
          <w:szCs w:val="28"/>
          <w:lang w:val="en-US"/>
        </w:rPr>
        <w:t>ru</w:t>
      </w:r>
      <w:proofErr w:type="spellEnd"/>
      <w:r w:rsidR="00FF2979" w:rsidRPr="00B677AD"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</w:t>
      </w:r>
      <w:r>
        <w:rPr>
          <w:szCs w:val="28"/>
        </w:rPr>
        <w:t>.</w:t>
      </w:r>
    </w:p>
    <w:p w:rsidR="001D44C5" w:rsidRDefault="001D44C5" w:rsidP="001D44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1D44C5" w:rsidRDefault="001D44C5" w:rsidP="001D44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1D44C5" w:rsidRDefault="001D44C5" w:rsidP="001D44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1D44C5" w:rsidRDefault="001D44C5" w:rsidP="001D44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 -суть нарушенных прав и законных интересов, противоправного решения, действия (бездействия);</w:t>
      </w:r>
    </w:p>
    <w:p w:rsidR="001D44C5" w:rsidRDefault="001D44C5" w:rsidP="001D44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1D44C5" w:rsidRDefault="001D44C5" w:rsidP="001D44C5">
      <w:pPr>
        <w:ind w:firstLine="709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1D44C5" w:rsidRDefault="001D44C5" w:rsidP="001D44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>
        <w:rPr>
          <w:rStyle w:val="blk"/>
          <w:rFonts w:eastAsiaTheme="majorEastAsia"/>
        </w:rPr>
        <w:t xml:space="preserve">Положения Федерального закона </w:t>
      </w:r>
      <w:r>
        <w:t>от 27.07.2010 №210-ФЗ «Об организации предоставления государственных и муниципальных услуг»</w:t>
      </w:r>
      <w:r>
        <w:rPr>
          <w:rStyle w:val="blk"/>
          <w:rFonts w:eastAsiaTheme="majorEastAsia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1D44C5" w:rsidRDefault="001D44C5" w:rsidP="001D44C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D4D4C" w:rsidRDefault="00BD4D4C" w:rsidP="00BD4D4C">
      <w:pPr>
        <w:pStyle w:val="ConsPlusNormal"/>
        <w:tabs>
          <w:tab w:val="left" w:pos="-540"/>
          <w:tab w:val="left" w:pos="39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Pr="00A30152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BD4D4C" w:rsidTr="00D6640C">
        <w:tc>
          <w:tcPr>
            <w:tcW w:w="5211" w:type="dxa"/>
          </w:tcPr>
          <w:p w:rsidR="00BD4D4C" w:rsidRDefault="00BD4D4C" w:rsidP="00D6640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FF2979" w:rsidRDefault="00FF2979" w:rsidP="00D6640C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4C" w:rsidRPr="0090146A" w:rsidRDefault="00BD4D4C" w:rsidP="00D6640C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1</w:t>
            </w:r>
          </w:p>
          <w:p w:rsidR="00BD4D4C" w:rsidRPr="0090146A" w:rsidRDefault="00BD4D4C" w:rsidP="00D6640C">
            <w:pPr>
              <w:rPr>
                <w:sz w:val="24"/>
              </w:rPr>
            </w:pPr>
            <w:r w:rsidRPr="0090146A">
              <w:rPr>
                <w:sz w:val="24"/>
              </w:rPr>
              <w:t xml:space="preserve">к Административному регламенту </w:t>
            </w:r>
          </w:p>
          <w:p w:rsidR="00BD4D4C" w:rsidRPr="000B5BA7" w:rsidRDefault="00BD4D4C" w:rsidP="00D6640C">
            <w:pPr>
              <w:rPr>
                <w:sz w:val="24"/>
                <w:szCs w:val="24"/>
              </w:rPr>
            </w:pPr>
            <w:r w:rsidRPr="0090146A">
              <w:rPr>
                <w:sz w:val="24"/>
              </w:rPr>
              <w:t xml:space="preserve">предоставления </w:t>
            </w:r>
            <w:r w:rsidRPr="000B5BA7">
              <w:rPr>
                <w:sz w:val="24"/>
                <w:szCs w:val="24"/>
              </w:rPr>
              <w:t xml:space="preserve"> муниципальной услуги </w:t>
            </w:r>
          </w:p>
          <w:p w:rsidR="00BD4D4C" w:rsidRPr="000B5BA7" w:rsidRDefault="00BD4D4C" w:rsidP="00D6640C">
            <w:pPr>
              <w:pStyle w:val="ConsPlusTitle"/>
              <w:widowControl/>
              <w:ind w:right="-2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BA7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B5BA7" w:rsidRPr="000B5BA7">
              <w:rPr>
                <w:rFonts w:ascii="Times New Roman" w:hAnsi="Times New Roman"/>
                <w:b w:val="0"/>
                <w:sz w:val="24"/>
                <w:szCs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  <w:r w:rsidRPr="000B5BA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BD4D4C" w:rsidRPr="0090146A" w:rsidRDefault="00BD4D4C" w:rsidP="00D6640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D4D4C" w:rsidRPr="0090146A" w:rsidRDefault="00BD4D4C" w:rsidP="00D6640C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D4D4C" w:rsidRPr="00A30152" w:rsidRDefault="00BD4D4C" w:rsidP="00BD4D4C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F2979" w:rsidRPr="00DF782F" w:rsidRDefault="00FF2979" w:rsidP="00FF2979">
      <w:pPr>
        <w:pStyle w:val="a4"/>
        <w:jc w:val="center"/>
        <w:rPr>
          <w:sz w:val="28"/>
          <w:szCs w:val="28"/>
        </w:rPr>
      </w:pPr>
      <w:r w:rsidRPr="00DF782F">
        <w:rPr>
          <w:sz w:val="28"/>
          <w:szCs w:val="28"/>
        </w:rPr>
        <w:t>Сведения</w:t>
      </w:r>
    </w:p>
    <w:p w:rsidR="00FF2979" w:rsidRPr="00DF782F" w:rsidRDefault="00FF2979" w:rsidP="00FF2979">
      <w:pPr>
        <w:pStyle w:val="a4"/>
        <w:jc w:val="center"/>
        <w:rPr>
          <w:sz w:val="28"/>
          <w:szCs w:val="28"/>
        </w:rPr>
      </w:pPr>
      <w:r w:rsidRPr="00DF782F">
        <w:rPr>
          <w:sz w:val="28"/>
          <w:szCs w:val="28"/>
        </w:rPr>
        <w:t>об органе, уполномоченном на предоставление муниципальной услуги</w:t>
      </w:r>
    </w:p>
    <w:p w:rsidR="00FF2979" w:rsidRPr="00DF782F" w:rsidRDefault="00FF2979" w:rsidP="00DF782F">
      <w:pPr>
        <w:widowControl w:val="0"/>
        <w:jc w:val="center"/>
        <w:rPr>
          <w:b/>
          <w:bCs/>
          <w:szCs w:val="28"/>
        </w:rPr>
      </w:pPr>
      <w:r w:rsidRPr="00DF782F">
        <w:rPr>
          <w:b/>
          <w:szCs w:val="28"/>
        </w:rPr>
        <w:t>«</w:t>
      </w:r>
      <w:r w:rsidR="00DF782F" w:rsidRPr="00DF782F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F782F">
        <w:rPr>
          <w:szCs w:val="28"/>
        </w:rPr>
        <w:t>»</w:t>
      </w:r>
    </w:p>
    <w:p w:rsidR="00FF2979" w:rsidRPr="00DF782F" w:rsidRDefault="00FF2979" w:rsidP="00FF2979">
      <w:pPr>
        <w:pStyle w:val="a4"/>
        <w:jc w:val="center"/>
        <w:rPr>
          <w:sz w:val="28"/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FF2979" w:rsidTr="0026341F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pPr>
              <w:jc w:val="center"/>
            </w:pPr>
            <w:r>
              <w:t xml:space="preserve">Администрация </w:t>
            </w:r>
            <w:bookmarkStart w:id="0" w:name="_GoBack"/>
            <w:bookmarkEnd w:id="0"/>
            <w:r>
              <w:t>Болдыревского сельского поселения</w:t>
            </w:r>
          </w:p>
        </w:tc>
      </w:tr>
      <w:tr w:rsidR="00FF2979" w:rsidTr="0026341F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>Муниципальное образование «</w:t>
            </w:r>
            <w:proofErr w:type="spellStart"/>
            <w:r>
              <w:t>Болдыревское</w:t>
            </w:r>
            <w:proofErr w:type="spellEnd"/>
            <w:r>
              <w:t xml:space="preserve"> сельское поселение»</w:t>
            </w:r>
          </w:p>
        </w:tc>
      </w:tr>
      <w:tr w:rsidR="00FF2979" w:rsidTr="0026341F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 xml:space="preserve"> 346598, Ростовская область,</w:t>
            </w:r>
          </w:p>
          <w:p w:rsidR="00FF2979" w:rsidRDefault="00FF2979" w:rsidP="0026341F">
            <w:r>
              <w:t xml:space="preserve">Родионово-Несветайский район, х. Болдыревка, </w:t>
            </w:r>
          </w:p>
          <w:p w:rsidR="00FF2979" w:rsidRDefault="00FF2979" w:rsidP="0026341F">
            <w:r>
              <w:t>ул. Октябрьская,26</w:t>
            </w:r>
          </w:p>
        </w:tc>
      </w:tr>
      <w:tr w:rsidR="00FF2979" w:rsidTr="0026341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FF2979" w:rsidTr="0026341F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Pr="001B43C4" w:rsidRDefault="00FF2979" w:rsidP="002634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FF2979" w:rsidTr="0026341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Default="00FF2979" w:rsidP="0026341F">
            <w:r>
              <w:t>Электронный адрес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9" w:rsidRPr="00C36F83" w:rsidRDefault="00FF2979" w:rsidP="0026341F">
            <w:r w:rsidRPr="0099765B">
              <w:rPr>
                <w:sz w:val="24"/>
                <w:lang w:val="en-US"/>
              </w:rPr>
              <w:t>sp</w:t>
            </w:r>
            <w:r w:rsidRPr="0099765B">
              <w:rPr>
                <w:sz w:val="24"/>
              </w:rPr>
              <w:t>33350@</w:t>
            </w:r>
            <w:proofErr w:type="spellStart"/>
            <w:r w:rsidRPr="0099765B">
              <w:rPr>
                <w:sz w:val="24"/>
                <w:lang w:val="en-US"/>
              </w:rPr>
              <w:t>donpac</w:t>
            </w:r>
            <w:proofErr w:type="spellEnd"/>
            <w:r w:rsidRPr="0099765B">
              <w:rPr>
                <w:sz w:val="24"/>
              </w:rPr>
              <w:t>.</w:t>
            </w:r>
            <w:proofErr w:type="spellStart"/>
            <w:r w:rsidRPr="0099765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FF2979" w:rsidTr="0026341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2979" w:rsidRPr="00D43F52" w:rsidRDefault="00FF2979" w:rsidP="0026341F">
            <w:r>
              <w:t>Официальный сайт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9" w:rsidRPr="00792E14" w:rsidRDefault="00FF2979" w:rsidP="0026341F">
            <w:pPr>
              <w:rPr>
                <w:u w:val="single"/>
              </w:rPr>
            </w:pPr>
          </w:p>
          <w:p w:rsidR="00FF2979" w:rsidRPr="00C36F83" w:rsidRDefault="00FF2979" w:rsidP="0026341F">
            <w:pPr>
              <w:rPr>
                <w:u w:val="single"/>
              </w:rPr>
            </w:pPr>
            <w:r w:rsidRPr="00A355CF">
              <w:rPr>
                <w:szCs w:val="28"/>
              </w:rPr>
              <w:t>http://</w:t>
            </w:r>
            <w:proofErr w:type="spellStart"/>
            <w:r>
              <w:rPr>
                <w:szCs w:val="28"/>
                <w:lang w:val="en-US"/>
              </w:rPr>
              <w:t>boldirevskoesp</w:t>
            </w:r>
            <w:proofErr w:type="spellEnd"/>
            <w:r w:rsidRPr="00AD50D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 w:rsidRPr="00A355CF">
              <w:rPr>
                <w:szCs w:val="28"/>
              </w:rPr>
              <w:t>/</w:t>
            </w:r>
          </w:p>
        </w:tc>
      </w:tr>
      <w:tr w:rsidR="00FF2979" w:rsidTr="0026341F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79" w:rsidRDefault="00FF2979" w:rsidP="0026341F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FF2979" w:rsidTr="0026341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r>
              <w:t>346580, Ростовская область,</w:t>
            </w:r>
          </w:p>
          <w:p w:rsidR="00FF2979" w:rsidRDefault="00FF2979" w:rsidP="0026341F">
            <w:r>
              <w:t xml:space="preserve">Родионово-Несветайский район, сл. Родионово-Несветайская, </w:t>
            </w:r>
          </w:p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FF2979" w:rsidTr="0026341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FF2979" w:rsidTr="0026341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Default="00FF2979" w:rsidP="0026341F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79" w:rsidRPr="00113F86" w:rsidRDefault="00FF2979" w:rsidP="0026341F">
            <w:pPr>
              <w:autoSpaceDE w:val="0"/>
              <w:autoSpaceDN w:val="0"/>
              <w:adjustRightInd w:val="0"/>
              <w:outlineLvl w:val="2"/>
            </w:pPr>
            <w:proofErr w:type="spellStart"/>
            <w:r>
              <w:rPr>
                <w:lang w:val="en-US"/>
              </w:rPr>
              <w:t>mfc</w:t>
            </w:r>
            <w:proofErr w:type="spellEnd"/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proofErr w:type="spellStart"/>
            <w:r>
              <w:rPr>
                <w:lang w:val="en-US"/>
              </w:rPr>
              <w:t>nesvetai</w:t>
            </w:r>
            <w:proofErr w:type="spellEnd"/>
            <w:r w:rsidRPr="00113F8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3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BD4D4C" w:rsidRPr="00A30152" w:rsidRDefault="00BD4D4C" w:rsidP="00BD4D4C">
      <w:pPr>
        <w:tabs>
          <w:tab w:val="left" w:pos="1134"/>
        </w:tabs>
        <w:rPr>
          <w:color w:val="FF0000"/>
          <w:szCs w:val="28"/>
        </w:rPr>
      </w:pPr>
    </w:p>
    <w:p w:rsidR="00BD4D4C" w:rsidRDefault="00BD4D4C" w:rsidP="00BD4D4C">
      <w:pPr>
        <w:tabs>
          <w:tab w:val="left" w:pos="1134"/>
        </w:tabs>
        <w:rPr>
          <w:szCs w:val="28"/>
        </w:rPr>
      </w:pPr>
    </w:p>
    <w:p w:rsidR="00BD4D4C" w:rsidRDefault="00BD4D4C" w:rsidP="00BD4D4C">
      <w:pPr>
        <w:tabs>
          <w:tab w:val="left" w:pos="1134"/>
        </w:tabs>
        <w:rPr>
          <w:szCs w:val="28"/>
        </w:rPr>
      </w:pPr>
    </w:p>
    <w:p w:rsidR="00BD4D4C" w:rsidRDefault="00BD4D4C" w:rsidP="00BD4D4C">
      <w:pPr>
        <w:tabs>
          <w:tab w:val="left" w:pos="1134"/>
        </w:tabs>
        <w:rPr>
          <w:szCs w:val="28"/>
        </w:rPr>
      </w:pPr>
    </w:p>
    <w:p w:rsidR="00BD4D4C" w:rsidRPr="00E922A7" w:rsidRDefault="00BD4D4C" w:rsidP="00BD4D4C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</w:t>
      </w:r>
    </w:p>
    <w:p w:rsidR="00BD4D4C" w:rsidRPr="00E922A7" w:rsidRDefault="00BD4D4C" w:rsidP="00BD4D4C">
      <w:pPr>
        <w:tabs>
          <w:tab w:val="left" w:pos="0"/>
        </w:tabs>
        <w:rPr>
          <w:szCs w:val="28"/>
        </w:rPr>
      </w:pP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D4D4C" w:rsidRDefault="00BD4D4C" w:rsidP="00BD4D4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4D4C" w:rsidRPr="00A30152" w:rsidRDefault="00BD4D4C" w:rsidP="00BD4D4C">
      <w:pPr>
        <w:pStyle w:val="1"/>
        <w:tabs>
          <w:tab w:val="left" w:pos="-4111"/>
        </w:tabs>
        <w:ind w:left="4678" w:right="-3"/>
        <w:jc w:val="left"/>
        <w:rPr>
          <w:sz w:val="24"/>
        </w:rPr>
      </w:pPr>
      <w:r>
        <w:rPr>
          <w:sz w:val="24"/>
        </w:rPr>
        <w:lastRenderedPageBreak/>
        <w:t xml:space="preserve"> </w:t>
      </w:r>
      <w:r w:rsidRPr="008F0D5A">
        <w:rPr>
          <w:b w:val="0"/>
          <w:kern w:val="28"/>
          <w:sz w:val="24"/>
        </w:rPr>
        <w:t>Приложение №</w:t>
      </w:r>
      <w:r>
        <w:rPr>
          <w:b w:val="0"/>
          <w:kern w:val="28"/>
          <w:sz w:val="24"/>
        </w:rPr>
        <w:t>2</w:t>
      </w:r>
    </w:p>
    <w:p w:rsidR="00BD4D4C" w:rsidRPr="008F0D5A" w:rsidRDefault="00BD4D4C" w:rsidP="00BD4D4C">
      <w:pPr>
        <w:pStyle w:val="1"/>
        <w:tabs>
          <w:tab w:val="left" w:pos="-4111"/>
        </w:tabs>
        <w:ind w:left="4678" w:right="-3"/>
        <w:jc w:val="left"/>
        <w:rPr>
          <w:b w:val="0"/>
          <w:kern w:val="28"/>
          <w:sz w:val="24"/>
        </w:rPr>
      </w:pPr>
      <w:r w:rsidRPr="008F0D5A">
        <w:rPr>
          <w:b w:val="0"/>
          <w:kern w:val="28"/>
          <w:sz w:val="24"/>
        </w:rPr>
        <w:t xml:space="preserve">к Административному регламенту </w:t>
      </w:r>
    </w:p>
    <w:p w:rsidR="00BD4D4C" w:rsidRPr="008F0D5A" w:rsidRDefault="00BD4D4C" w:rsidP="00BD4D4C">
      <w:pPr>
        <w:tabs>
          <w:tab w:val="left" w:pos="-1701"/>
        </w:tabs>
        <w:ind w:left="4678" w:right="-252"/>
        <w:rPr>
          <w:sz w:val="24"/>
        </w:rPr>
      </w:pPr>
      <w:r w:rsidRPr="008F0D5A">
        <w:rPr>
          <w:sz w:val="24"/>
        </w:rPr>
        <w:t xml:space="preserve">предоставления </w:t>
      </w:r>
      <w:r w:rsidRPr="000B5BA7">
        <w:rPr>
          <w:sz w:val="24"/>
        </w:rPr>
        <w:t>муниципальной услуги «</w:t>
      </w:r>
      <w:r w:rsidR="000B5BA7" w:rsidRPr="000B5BA7">
        <w:rPr>
          <w:sz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0B5BA7">
        <w:rPr>
          <w:sz w:val="24"/>
        </w:rPr>
        <w:t>»</w:t>
      </w:r>
    </w:p>
    <w:p w:rsidR="00BD4D4C" w:rsidRDefault="00BD4D4C" w:rsidP="00BD4D4C">
      <w:pPr>
        <w:jc w:val="right"/>
      </w:pPr>
    </w:p>
    <w:p w:rsidR="00BD4D4C" w:rsidRPr="00890C16" w:rsidRDefault="00BD4D4C" w:rsidP="00BD4D4C"/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297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FF297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29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 полностью)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__________________________________,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__________________________________,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(указать данные по месту прописки)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телефон 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Паспорт серия ________ N 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выдан _____________________________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(орган выдачи)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(дата выдачи)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ИНН ______________________________</w:t>
      </w:r>
    </w:p>
    <w:p w:rsidR="000B5BA7" w:rsidRDefault="000B5BA7" w:rsidP="000B5B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5BA7" w:rsidRDefault="000B5BA7" w:rsidP="000B5B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BA7" w:rsidRDefault="000B5BA7" w:rsidP="000B5B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B5BA7" w:rsidRDefault="000B5BA7" w:rsidP="000B5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прекратить право  _____________________________________________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постоянного (бессрочного) пользования,</w:t>
      </w:r>
      <w:r w:rsidR="00FF2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   </w:t>
      </w:r>
      <w:proofErr w:type="gramEnd"/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пожизненно-наследуемого владения)</w:t>
      </w:r>
      <w:proofErr w:type="gramEnd"/>
    </w:p>
    <w:p w:rsidR="000B5BA7" w:rsidRDefault="000B5BA7" w:rsidP="000B5BA7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участок, расположенный по адресу: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______________________________, площадью ________________________________________________________________.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(указать месторасположение земельного участка)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(указать причину)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(опись представленных документов)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___________________/__________________________/.</w:t>
      </w:r>
    </w:p>
    <w:p w:rsidR="000B5BA7" w:rsidRDefault="000B5BA7" w:rsidP="000B5B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(И.О.Ф.</w:t>
      </w:r>
      <w:proofErr w:type="gramEnd"/>
    </w:p>
    <w:p w:rsidR="00BD4D4C" w:rsidRDefault="00BD4D4C" w:rsidP="00BD4D4C">
      <w:pPr>
        <w:ind w:left="4536" w:right="-3"/>
        <w:rPr>
          <w:szCs w:val="28"/>
        </w:rPr>
      </w:pPr>
    </w:p>
    <w:p w:rsidR="000B5BA7" w:rsidRDefault="000B5BA7" w:rsidP="00BD4D4C">
      <w:pPr>
        <w:ind w:left="4536" w:right="-3"/>
        <w:rPr>
          <w:kern w:val="28"/>
          <w:sz w:val="24"/>
        </w:rPr>
      </w:pPr>
    </w:p>
    <w:p w:rsidR="00965F9C" w:rsidRDefault="00965F9C" w:rsidP="00BD4D4C">
      <w:pPr>
        <w:ind w:left="4536" w:right="-3"/>
        <w:rPr>
          <w:kern w:val="28"/>
          <w:sz w:val="24"/>
        </w:rPr>
      </w:pPr>
    </w:p>
    <w:p w:rsidR="00FF2979" w:rsidRDefault="00FF2979" w:rsidP="00BD4D4C">
      <w:pPr>
        <w:ind w:left="4536" w:right="-3"/>
        <w:rPr>
          <w:kern w:val="28"/>
          <w:sz w:val="24"/>
        </w:rPr>
      </w:pPr>
    </w:p>
    <w:p w:rsidR="00FF2979" w:rsidRDefault="00FF2979" w:rsidP="00BD4D4C">
      <w:pPr>
        <w:ind w:left="4536" w:right="-3"/>
        <w:rPr>
          <w:kern w:val="28"/>
          <w:sz w:val="24"/>
        </w:rPr>
      </w:pPr>
    </w:p>
    <w:p w:rsidR="00BD4D4C" w:rsidRPr="001F1DCA" w:rsidRDefault="00BD4D4C" w:rsidP="00BD4D4C">
      <w:pPr>
        <w:ind w:left="4536" w:right="-3"/>
        <w:rPr>
          <w:sz w:val="24"/>
        </w:rPr>
      </w:pPr>
      <w:r w:rsidRPr="001F1DCA">
        <w:rPr>
          <w:kern w:val="28"/>
          <w:sz w:val="24"/>
        </w:rPr>
        <w:lastRenderedPageBreak/>
        <w:t xml:space="preserve">Приложение № </w:t>
      </w:r>
      <w:r>
        <w:rPr>
          <w:kern w:val="28"/>
          <w:sz w:val="24"/>
        </w:rPr>
        <w:t>3</w:t>
      </w:r>
    </w:p>
    <w:p w:rsidR="00BD4D4C" w:rsidRPr="001F1DCA" w:rsidRDefault="00BD4D4C" w:rsidP="00BD4D4C">
      <w:pPr>
        <w:tabs>
          <w:tab w:val="left" w:pos="-1701"/>
        </w:tabs>
        <w:ind w:left="4536" w:right="-252"/>
        <w:rPr>
          <w:kern w:val="28"/>
          <w:sz w:val="24"/>
        </w:rPr>
      </w:pPr>
      <w:r w:rsidRPr="001F1DCA">
        <w:rPr>
          <w:kern w:val="28"/>
          <w:sz w:val="24"/>
        </w:rPr>
        <w:t>к административному регламенту</w:t>
      </w:r>
    </w:p>
    <w:p w:rsidR="00BD4D4C" w:rsidRPr="001F1DCA" w:rsidRDefault="00BD4D4C" w:rsidP="00BD4D4C">
      <w:pPr>
        <w:tabs>
          <w:tab w:val="left" w:pos="-1701"/>
        </w:tabs>
        <w:ind w:left="4536" w:right="-252"/>
        <w:rPr>
          <w:sz w:val="24"/>
        </w:rPr>
      </w:pPr>
      <w:r w:rsidRPr="001F1DCA">
        <w:rPr>
          <w:kern w:val="28"/>
          <w:sz w:val="24"/>
        </w:rPr>
        <w:t xml:space="preserve"> </w:t>
      </w:r>
      <w:r w:rsidRPr="001F1DCA">
        <w:rPr>
          <w:sz w:val="24"/>
        </w:rPr>
        <w:t xml:space="preserve">предоставления </w:t>
      </w:r>
      <w:r w:rsidR="00FF2979">
        <w:rPr>
          <w:sz w:val="24"/>
        </w:rPr>
        <w:t xml:space="preserve"> </w:t>
      </w:r>
      <w:r w:rsidRPr="001F1DCA">
        <w:rPr>
          <w:sz w:val="24"/>
        </w:rPr>
        <w:t xml:space="preserve">муниципальной  услуги </w:t>
      </w:r>
    </w:p>
    <w:p w:rsidR="00BD4D4C" w:rsidRPr="001F1DCA" w:rsidRDefault="00BD4D4C" w:rsidP="000B5BA7">
      <w:pPr>
        <w:tabs>
          <w:tab w:val="left" w:pos="-1701"/>
        </w:tabs>
        <w:ind w:left="4536" w:right="-252"/>
        <w:rPr>
          <w:b/>
          <w:sz w:val="24"/>
        </w:rPr>
      </w:pPr>
      <w:r w:rsidRPr="001F1DCA">
        <w:rPr>
          <w:sz w:val="24"/>
        </w:rPr>
        <w:t>«</w:t>
      </w:r>
      <w:r w:rsidR="000B5BA7" w:rsidRPr="000B5BA7">
        <w:rPr>
          <w:sz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F1DCA">
        <w:rPr>
          <w:b/>
          <w:sz w:val="24"/>
        </w:rPr>
        <w:t>»</w:t>
      </w:r>
    </w:p>
    <w:p w:rsidR="00BD4D4C" w:rsidRDefault="00BD4D4C" w:rsidP="00BD4D4C">
      <w:pPr>
        <w:ind w:left="284" w:right="-3"/>
        <w:jc w:val="center"/>
        <w:rPr>
          <w:szCs w:val="28"/>
        </w:rPr>
      </w:pPr>
    </w:p>
    <w:p w:rsidR="00BD4D4C" w:rsidRDefault="00BD4D4C" w:rsidP="00BD4D4C">
      <w:pPr>
        <w:ind w:left="284" w:right="-3"/>
        <w:jc w:val="center"/>
        <w:rPr>
          <w:szCs w:val="28"/>
        </w:rPr>
      </w:pPr>
    </w:p>
    <w:p w:rsidR="00BD4D4C" w:rsidRPr="000B5BA7" w:rsidRDefault="00BD4D4C" w:rsidP="00BD4D4C">
      <w:pPr>
        <w:jc w:val="center"/>
        <w:rPr>
          <w:szCs w:val="28"/>
        </w:rPr>
      </w:pPr>
      <w:r w:rsidRPr="000B5BA7">
        <w:rPr>
          <w:szCs w:val="28"/>
        </w:rPr>
        <w:t>Блок- схема</w:t>
      </w:r>
    </w:p>
    <w:p w:rsidR="00BD4D4C" w:rsidRPr="000B5BA7" w:rsidRDefault="00BD4D4C" w:rsidP="000B5BA7">
      <w:pPr>
        <w:jc w:val="center"/>
        <w:rPr>
          <w:szCs w:val="28"/>
        </w:rPr>
      </w:pPr>
      <w:r w:rsidRPr="000B5BA7">
        <w:rPr>
          <w:szCs w:val="28"/>
        </w:rPr>
        <w:t xml:space="preserve">предоставления Администрацией </w:t>
      </w:r>
      <w:r w:rsidR="004504DF">
        <w:rPr>
          <w:szCs w:val="28"/>
        </w:rPr>
        <w:t>_________ сельского поселения</w:t>
      </w:r>
      <w:r w:rsidRPr="000B5BA7">
        <w:rPr>
          <w:szCs w:val="28"/>
        </w:rPr>
        <w:t xml:space="preserve"> муниципальной услуги «</w:t>
      </w:r>
      <w:r w:rsidR="000B5BA7" w:rsidRPr="000B5BA7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0B5BA7">
        <w:rPr>
          <w:szCs w:val="28"/>
        </w:rPr>
        <w:t>»</w:t>
      </w:r>
    </w:p>
    <w:p w:rsidR="000B5BA7" w:rsidRPr="00F25D7F" w:rsidRDefault="002000C2" w:rsidP="000B5BA7">
      <w:pPr>
        <w:spacing w:line="240" w:lineRule="exact"/>
        <w:jc w:val="center"/>
        <w:rPr>
          <w:color w:val="000000"/>
        </w:rPr>
      </w:pPr>
      <w:r w:rsidRPr="002000C2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83" type="#_x0000_t114" style="position:absolute;left:0;text-align:left;margin-left:171pt;margin-top:5.75pt;width:128.8pt;height:52pt;z-index:251660288">
            <v:textbox style="mso-next-textbox:#_x0000_s1083">
              <w:txbxContent>
                <w:p w:rsidR="00E56B7E" w:rsidRDefault="00E56B7E" w:rsidP="000B5BA7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E56B7E" w:rsidRDefault="00E56B7E" w:rsidP="000B5BA7"/>
              </w:txbxContent>
            </v:textbox>
          </v:shape>
        </w:pict>
      </w: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Default="002000C2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2000C2">
        <w:rPr>
          <w:szCs w:val="24"/>
        </w:rPr>
        <w:pict>
          <v:line id="_x0000_s1084" style="position:absolute;left:0;text-align:left;z-index:251661312" from="234pt,16.35pt" to="236.6pt,26.2pt">
            <v:stroke endarrow="block"/>
          </v:line>
        </w:pict>
      </w:r>
    </w:p>
    <w:p w:rsidR="000B5BA7" w:rsidRPr="00563994" w:rsidRDefault="002000C2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2000C2">
        <w:rPr>
          <w:szCs w:val="24"/>
        </w:rPr>
        <w:pict>
          <v:line id="_x0000_s1085" style="position:absolute;left:0;text-align:left;z-index:251662336" from="235.3pt,14.4pt" to="236.6pt,37.65pt">
            <v:stroke endarrow="block"/>
          </v:line>
        </w:pict>
      </w:r>
      <w:r w:rsidRPr="002000C2">
        <w:rPr>
          <w:szCs w:val="24"/>
        </w:rPr>
        <w:pict>
          <v:rect id="_x0000_s1086" style="position:absolute;left:0;text-align:left;margin-left:90.5pt;margin-top:5.5pt;width:289.6pt;height:18.15pt;z-index:251663360">
            <v:textbox style="mso-next-textbox:#_x0000_s1086">
              <w:txbxContent>
                <w:p w:rsidR="00E56B7E" w:rsidRDefault="00E56B7E" w:rsidP="000B5BA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E56B7E" w:rsidRDefault="00E56B7E" w:rsidP="000B5BA7"/>
              </w:txbxContent>
            </v:textbox>
          </v:rect>
        </w:pict>
      </w:r>
    </w:p>
    <w:p w:rsidR="000B5BA7" w:rsidRPr="00563994" w:rsidRDefault="002000C2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2000C2">
        <w:rPr>
          <w:szCs w:val="24"/>
        </w:rPr>
        <w:pict>
          <v:rect id="_x0000_s1087" style="position:absolute;left:0;text-align:left;margin-left:90.5pt;margin-top:16.95pt;width:289.6pt;height:22pt;z-index:251664384">
            <v:textbox style="mso-next-textbox:#_x0000_s1087">
              <w:txbxContent>
                <w:p w:rsidR="00E56B7E" w:rsidRDefault="00E56B7E" w:rsidP="000B5BA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0B5BA7" w:rsidRPr="00563994" w:rsidRDefault="002000C2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2000C2">
        <w:rPr>
          <w:szCs w:val="24"/>
        </w:rPr>
        <w:pict>
          <v:line id="_x0000_s1088" style="position:absolute;left:0;text-align:left;z-index:251665408" from="234pt,19.15pt" to="234pt,38.55pt">
            <v:stroke endarrow="block"/>
          </v:line>
        </w:pict>
      </w:r>
      <w:r w:rsidRPr="002000C2">
        <w:rPr>
          <w:szCs w:val="24"/>
        </w:rPr>
        <w:pict>
          <v:line id="_x0000_s1089" style="position:absolute;left:0;text-align:left;flip:x y;z-index:251666432" from="44.75pt,18.25pt" to="45pt,38.55pt">
            <v:stroke endarrow="block"/>
          </v:line>
        </w:pict>
      </w:r>
      <w:r w:rsidRPr="002000C2">
        <w:rPr>
          <w:szCs w:val="24"/>
        </w:rPr>
        <w:pict>
          <v:line id="_x0000_s1090" style="position:absolute;left:0;text-align:left;z-index:251667456" from="45pt,18.25pt" to="90.25pt,18.25pt">
            <v:stroke endarrow="block"/>
          </v:line>
        </w:pict>
      </w:r>
    </w:p>
    <w:p w:rsidR="000B5BA7" w:rsidRPr="00563994" w:rsidRDefault="002000C2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2000C2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91" type="#_x0000_t4" style="position:absolute;left:0;text-align:left;margin-left:135pt;margin-top:17.85pt;width:199.1pt;height:49.7pt;z-index:251668480">
            <v:textbox style="mso-next-textbox:#_x0000_s1091">
              <w:txbxContent>
                <w:p w:rsidR="00E56B7E" w:rsidRDefault="00E56B7E" w:rsidP="000B5BA7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2000C2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117pt;margin-top:6.8pt;width:27.15pt;height:17.75pt;z-index:251669504" strokecolor="white">
            <v:textbox style="mso-next-textbox:#_x0000_s1092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2000C2">
        <w:rPr>
          <w:szCs w:val="24"/>
        </w:rPr>
        <w:pict>
          <v:rect id="_x0000_s1093" style="position:absolute;left:0;text-align:left;margin-left:-8pt;margin-top:17.85pt;width:117.65pt;height:59.65pt;z-index:251670528">
            <v:textbox style="mso-next-textbox:#_x0000_s1093">
              <w:txbxContent>
                <w:p w:rsidR="00E56B7E" w:rsidRPr="00F614BB" w:rsidRDefault="00E56B7E" w:rsidP="000B5BA7">
                  <w:pPr>
                    <w:pStyle w:val="1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Pr="00563994" w:rsidRDefault="002000C2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2000C2">
        <w:rPr>
          <w:szCs w:val="24"/>
        </w:rPr>
        <w:pict>
          <v:line id="_x0000_s1094" style="position:absolute;left:0;text-align:left;flip:x;z-index:251671552" from="109.65pt,3.15pt" to="127.75pt,3.15pt">
            <v:stroke endarrow="block"/>
          </v:line>
        </w:pict>
      </w:r>
    </w:p>
    <w:p w:rsidR="000B5BA7" w:rsidRPr="00563994" w:rsidRDefault="002000C2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2000C2">
        <w:rPr>
          <w:szCs w:val="24"/>
        </w:rPr>
        <w:pict>
          <v:line id="_x0000_s1095" style="position:absolute;left:0;text-align:left;z-index:251672576" from="235.3pt,5.5pt" to="236.6pt,15.45pt">
            <v:stroke endarrow="block"/>
          </v:line>
        </w:pict>
      </w:r>
      <w:r w:rsidRPr="002000C2">
        <w:rPr>
          <w:szCs w:val="24"/>
        </w:rPr>
        <w:pict>
          <v:shape id="_x0000_s1096" type="#_x0000_t202" style="position:absolute;left:0;text-align:left;margin-left:198pt;margin-top:5.5pt;width:33.95pt;height:18pt;z-index:251673600" strokecolor="white">
            <v:textbox style="mso-next-textbox:#_x0000_s1096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0B5BA7" w:rsidRPr="00563994" w:rsidRDefault="002000C2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2000C2">
        <w:rPr>
          <w:szCs w:val="24"/>
        </w:rPr>
        <w:pict>
          <v:rect id="_x0000_s1097" style="position:absolute;left:0;text-align:left;margin-left:90pt;margin-top:2.8pt;width:289.6pt;height:21pt;z-index:251674624">
            <v:textbox style="mso-next-textbox:#_x0000_s1097">
              <w:txbxContent>
                <w:p w:rsidR="00E56B7E" w:rsidRDefault="00E56B7E" w:rsidP="000B5BA7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0B5BA7" w:rsidRPr="00563994" w:rsidRDefault="002000C2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2000C2">
        <w:rPr>
          <w:szCs w:val="24"/>
        </w:rPr>
        <w:pict>
          <v:shape id="_x0000_s1098" type="#_x0000_t202" style="position:absolute;left:0;text-align:left;margin-left:117pt;margin-top:13.1pt;width:27.15pt;height:22.9pt;z-index:251675648" strokecolor="white">
            <v:textbox style="mso-next-textbox:#_x0000_s1098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2000C2">
        <w:rPr>
          <w:szCs w:val="24"/>
        </w:rPr>
        <w:pict>
          <v:line id="_x0000_s1099" style="position:absolute;left:0;text-align:left;flip:x;z-index:251676672" from="235.3pt,3.1pt" to="236.6pt,13.1pt">
            <v:stroke endarrow="block"/>
          </v:line>
        </w:pict>
      </w:r>
      <w:r w:rsidRPr="002000C2">
        <w:rPr>
          <w:szCs w:val="24"/>
        </w:rPr>
        <w:pict>
          <v:shape id="_x0000_s1100" type="#_x0000_t4" style="position:absolute;left:0;text-align:left;margin-left:135pt;margin-top:13.1pt;width:199.15pt;height:47.15pt;z-index:251677696">
            <v:textbox style="mso-next-textbox:#_x0000_s1100">
              <w:txbxContent>
                <w:p w:rsidR="00E56B7E" w:rsidRPr="0081102B" w:rsidRDefault="00E56B7E" w:rsidP="000B5BA7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0B5BA7" w:rsidRPr="00563994" w:rsidRDefault="002000C2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2000C2">
        <w:rPr>
          <w:szCs w:val="24"/>
        </w:rPr>
        <w:pict>
          <v:line id="_x0000_s1101" style="position:absolute;left:0;text-align:left;z-index:251678720" from="45pt,15.3pt" to="45pt,39.55pt">
            <v:stroke endarrow="block"/>
          </v:line>
        </w:pict>
      </w:r>
      <w:r w:rsidRPr="002000C2">
        <w:rPr>
          <w:szCs w:val="24"/>
        </w:rPr>
        <w:pict>
          <v:line id="_x0000_s1102" style="position:absolute;left:0;text-align:left;flip:x;z-index:251679744" from="44.75pt,15.3pt" to="126.2pt,15.3pt">
            <v:stroke endarrow="block"/>
          </v:line>
        </w:pict>
      </w:r>
    </w:p>
    <w:p w:rsidR="000B5BA7" w:rsidRPr="00563994" w:rsidRDefault="002000C2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2000C2">
        <w:rPr>
          <w:szCs w:val="24"/>
        </w:rPr>
        <w:pict>
          <v:shape id="_x0000_s1103" type="#_x0000_t202" style="position:absolute;left:0;text-align:left;margin-left:189pt;margin-top:18.85pt;width:33.95pt;height:16.85pt;z-index:251680768" strokecolor="white">
            <v:textbox style="mso-next-textbox:#_x0000_s1103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104" style="position:absolute;left:0;text-align:left;flip:x;z-index:251681792" from="234pt,18.85pt" to="235.3pt,28.7pt">
            <v:stroke endarrow="block"/>
          </v:line>
        </w:pict>
      </w:r>
    </w:p>
    <w:p w:rsidR="000B5BA7" w:rsidRPr="00563994" w:rsidRDefault="002000C2" w:rsidP="000B5BA7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105" type="#_x0000_t114" style="position:absolute;left:0;text-align:left;margin-left:144.15pt;margin-top:15pt;width:175.7pt;height:35pt;z-index:251682816">
            <v:textbox style="mso-next-textbox:#_x0000_s1105">
              <w:txbxContent>
                <w:p w:rsidR="00E56B7E" w:rsidRPr="00017115" w:rsidRDefault="00E56B7E" w:rsidP="000B5BA7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E56B7E" w:rsidRDefault="00E56B7E" w:rsidP="000B5B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56B7E" w:rsidRPr="007003EB" w:rsidRDefault="00E56B7E" w:rsidP="000B5BA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2000C2">
        <w:rPr>
          <w:szCs w:val="24"/>
        </w:rPr>
        <w:pict>
          <v:shape id="_x0000_s1106" type="#_x0000_t114" style="position:absolute;left:0;text-align:left;margin-left:0;margin-top:8pt;width:126.7pt;height:50pt;z-index:251683840">
            <v:textbox style="mso-next-textbox:#_x0000_s1106">
              <w:txbxContent>
                <w:p w:rsidR="00E56B7E" w:rsidRPr="007003EB" w:rsidRDefault="00E56B7E" w:rsidP="000B5BA7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Default="002000C2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2000C2">
        <w:rPr>
          <w:szCs w:val="24"/>
        </w:rPr>
        <w:pict>
          <v:line id="_x0000_s1107" style="position:absolute;left:0;text-align:left;z-index:251684864" from="236.6pt,1.1pt" to="236.6pt,55.1pt">
            <v:stroke endarrow="block"/>
          </v:line>
        </w:pict>
      </w:r>
      <w:r w:rsidRPr="002000C2">
        <w:rPr>
          <w:szCs w:val="24"/>
        </w:rPr>
        <w:pict>
          <v:shape id="_x0000_s1108" type="#_x0000_t202" style="position:absolute;left:0;text-align:left;margin-left:333pt;margin-top:1.1pt;width:33.95pt;height:24pt;z-index:251685888" strokecolor="white">
            <v:textbox style="mso-next-textbox:#_x0000_s1108">
              <w:txbxContent>
                <w:p w:rsidR="00E56B7E" w:rsidRPr="00F25D7F" w:rsidRDefault="00E56B7E" w:rsidP="000B5BA7"/>
              </w:txbxContent>
            </v:textbox>
          </v:shape>
        </w:pict>
      </w:r>
    </w:p>
    <w:p w:rsidR="000B5BA7" w:rsidRPr="00563994" w:rsidRDefault="002000C2" w:rsidP="000B5BA7">
      <w:pPr>
        <w:pStyle w:val="11"/>
        <w:spacing w:line="360" w:lineRule="auto"/>
        <w:ind w:firstLine="709"/>
        <w:rPr>
          <w:color w:val="000000"/>
          <w:szCs w:val="24"/>
        </w:rPr>
      </w:pPr>
      <w:r w:rsidRPr="002000C2">
        <w:rPr>
          <w:szCs w:val="24"/>
        </w:rPr>
        <w:pict>
          <v:shape id="_x0000_s1109" type="#_x0000_t202" style="position:absolute;left:0;text-align:left;margin-left:181.85pt;margin-top:4.4pt;width:45.75pt;height:30pt;z-index:251686912" strokecolor="white">
            <v:textbox style="mso-next-textbox:#_x0000_s1109">
              <w:txbxContent>
                <w:p w:rsidR="00E56B7E" w:rsidRDefault="00E56B7E" w:rsidP="000B5BA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0B5BA7" w:rsidRPr="00563994" w:rsidRDefault="000B5BA7" w:rsidP="000B5BA7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0B5BA7" w:rsidRPr="00F25D7F" w:rsidRDefault="002000C2" w:rsidP="000B5BA7">
      <w:pPr>
        <w:jc w:val="center"/>
        <w:rPr>
          <w:sz w:val="18"/>
          <w:szCs w:val="18"/>
        </w:rPr>
      </w:pPr>
      <w:r w:rsidRPr="002000C2">
        <w:pict>
          <v:rect id="_x0000_s1110" style="position:absolute;left:0;text-align:left;margin-left:90pt;margin-top:6pt;width:289.6pt;height:21.4pt;z-index:251687936">
            <v:textbox style="mso-next-textbox:#_x0000_s1110">
              <w:txbxContent>
                <w:p w:rsidR="00E56B7E" w:rsidRPr="00017115" w:rsidRDefault="00E56B7E" w:rsidP="000B5BA7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E56B7E" w:rsidRDefault="00E56B7E" w:rsidP="000B5BA7"/>
              </w:txbxContent>
            </v:textbox>
          </v:rect>
        </w:pict>
      </w:r>
      <w:r w:rsidR="000B5BA7" w:rsidRPr="00F25D7F">
        <w:rPr>
          <w:sz w:val="18"/>
          <w:szCs w:val="18"/>
        </w:rPr>
        <w:t xml:space="preserve"> </w:t>
      </w:r>
    </w:p>
    <w:p w:rsidR="000B5BA7" w:rsidRPr="00F25D7F" w:rsidRDefault="000B5BA7" w:rsidP="000B5BA7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0B5BA7" w:rsidRPr="00F25D7F" w:rsidRDefault="000B5BA7" w:rsidP="000B5BA7">
      <w:pPr>
        <w:pStyle w:val="11"/>
        <w:spacing w:line="360" w:lineRule="auto"/>
        <w:ind w:firstLine="0"/>
        <w:rPr>
          <w:color w:val="000000"/>
          <w:szCs w:val="24"/>
        </w:rPr>
      </w:pPr>
    </w:p>
    <w:p w:rsidR="000B5BA7" w:rsidRDefault="000B5BA7" w:rsidP="000B5BA7"/>
    <w:p w:rsidR="000B5BA7" w:rsidRPr="00F25D7F" w:rsidRDefault="000B5BA7" w:rsidP="000B5BA7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</w:t>
      </w:r>
    </w:p>
    <w:p w:rsidR="00BD4D4C" w:rsidRPr="006D276D" w:rsidRDefault="00BD4D4C" w:rsidP="00BD4D4C">
      <w:pPr>
        <w:pStyle w:val="ConsPlusNormal"/>
        <w:tabs>
          <w:tab w:val="left" w:pos="-540"/>
        </w:tabs>
        <w:ind w:firstLine="0"/>
        <w:jc w:val="center"/>
        <w:rPr>
          <w:szCs w:val="28"/>
        </w:rPr>
      </w:pPr>
    </w:p>
    <w:p w:rsidR="00BD4D4C" w:rsidRPr="00F25D7F" w:rsidRDefault="00BD4D4C" w:rsidP="00BD4D4C">
      <w:pPr>
        <w:pStyle w:val="11"/>
        <w:spacing w:line="360" w:lineRule="auto"/>
        <w:ind w:firstLine="0"/>
        <w:rPr>
          <w:color w:val="000000"/>
          <w:szCs w:val="24"/>
        </w:rPr>
      </w:pPr>
    </w:p>
    <w:p w:rsidR="00BD4D4C" w:rsidRDefault="00BD4D4C" w:rsidP="00BD4D4C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D4D4C" w:rsidRDefault="00BD4D4C" w:rsidP="00BD4D4C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D4D4C" w:rsidRDefault="00BD4D4C" w:rsidP="00BD4D4C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D4D4C" w:rsidRDefault="00BD4D4C" w:rsidP="00BD4D4C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BD4D4C" w:rsidSect="00D6640C">
      <w:pgSz w:w="11907" w:h="16840" w:code="9"/>
      <w:pgMar w:top="737" w:right="851" w:bottom="28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4C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5E78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5BA7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57D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4C5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0C2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5E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0A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2F83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4DF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98D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8F9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0A7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5F9C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4D4C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1F57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0FA0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227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40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2F35"/>
    <w:rsid w:val="00D93312"/>
    <w:rsid w:val="00D93C05"/>
    <w:rsid w:val="00D93E7D"/>
    <w:rsid w:val="00D94237"/>
    <w:rsid w:val="00D94A39"/>
    <w:rsid w:val="00D95173"/>
    <w:rsid w:val="00D963E5"/>
    <w:rsid w:val="00D9684E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8AE"/>
    <w:rsid w:val="00DD5F79"/>
    <w:rsid w:val="00DD683B"/>
    <w:rsid w:val="00DD6E77"/>
    <w:rsid w:val="00DD737F"/>
    <w:rsid w:val="00DD79A5"/>
    <w:rsid w:val="00DD7E8E"/>
    <w:rsid w:val="00DE0485"/>
    <w:rsid w:val="00DE0B35"/>
    <w:rsid w:val="00DE0B96"/>
    <w:rsid w:val="00DE10C9"/>
    <w:rsid w:val="00DE1461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DF782F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6A23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B7E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339B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2979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4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D4D4C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D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4D4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rsid w:val="00BD4D4C"/>
    <w:rPr>
      <w:color w:val="0000FF"/>
      <w:u w:val="single"/>
    </w:rPr>
  </w:style>
  <w:style w:type="paragraph" w:customStyle="1" w:styleId="ConsPlusTitle">
    <w:name w:val="ConsPlusTitle"/>
    <w:rsid w:val="00BD4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4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D4D4C"/>
    <w:pPr>
      <w:ind w:left="708"/>
    </w:pPr>
    <w:rPr>
      <w:sz w:val="24"/>
    </w:rPr>
  </w:style>
  <w:style w:type="paragraph" w:customStyle="1" w:styleId="11">
    <w:name w:val="Обычный1"/>
    <w:rsid w:val="00BD4D4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BD4D4C"/>
  </w:style>
  <w:style w:type="character" w:customStyle="1" w:styleId="blk">
    <w:name w:val="blk"/>
    <w:basedOn w:val="a0"/>
    <w:rsid w:val="00BD4D4C"/>
  </w:style>
  <w:style w:type="paragraph" w:styleId="a5">
    <w:name w:val="Body Text"/>
    <w:basedOn w:val="a"/>
    <w:link w:val="a6"/>
    <w:uiPriority w:val="99"/>
    <w:unhideWhenUsed/>
    <w:rsid w:val="00BD4D4C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BD4D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D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05E7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005E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B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1">
    <w:name w:val="s21"/>
    <w:basedOn w:val="a0"/>
    <w:rsid w:val="00965F9C"/>
    <w:rPr>
      <w:color w:val="000000"/>
    </w:rPr>
  </w:style>
  <w:style w:type="paragraph" w:customStyle="1" w:styleId="p29">
    <w:name w:val="p29"/>
    <w:basedOn w:val="a"/>
    <w:rsid w:val="00965F9C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965F9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5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F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705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6663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7</cp:revision>
  <cp:lastPrinted>2016-09-01T09:33:00Z</cp:lastPrinted>
  <dcterms:created xsi:type="dcterms:W3CDTF">2016-06-22T13:22:00Z</dcterms:created>
  <dcterms:modified xsi:type="dcterms:W3CDTF">2016-09-01T09:34:00Z</dcterms:modified>
</cp:coreProperties>
</file>