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F0" w:rsidRDefault="003B2C5E" w:rsidP="00E62FF0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1FA6">
        <w:rPr>
          <w:sz w:val="28"/>
          <w:szCs w:val="28"/>
        </w:rPr>
        <w:t xml:space="preserve"> </w:t>
      </w:r>
      <w:r w:rsidR="00041B72">
        <w:rPr>
          <w:sz w:val="28"/>
          <w:szCs w:val="28"/>
        </w:rPr>
        <w:t xml:space="preserve"> </w:t>
      </w:r>
    </w:p>
    <w:p w:rsidR="00BE235D" w:rsidRDefault="007632A7" w:rsidP="00E62FF0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БОЛДЫРЕВСКОГО СЕЛЬСКОГО ПОСЕЛЕНИЯ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BE235D" w:rsidRPr="00037280" w:rsidRDefault="00BE235D" w:rsidP="00BE235D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BE235D" w:rsidRPr="00037280" w:rsidRDefault="00BE235D" w:rsidP="00BE235D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BE235D" w:rsidRDefault="00BE235D" w:rsidP="00BE235D">
      <w:pPr>
        <w:tabs>
          <w:tab w:val="left" w:pos="6096"/>
        </w:tabs>
        <w:ind w:left="360"/>
        <w:rPr>
          <w:szCs w:val="28"/>
        </w:rPr>
      </w:pPr>
    </w:p>
    <w:p w:rsidR="00BE235D" w:rsidRPr="00037280" w:rsidRDefault="00254B71" w:rsidP="00BE235D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28.12.</w:t>
      </w:r>
      <w:r w:rsidR="00BE235D" w:rsidRPr="00037280">
        <w:rPr>
          <w:bCs/>
          <w:sz w:val="28"/>
          <w:szCs w:val="28"/>
        </w:rPr>
        <w:t>20</w:t>
      </w:r>
      <w:r w:rsidR="00004FA7">
        <w:rPr>
          <w:bCs/>
          <w:sz w:val="28"/>
          <w:szCs w:val="28"/>
        </w:rPr>
        <w:t>2</w:t>
      </w:r>
      <w:r w:rsidR="00A16C40">
        <w:rPr>
          <w:bCs/>
          <w:sz w:val="28"/>
          <w:szCs w:val="28"/>
        </w:rPr>
        <w:t>3</w:t>
      </w:r>
      <w:r w:rsidR="00BE235D" w:rsidRPr="00037280">
        <w:rPr>
          <w:bCs/>
          <w:sz w:val="28"/>
          <w:szCs w:val="28"/>
        </w:rPr>
        <w:t xml:space="preserve">                                           № </w:t>
      </w:r>
      <w:r>
        <w:rPr>
          <w:bCs/>
          <w:sz w:val="28"/>
          <w:szCs w:val="28"/>
        </w:rPr>
        <w:t>230</w:t>
      </w:r>
      <w:r w:rsidR="00BE235D" w:rsidRPr="00037280">
        <w:rPr>
          <w:bCs/>
          <w:sz w:val="28"/>
          <w:szCs w:val="28"/>
        </w:rPr>
        <w:t xml:space="preserve">                         346598, х. Болдыревка</w:t>
      </w:r>
    </w:p>
    <w:p w:rsidR="00BE235D" w:rsidRPr="007062E4" w:rsidRDefault="00BE235D" w:rsidP="00BE235D">
      <w:pPr>
        <w:jc w:val="center"/>
        <w:rPr>
          <w:sz w:val="28"/>
          <w:szCs w:val="28"/>
        </w:rPr>
      </w:pPr>
    </w:p>
    <w:p w:rsidR="00BE235D" w:rsidRDefault="00642955" w:rsidP="00BE235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31.10.2018 № 12</w:t>
      </w:r>
      <w:r w:rsidR="006663CE">
        <w:rPr>
          <w:sz w:val="28"/>
          <w:szCs w:val="28"/>
        </w:rPr>
        <w:t>4</w:t>
      </w:r>
    </w:p>
    <w:p w:rsidR="00642955" w:rsidRDefault="00642955" w:rsidP="00BE235D">
      <w:pPr>
        <w:suppressAutoHyphens/>
        <w:jc w:val="center"/>
        <w:rPr>
          <w:sz w:val="28"/>
          <w:szCs w:val="28"/>
        </w:rPr>
      </w:pPr>
    </w:p>
    <w:p w:rsidR="00BE235D" w:rsidRDefault="00BE235D" w:rsidP="00BE235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28</w:t>
      </w:r>
      <w:r w:rsidRPr="007062E4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</w:t>
      </w:r>
      <w:r w:rsidRPr="007062E4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18</w:t>
      </w:r>
      <w:r w:rsidRPr="007062E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112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="00642955">
        <w:rPr>
          <w:bCs/>
          <w:sz w:val="28"/>
          <w:szCs w:val="28"/>
        </w:rPr>
        <w:t xml:space="preserve"> Администрация Болдыревского сельского поселения</w:t>
      </w:r>
    </w:p>
    <w:p w:rsidR="00BE235D" w:rsidRDefault="00BE235D" w:rsidP="00BE235D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E235D" w:rsidRPr="00F011A5" w:rsidRDefault="00BE235D" w:rsidP="00BE235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ПОСТАНАВЛЯ</w:t>
      </w:r>
      <w:r w:rsidR="00642955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BE235D" w:rsidRPr="00956356" w:rsidRDefault="00BE235D" w:rsidP="00BE235D">
      <w:pPr>
        <w:suppressAutoHyphens/>
        <w:rPr>
          <w:sz w:val="28"/>
          <w:szCs w:val="28"/>
        </w:rPr>
      </w:pPr>
    </w:p>
    <w:p w:rsidR="00BE235D" w:rsidRDefault="00642955" w:rsidP="00BE235D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Болдыревского сельского поселения от 31.10.2018 № 12</w:t>
      </w:r>
      <w:r w:rsidR="006663CE">
        <w:rPr>
          <w:sz w:val="28"/>
          <w:szCs w:val="28"/>
        </w:rPr>
        <w:t>4</w:t>
      </w:r>
      <w:r>
        <w:rPr>
          <w:sz w:val="28"/>
          <w:szCs w:val="28"/>
        </w:rPr>
        <w:t xml:space="preserve"> «Об утверждении муниципальной программы</w:t>
      </w:r>
      <w:r w:rsidR="00BE235D">
        <w:rPr>
          <w:sz w:val="28"/>
          <w:szCs w:val="28"/>
        </w:rPr>
        <w:t xml:space="preserve"> Болдыревского сельского поселения</w:t>
      </w:r>
      <w:r w:rsidR="00BE235D" w:rsidRPr="00F011A5">
        <w:rPr>
          <w:sz w:val="28"/>
          <w:szCs w:val="28"/>
        </w:rPr>
        <w:t xml:space="preserve"> «</w:t>
      </w:r>
      <w:r w:rsidR="006663CE">
        <w:rPr>
          <w:sz w:val="28"/>
          <w:szCs w:val="28"/>
        </w:rPr>
        <w:t>Социальная поддержка граждан</w:t>
      </w:r>
      <w:r w:rsidR="00BE235D" w:rsidRPr="00F011A5">
        <w:rPr>
          <w:sz w:val="28"/>
          <w:szCs w:val="28"/>
        </w:rPr>
        <w:t>»</w:t>
      </w:r>
      <w:r w:rsidR="00BE23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</w:t>
      </w:r>
      <w:r w:rsidR="00BE235D">
        <w:rPr>
          <w:sz w:val="28"/>
          <w:szCs w:val="28"/>
        </w:rPr>
        <w:t>согласно приложению.</w:t>
      </w:r>
    </w:p>
    <w:p w:rsidR="00BE235D" w:rsidRPr="009674CA" w:rsidRDefault="00BE235D" w:rsidP="00BE235D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D339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F011A5">
        <w:rPr>
          <w:sz w:val="28"/>
          <w:szCs w:val="28"/>
        </w:rPr>
        <w:t xml:space="preserve">подлежит размещению на официальном сайте Администрации </w:t>
      </w:r>
      <w:r>
        <w:rPr>
          <w:sz w:val="28"/>
          <w:szCs w:val="28"/>
        </w:rPr>
        <w:t>Болдыревского сельского поселения</w:t>
      </w:r>
      <w:r w:rsidRPr="00F011A5">
        <w:rPr>
          <w:sz w:val="28"/>
          <w:szCs w:val="28"/>
        </w:rPr>
        <w:t>.</w:t>
      </w:r>
    </w:p>
    <w:p w:rsidR="00BE235D" w:rsidRPr="00037280" w:rsidRDefault="00BE235D" w:rsidP="00BE235D">
      <w:pPr>
        <w:pStyle w:val="af9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37280">
        <w:rPr>
          <w:sz w:val="28"/>
          <w:szCs w:val="28"/>
        </w:rPr>
        <w:t>Контроль за выполнением</w:t>
      </w:r>
      <w:r w:rsidR="00642955">
        <w:rPr>
          <w:sz w:val="28"/>
          <w:szCs w:val="28"/>
        </w:rPr>
        <w:t xml:space="preserve"> данного</w:t>
      </w:r>
      <w:r w:rsidRPr="00037280">
        <w:rPr>
          <w:sz w:val="28"/>
          <w:szCs w:val="28"/>
        </w:rPr>
        <w:t xml:space="preserve"> постановления</w:t>
      </w:r>
      <w:r w:rsidR="000B7A79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0B7A79" w:rsidRDefault="000B7A79" w:rsidP="00BE235D">
      <w:pPr>
        <w:pStyle w:val="af9"/>
        <w:suppressAutoHyphens/>
        <w:rPr>
          <w:sz w:val="28"/>
        </w:rPr>
      </w:pPr>
    </w:p>
    <w:p w:rsidR="00642955" w:rsidRDefault="00642955" w:rsidP="00BE235D">
      <w:pPr>
        <w:pStyle w:val="af9"/>
        <w:suppressAutoHyphens/>
        <w:rPr>
          <w:sz w:val="28"/>
        </w:rPr>
      </w:pPr>
    </w:p>
    <w:p w:rsidR="00BE235D" w:rsidRDefault="003B2C5E" w:rsidP="00BE235D">
      <w:pPr>
        <w:pStyle w:val="af9"/>
        <w:suppressAutoHyphens/>
        <w:rPr>
          <w:sz w:val="28"/>
        </w:rPr>
      </w:pPr>
      <w:r>
        <w:rPr>
          <w:sz w:val="28"/>
        </w:rPr>
        <w:t>Г</w:t>
      </w:r>
      <w:r w:rsidR="00BE235D" w:rsidRPr="009674CA">
        <w:rPr>
          <w:sz w:val="28"/>
        </w:rPr>
        <w:t>лав</w:t>
      </w:r>
      <w:r>
        <w:rPr>
          <w:sz w:val="28"/>
        </w:rPr>
        <w:t>а</w:t>
      </w:r>
      <w:r w:rsidR="00041B72">
        <w:rPr>
          <w:sz w:val="28"/>
        </w:rPr>
        <w:t xml:space="preserve"> </w:t>
      </w:r>
      <w:r w:rsidR="00BE235D">
        <w:rPr>
          <w:sz w:val="28"/>
        </w:rPr>
        <w:t xml:space="preserve">Администрации </w:t>
      </w:r>
    </w:p>
    <w:p w:rsidR="00BE235D" w:rsidRPr="00CB6DD0" w:rsidRDefault="00BE235D" w:rsidP="00BE235D">
      <w:pPr>
        <w:pStyle w:val="af9"/>
        <w:suppressAutoHyphens/>
        <w:rPr>
          <w:sz w:val="28"/>
        </w:rPr>
      </w:pPr>
      <w:r>
        <w:rPr>
          <w:sz w:val="28"/>
        </w:rPr>
        <w:t xml:space="preserve">Болдыревского сельского поселения </w:t>
      </w:r>
      <w:r w:rsidRPr="009674CA">
        <w:rPr>
          <w:sz w:val="28"/>
        </w:rPr>
        <w:tab/>
      </w:r>
      <w:r w:rsidRPr="009674CA">
        <w:rPr>
          <w:sz w:val="28"/>
        </w:rPr>
        <w:tab/>
      </w:r>
      <w:r w:rsidRPr="009674CA">
        <w:rPr>
          <w:sz w:val="28"/>
        </w:rPr>
        <w:tab/>
      </w:r>
      <w:r w:rsidR="00041B72">
        <w:rPr>
          <w:sz w:val="28"/>
        </w:rPr>
        <w:t xml:space="preserve">      </w:t>
      </w:r>
      <w:r w:rsidR="003B2C5E">
        <w:rPr>
          <w:sz w:val="28"/>
        </w:rPr>
        <w:t>А.П.Гризодуб</w:t>
      </w:r>
    </w:p>
    <w:p w:rsidR="00BE235D" w:rsidRDefault="00BE235D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BE235D" w:rsidRPr="008C7C60" w:rsidRDefault="00BE235D" w:rsidP="00BE235D">
      <w:pPr>
        <w:pStyle w:val="af9"/>
        <w:suppressAutoHyphens/>
      </w:pPr>
      <w:r w:rsidRPr="008C7C60">
        <w:t xml:space="preserve">Постановление вносит </w:t>
      </w:r>
    </w:p>
    <w:p w:rsidR="00BE235D" w:rsidRPr="008C7C60" w:rsidRDefault="00BE235D" w:rsidP="00BE235D">
      <w:pPr>
        <w:pStyle w:val="af9"/>
        <w:suppressAutoHyphens/>
      </w:pPr>
      <w:r>
        <w:t>сектор экономики и финансов</w:t>
      </w:r>
    </w:p>
    <w:p w:rsidR="00642955" w:rsidRPr="00107D7D" w:rsidRDefault="00642955" w:rsidP="00642955">
      <w:pPr>
        <w:pageBreakBefore/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lastRenderedPageBreak/>
        <w:t>Приложение</w:t>
      </w:r>
    </w:p>
    <w:p w:rsidR="00642955" w:rsidRPr="00107D7D" w:rsidRDefault="00642955" w:rsidP="00642955">
      <w:pPr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t xml:space="preserve">к постановлению Администрации </w:t>
      </w:r>
    </w:p>
    <w:p w:rsidR="00642955" w:rsidRPr="00107D7D" w:rsidRDefault="00642955" w:rsidP="00642955">
      <w:pPr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t>Болдыревского сельского поселения</w:t>
      </w:r>
    </w:p>
    <w:p w:rsidR="00642955" w:rsidRPr="00107D7D" w:rsidRDefault="00642955" w:rsidP="00642955">
      <w:pPr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t xml:space="preserve">от </w:t>
      </w:r>
      <w:r w:rsidR="00254B71">
        <w:rPr>
          <w:kern w:val="2"/>
          <w:sz w:val="28"/>
          <w:szCs w:val="28"/>
        </w:rPr>
        <w:t>28.12.</w:t>
      </w:r>
      <w:r w:rsidRPr="00107D7D">
        <w:rPr>
          <w:kern w:val="2"/>
          <w:sz w:val="28"/>
          <w:szCs w:val="28"/>
        </w:rPr>
        <w:t>20</w:t>
      </w:r>
      <w:r w:rsidR="00004FA7">
        <w:rPr>
          <w:kern w:val="2"/>
          <w:sz w:val="28"/>
          <w:szCs w:val="28"/>
        </w:rPr>
        <w:t>2</w:t>
      </w:r>
      <w:r w:rsidR="00A16C40">
        <w:rPr>
          <w:kern w:val="2"/>
          <w:sz w:val="28"/>
          <w:szCs w:val="28"/>
        </w:rPr>
        <w:t>3</w:t>
      </w:r>
      <w:r w:rsidRPr="00107D7D">
        <w:rPr>
          <w:kern w:val="2"/>
          <w:sz w:val="28"/>
          <w:szCs w:val="28"/>
        </w:rPr>
        <w:t xml:space="preserve"> № </w:t>
      </w:r>
      <w:r w:rsidR="00254B71">
        <w:rPr>
          <w:kern w:val="2"/>
          <w:sz w:val="28"/>
          <w:szCs w:val="28"/>
        </w:rPr>
        <w:t>230</w:t>
      </w:r>
      <w:bookmarkStart w:id="0" w:name="_GoBack"/>
      <w:bookmarkEnd w:id="0"/>
    </w:p>
    <w:p w:rsidR="00642955" w:rsidRPr="009000DB" w:rsidRDefault="00642955" w:rsidP="0064295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2955" w:rsidRDefault="00642955" w:rsidP="00642955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642955" w:rsidRDefault="00642955" w:rsidP="006429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вносимые в приложение к постановлению Администрации Болдыревского сельского поселения от 31.10.2018 № 12</w:t>
      </w:r>
      <w:r w:rsidR="006663CE">
        <w:rPr>
          <w:sz w:val="28"/>
          <w:szCs w:val="28"/>
        </w:rPr>
        <w:t>4</w:t>
      </w:r>
      <w:r>
        <w:rPr>
          <w:sz w:val="28"/>
          <w:szCs w:val="28"/>
        </w:rPr>
        <w:t xml:space="preserve"> "Об утверждении муниципальной программы Болдыревского сельского поселения "</w:t>
      </w:r>
      <w:r w:rsidR="006663CE">
        <w:rPr>
          <w:sz w:val="28"/>
          <w:szCs w:val="28"/>
        </w:rPr>
        <w:t>Социальная поддержка граждан</w:t>
      </w:r>
      <w:r>
        <w:rPr>
          <w:sz w:val="28"/>
          <w:szCs w:val="28"/>
        </w:rPr>
        <w:t>"</w:t>
      </w:r>
    </w:p>
    <w:p w:rsidR="00642955" w:rsidRDefault="00642955" w:rsidP="00642955">
      <w:pPr>
        <w:rPr>
          <w:sz w:val="28"/>
          <w:szCs w:val="28"/>
        </w:rPr>
      </w:pPr>
    </w:p>
    <w:p w:rsidR="00642955" w:rsidRPr="00444901" w:rsidRDefault="00642955" w:rsidP="00642955">
      <w:pPr>
        <w:outlineLvl w:val="0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 Подраздел "Ресурсное обеспечение муниципальной программы раздела  "Паспорт </w:t>
      </w:r>
      <w:r>
        <w:rPr>
          <w:kern w:val="2"/>
          <w:sz w:val="28"/>
          <w:szCs w:val="28"/>
        </w:rPr>
        <w:t>муниципальной</w:t>
      </w:r>
      <w:r w:rsidRPr="00D563D9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Болдыревского сельского поселения </w:t>
      </w:r>
      <w:r w:rsidRPr="00D563D9">
        <w:rPr>
          <w:kern w:val="2"/>
          <w:sz w:val="28"/>
          <w:szCs w:val="28"/>
        </w:rPr>
        <w:t>«</w:t>
      </w:r>
      <w:r w:rsidR="006663CE">
        <w:rPr>
          <w:kern w:val="2"/>
          <w:sz w:val="28"/>
          <w:szCs w:val="28"/>
        </w:rPr>
        <w:t>Социальная поддержка граждан</w:t>
      </w:r>
      <w:r w:rsidRPr="00D563D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следующей редакции:</w:t>
      </w:r>
    </w:p>
    <w:p w:rsidR="00642955" w:rsidRDefault="00642955" w:rsidP="00642955">
      <w:pPr>
        <w:rPr>
          <w:sz w:val="28"/>
          <w:szCs w:val="28"/>
        </w:rPr>
      </w:pPr>
    </w:p>
    <w:tbl>
      <w:tblPr>
        <w:tblStyle w:val="afffff2"/>
        <w:tblW w:w="4649" w:type="pct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0"/>
        <w:gridCol w:w="5527"/>
      </w:tblGrid>
      <w:tr w:rsidR="00642955" w:rsidRPr="007A0926" w:rsidTr="00642955">
        <w:trPr>
          <w:trHeight w:val="2711"/>
        </w:trPr>
        <w:tc>
          <w:tcPr>
            <w:tcW w:w="3881" w:type="dxa"/>
          </w:tcPr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" </w:t>
            </w:r>
            <w:r w:rsidRPr="009840E3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9840E3">
              <w:rPr>
                <w:color w:val="000000"/>
                <w:sz w:val="28"/>
                <w:szCs w:val="28"/>
              </w:rPr>
              <w:t>программы</w:t>
            </w:r>
          </w:p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72" w:type="dxa"/>
          </w:tcPr>
          <w:p w:rsidR="00642955" w:rsidRPr="00A50C56" w:rsidRDefault="00642955" w:rsidP="0064295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9840E3">
              <w:rPr>
                <w:color w:val="000000"/>
                <w:sz w:val="28"/>
                <w:szCs w:val="28"/>
              </w:rPr>
              <w:t xml:space="preserve">бъем </w:t>
            </w:r>
            <w:r>
              <w:rPr>
                <w:color w:val="000000"/>
                <w:sz w:val="28"/>
                <w:szCs w:val="28"/>
              </w:rPr>
              <w:t>бюджетных ассигнований на реализацию муниципальной программы</w:t>
            </w:r>
            <w:r w:rsidRPr="009840E3">
              <w:rPr>
                <w:color w:val="000000"/>
                <w:sz w:val="28"/>
                <w:szCs w:val="28"/>
              </w:rPr>
              <w:t xml:space="preserve"> </w:t>
            </w:r>
            <w:r w:rsidR="006663CE">
              <w:rPr>
                <w:color w:val="000000"/>
                <w:sz w:val="28"/>
                <w:szCs w:val="28"/>
              </w:rPr>
              <w:t>из средств бюджета</w:t>
            </w:r>
            <w:r w:rsidRPr="009840E3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A50C56">
              <w:rPr>
                <w:spacing w:val="-12"/>
                <w:sz w:val="28"/>
                <w:szCs w:val="28"/>
              </w:rPr>
              <w:t xml:space="preserve">составляет </w:t>
            </w:r>
            <w:r w:rsidR="006663CE">
              <w:rPr>
                <w:spacing w:val="-12"/>
                <w:sz w:val="28"/>
                <w:szCs w:val="28"/>
              </w:rPr>
              <w:t>2</w:t>
            </w:r>
            <w:r w:rsidR="00D21FA6">
              <w:rPr>
                <w:spacing w:val="-12"/>
                <w:sz w:val="28"/>
                <w:szCs w:val="28"/>
              </w:rPr>
              <w:t>42</w:t>
            </w:r>
            <w:r w:rsidR="00A16C40">
              <w:rPr>
                <w:spacing w:val="-12"/>
                <w:sz w:val="28"/>
                <w:szCs w:val="28"/>
              </w:rPr>
              <w:t>6</w:t>
            </w:r>
            <w:r w:rsidR="003B2C5E">
              <w:rPr>
                <w:spacing w:val="-12"/>
                <w:sz w:val="28"/>
                <w:szCs w:val="28"/>
              </w:rPr>
              <w:t>,</w:t>
            </w:r>
            <w:r w:rsidR="00A16C40">
              <w:rPr>
                <w:spacing w:val="-12"/>
                <w:sz w:val="28"/>
                <w:szCs w:val="28"/>
              </w:rPr>
              <w:t>8</w:t>
            </w:r>
            <w:r w:rsidRPr="00A50C56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 w:rsidR="006663CE">
              <w:rPr>
                <w:sz w:val="28"/>
                <w:szCs w:val="28"/>
              </w:rPr>
              <w:t>128,1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7632A7">
              <w:rPr>
                <w:sz w:val="28"/>
                <w:szCs w:val="28"/>
              </w:rPr>
              <w:t>204,8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004FA7">
              <w:rPr>
                <w:sz w:val="28"/>
                <w:szCs w:val="28"/>
              </w:rPr>
              <w:t>145,1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004FA7">
              <w:rPr>
                <w:sz w:val="28"/>
                <w:szCs w:val="28"/>
              </w:rPr>
              <w:t>1</w:t>
            </w:r>
            <w:r w:rsidR="00D21FA6">
              <w:rPr>
                <w:sz w:val="28"/>
                <w:szCs w:val="28"/>
              </w:rPr>
              <w:t>66,8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004FA7">
              <w:rPr>
                <w:sz w:val="28"/>
                <w:szCs w:val="28"/>
              </w:rPr>
              <w:t>1</w:t>
            </w:r>
            <w:r w:rsidR="003B2C5E">
              <w:rPr>
                <w:sz w:val="28"/>
                <w:szCs w:val="28"/>
              </w:rPr>
              <w:t>85,1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A16C40">
              <w:rPr>
                <w:sz w:val="28"/>
                <w:szCs w:val="28"/>
              </w:rPr>
              <w:t>204,0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6663CE">
              <w:rPr>
                <w:sz w:val="28"/>
                <w:szCs w:val="28"/>
              </w:rPr>
              <w:t>2</w:t>
            </w:r>
            <w:r w:rsidR="00A16C40">
              <w:rPr>
                <w:sz w:val="28"/>
                <w:szCs w:val="28"/>
              </w:rPr>
              <w:t>12</w:t>
            </w:r>
            <w:r w:rsidR="006663CE">
              <w:rPr>
                <w:sz w:val="28"/>
                <w:szCs w:val="28"/>
              </w:rPr>
              <w:t>,</w:t>
            </w:r>
            <w:r w:rsidR="003B2C5E">
              <w:rPr>
                <w:sz w:val="28"/>
                <w:szCs w:val="28"/>
              </w:rPr>
              <w:t>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6663CE">
              <w:rPr>
                <w:sz w:val="28"/>
                <w:szCs w:val="28"/>
              </w:rPr>
              <w:t>2</w:t>
            </w:r>
            <w:r w:rsidR="00A16C40">
              <w:rPr>
                <w:sz w:val="28"/>
                <w:szCs w:val="28"/>
              </w:rPr>
              <w:t>2</w:t>
            </w:r>
            <w:r w:rsidR="006663CE">
              <w:rPr>
                <w:sz w:val="28"/>
                <w:szCs w:val="28"/>
              </w:rPr>
              <w:t>0,</w:t>
            </w:r>
            <w:r w:rsidR="00A16C40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2027 год</w:t>
            </w:r>
            <w:r>
              <w:rPr>
                <w:sz w:val="28"/>
                <w:szCs w:val="28"/>
              </w:rPr>
              <w:t xml:space="preserve">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год – </w:t>
            </w:r>
            <w:r w:rsidR="006663CE">
              <w:rPr>
                <w:sz w:val="28"/>
                <w:szCs w:val="28"/>
              </w:rPr>
              <w:t>240,0</w:t>
            </w:r>
            <w:r>
              <w:rPr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  <w:r w:rsidR="006663CE">
              <w:rPr>
                <w:sz w:val="28"/>
                <w:szCs w:val="28"/>
              </w:rPr>
              <w:t>»</w:t>
            </w:r>
          </w:p>
          <w:p w:rsidR="00642955" w:rsidRPr="009840E3" w:rsidRDefault="00642955" w:rsidP="006663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42955" w:rsidRPr="00444901" w:rsidRDefault="00642955" w:rsidP="00642955">
      <w:pPr>
        <w:outlineLvl w:val="0"/>
        <w:rPr>
          <w:kern w:val="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 Подраздел "Ресурсное обеспечение подпрограммы раздела  "Паспорт под</w:t>
      </w:r>
      <w:r w:rsidRPr="00D563D9">
        <w:rPr>
          <w:kern w:val="2"/>
          <w:sz w:val="28"/>
          <w:szCs w:val="28"/>
        </w:rPr>
        <w:t>программы «</w:t>
      </w:r>
      <w:r w:rsidR="006663CE">
        <w:rPr>
          <w:kern w:val="2"/>
          <w:sz w:val="28"/>
          <w:szCs w:val="28"/>
        </w:rPr>
        <w:t>Социальная поддержка отдельных категорий граждан</w:t>
      </w:r>
      <w:r w:rsidRPr="00D563D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следующей редакции:</w:t>
      </w:r>
    </w:p>
    <w:p w:rsidR="00642955" w:rsidRDefault="00642955" w:rsidP="00642955">
      <w:pPr>
        <w:rPr>
          <w:sz w:val="28"/>
          <w:szCs w:val="28"/>
        </w:rPr>
      </w:pPr>
    </w:p>
    <w:tbl>
      <w:tblPr>
        <w:tblStyle w:val="afffff2"/>
        <w:tblW w:w="45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1"/>
        <w:gridCol w:w="5762"/>
      </w:tblGrid>
      <w:tr w:rsidR="00642955" w:rsidRPr="007A0926" w:rsidTr="00642955">
        <w:trPr>
          <w:trHeight w:val="708"/>
        </w:trPr>
        <w:tc>
          <w:tcPr>
            <w:tcW w:w="3451" w:type="dxa"/>
          </w:tcPr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</w:t>
            </w:r>
            <w:r w:rsidRPr="009840E3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</w:tcPr>
          <w:p w:rsidR="00642955" w:rsidRPr="00A50C56" w:rsidRDefault="00642955" w:rsidP="00642955">
            <w:pPr>
              <w:snapToGrid w:val="0"/>
              <w:jc w:val="both"/>
              <w:rPr>
                <w:sz w:val="28"/>
                <w:szCs w:val="28"/>
              </w:rPr>
            </w:pPr>
            <w:r w:rsidRPr="009840E3">
              <w:rPr>
                <w:color w:val="000000"/>
                <w:sz w:val="28"/>
                <w:szCs w:val="28"/>
              </w:rPr>
              <w:t xml:space="preserve">объем </w:t>
            </w:r>
            <w:r w:rsidR="007B17E7">
              <w:rPr>
                <w:color w:val="000000"/>
                <w:sz w:val="28"/>
                <w:szCs w:val="28"/>
              </w:rPr>
              <w:t>бюджетных ассигнований на реализацию</w:t>
            </w:r>
            <w:r w:rsidRPr="009840E3">
              <w:rPr>
                <w:color w:val="000000"/>
                <w:sz w:val="28"/>
                <w:szCs w:val="28"/>
              </w:rPr>
              <w:t xml:space="preserve"> подпрограммы </w:t>
            </w:r>
            <w:r w:rsidR="006663CE">
              <w:rPr>
                <w:color w:val="000000"/>
                <w:sz w:val="28"/>
                <w:szCs w:val="28"/>
              </w:rPr>
              <w:t xml:space="preserve">из средств бюджета поселения </w:t>
            </w:r>
            <w:r w:rsidRPr="00A50C56">
              <w:rPr>
                <w:spacing w:val="-12"/>
                <w:sz w:val="28"/>
                <w:szCs w:val="28"/>
              </w:rPr>
              <w:t xml:space="preserve">составляет </w:t>
            </w:r>
            <w:r w:rsidR="006663CE">
              <w:rPr>
                <w:spacing w:val="-12"/>
                <w:sz w:val="28"/>
                <w:szCs w:val="28"/>
              </w:rPr>
              <w:t>2</w:t>
            </w:r>
            <w:r w:rsidR="00004FA7">
              <w:rPr>
                <w:spacing w:val="-12"/>
                <w:sz w:val="28"/>
                <w:szCs w:val="28"/>
              </w:rPr>
              <w:t>4</w:t>
            </w:r>
            <w:r w:rsidR="00D21FA6">
              <w:rPr>
                <w:spacing w:val="-12"/>
                <w:sz w:val="28"/>
                <w:szCs w:val="28"/>
              </w:rPr>
              <w:t>2</w:t>
            </w:r>
            <w:r w:rsidR="00A16C40">
              <w:rPr>
                <w:spacing w:val="-12"/>
                <w:sz w:val="28"/>
                <w:szCs w:val="28"/>
              </w:rPr>
              <w:t>6</w:t>
            </w:r>
            <w:r w:rsidR="003B2C5E">
              <w:rPr>
                <w:spacing w:val="-12"/>
                <w:sz w:val="28"/>
                <w:szCs w:val="28"/>
              </w:rPr>
              <w:t>,</w:t>
            </w:r>
            <w:r w:rsidR="00A16C40">
              <w:rPr>
                <w:spacing w:val="-12"/>
                <w:sz w:val="28"/>
                <w:szCs w:val="28"/>
              </w:rPr>
              <w:t>8</w:t>
            </w:r>
            <w:r w:rsidRPr="00A50C56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 w:rsidR="006663CE">
              <w:rPr>
                <w:sz w:val="28"/>
                <w:szCs w:val="28"/>
              </w:rPr>
              <w:t>128,1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7632A7">
              <w:rPr>
                <w:sz w:val="28"/>
                <w:szCs w:val="28"/>
              </w:rPr>
              <w:t>204,8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004FA7">
              <w:rPr>
                <w:sz w:val="28"/>
                <w:szCs w:val="28"/>
              </w:rPr>
              <w:t>145,1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004FA7">
              <w:rPr>
                <w:sz w:val="28"/>
                <w:szCs w:val="28"/>
              </w:rPr>
              <w:t>1</w:t>
            </w:r>
            <w:r w:rsidR="00041B72">
              <w:rPr>
                <w:sz w:val="28"/>
                <w:szCs w:val="28"/>
              </w:rPr>
              <w:t>6</w:t>
            </w:r>
            <w:r w:rsidR="00D21FA6">
              <w:rPr>
                <w:sz w:val="28"/>
                <w:szCs w:val="28"/>
              </w:rPr>
              <w:t>6,8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2023 год – </w:t>
            </w:r>
            <w:r w:rsidR="003B2C5E">
              <w:rPr>
                <w:sz w:val="28"/>
                <w:szCs w:val="28"/>
              </w:rPr>
              <w:t>185,1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A16C40">
              <w:rPr>
                <w:sz w:val="28"/>
                <w:szCs w:val="28"/>
              </w:rPr>
              <w:t>204,0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6663CE">
              <w:rPr>
                <w:sz w:val="28"/>
                <w:szCs w:val="28"/>
              </w:rPr>
              <w:t>2</w:t>
            </w:r>
            <w:r w:rsidR="00A16C40">
              <w:rPr>
                <w:sz w:val="28"/>
                <w:szCs w:val="28"/>
              </w:rPr>
              <w:t>12</w:t>
            </w:r>
            <w:r w:rsidR="006663CE">
              <w:rPr>
                <w:sz w:val="28"/>
                <w:szCs w:val="28"/>
              </w:rPr>
              <w:t>,</w:t>
            </w:r>
            <w:r w:rsidR="003B2C5E">
              <w:rPr>
                <w:sz w:val="28"/>
                <w:szCs w:val="28"/>
              </w:rPr>
              <w:t>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A16C40">
              <w:rPr>
                <w:sz w:val="28"/>
                <w:szCs w:val="28"/>
              </w:rPr>
              <w:t>22</w:t>
            </w:r>
            <w:r w:rsidR="006663CE">
              <w:rPr>
                <w:sz w:val="28"/>
                <w:szCs w:val="28"/>
              </w:rPr>
              <w:t>0,</w:t>
            </w:r>
            <w:r w:rsidR="00A16C40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2027 год</w:t>
            </w:r>
            <w:r>
              <w:rPr>
                <w:sz w:val="28"/>
                <w:szCs w:val="28"/>
              </w:rPr>
              <w:t xml:space="preserve">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663CE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240,0</w:t>
            </w:r>
            <w:r w:rsidR="007B17E7">
              <w:rPr>
                <w:sz w:val="28"/>
                <w:szCs w:val="28"/>
              </w:rPr>
              <w:t xml:space="preserve"> </w:t>
            </w:r>
            <w:r w:rsidR="00642955" w:rsidRPr="00A50C56">
              <w:rPr>
                <w:sz w:val="28"/>
                <w:szCs w:val="28"/>
              </w:rPr>
              <w:t>тыс. рублей</w:t>
            </w:r>
          </w:p>
          <w:p w:rsidR="00642955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  <w:r w:rsidR="006663CE">
              <w:rPr>
                <w:sz w:val="28"/>
                <w:szCs w:val="28"/>
              </w:rPr>
              <w:t>.»</w:t>
            </w:r>
          </w:p>
          <w:p w:rsidR="00642955" w:rsidRPr="009840E3" w:rsidRDefault="00642955" w:rsidP="006663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42955" w:rsidRDefault="00642955" w:rsidP="00DE2A94">
      <w:pPr>
        <w:ind w:left="6237"/>
        <w:jc w:val="right"/>
        <w:rPr>
          <w:sz w:val="28"/>
        </w:rPr>
      </w:pPr>
    </w:p>
    <w:p w:rsidR="00503781" w:rsidRDefault="007B17E7" w:rsidP="00503781">
      <w:pPr>
        <w:pStyle w:val="af9"/>
        <w:suppressAutoHyphens/>
        <w:autoSpaceDE w:val="0"/>
        <w:autoSpaceDN w:val="0"/>
        <w:adjustRightInd w:val="0"/>
        <w:ind w:left="502"/>
        <w:jc w:val="both"/>
        <w:rPr>
          <w:kern w:val="2"/>
          <w:sz w:val="28"/>
          <w:szCs w:val="28"/>
        </w:rPr>
        <w:sectPr w:rsidR="00503781" w:rsidSect="00626CB3">
          <w:footerReference w:type="default" r:id="rId8"/>
          <w:pgSz w:w="11907" w:h="16840" w:code="9"/>
          <w:pgMar w:top="709" w:right="851" w:bottom="1134" w:left="1304" w:header="720" w:footer="720" w:gutter="0"/>
          <w:cols w:space="720"/>
          <w:noEndnote/>
        </w:sectPr>
      </w:pPr>
      <w:bookmarkStart w:id="1" w:name="sub_110"/>
      <w:bookmarkStart w:id="2" w:name="sub_1100"/>
      <w:r>
        <w:rPr>
          <w:kern w:val="2"/>
          <w:sz w:val="28"/>
          <w:szCs w:val="28"/>
        </w:rPr>
        <w:t>3.Приложение № 3 «</w:t>
      </w:r>
      <w:r w:rsidR="00EA181D" w:rsidRPr="007B17E7">
        <w:rPr>
          <w:kern w:val="2"/>
          <w:sz w:val="28"/>
          <w:szCs w:val="28"/>
        </w:rPr>
        <w:t xml:space="preserve">Расходы бюджета </w:t>
      </w:r>
      <w:r w:rsidR="006663CE">
        <w:rPr>
          <w:kern w:val="2"/>
          <w:sz w:val="28"/>
          <w:szCs w:val="28"/>
        </w:rPr>
        <w:t>Болдыревского сельского</w:t>
      </w:r>
      <w:r w:rsidR="00EA181D" w:rsidRPr="007B17E7">
        <w:rPr>
          <w:kern w:val="2"/>
          <w:sz w:val="28"/>
          <w:szCs w:val="28"/>
        </w:rPr>
        <w:t xml:space="preserve"> поселения </w:t>
      </w:r>
      <w:r w:rsidR="006663CE">
        <w:rPr>
          <w:kern w:val="2"/>
          <w:sz w:val="28"/>
          <w:szCs w:val="28"/>
        </w:rPr>
        <w:t xml:space="preserve">Родионово-Несветайского района </w:t>
      </w:r>
      <w:r w:rsidR="00EA181D" w:rsidRPr="007B17E7">
        <w:rPr>
          <w:kern w:val="2"/>
          <w:sz w:val="28"/>
          <w:szCs w:val="28"/>
        </w:rPr>
        <w:t xml:space="preserve">на реализацию муниципальной программы </w:t>
      </w:r>
      <w:r>
        <w:rPr>
          <w:kern w:val="2"/>
          <w:sz w:val="28"/>
          <w:szCs w:val="28"/>
        </w:rPr>
        <w:t>Болдыревского сельского поселения «</w:t>
      </w:r>
      <w:r w:rsidR="006663CE">
        <w:rPr>
          <w:kern w:val="2"/>
          <w:sz w:val="28"/>
          <w:szCs w:val="28"/>
        </w:rPr>
        <w:t>Социальная поддержка граждан</w:t>
      </w:r>
      <w:r>
        <w:rPr>
          <w:kern w:val="2"/>
          <w:sz w:val="28"/>
          <w:szCs w:val="28"/>
        </w:rPr>
        <w:t>», приложение № 4 «</w:t>
      </w:r>
      <w:r w:rsidR="00EA181D" w:rsidRPr="007A5D11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kern w:val="2"/>
          <w:sz w:val="28"/>
          <w:szCs w:val="28"/>
        </w:rPr>
        <w:t>Болдыревского сельского поселения «</w:t>
      </w:r>
      <w:r w:rsidR="00581638">
        <w:rPr>
          <w:kern w:val="2"/>
          <w:sz w:val="28"/>
          <w:szCs w:val="28"/>
        </w:rPr>
        <w:t>Социальная поддержка граждан</w:t>
      </w:r>
      <w:r>
        <w:rPr>
          <w:kern w:val="2"/>
          <w:sz w:val="28"/>
          <w:szCs w:val="28"/>
        </w:rPr>
        <w:t>» изложить в следующей редакци</w:t>
      </w:r>
      <w:bookmarkEnd w:id="1"/>
      <w:bookmarkEnd w:id="2"/>
      <w:r w:rsidR="00503781">
        <w:rPr>
          <w:kern w:val="2"/>
          <w:sz w:val="28"/>
          <w:szCs w:val="28"/>
        </w:rPr>
        <w:t>и.</w:t>
      </w:r>
    </w:p>
    <w:p w:rsidR="009A4237" w:rsidRDefault="009A4237" w:rsidP="009A4237">
      <w:pPr>
        <w:jc w:val="right"/>
        <w:rPr>
          <w:kern w:val="2"/>
          <w:sz w:val="22"/>
          <w:szCs w:val="22"/>
        </w:rPr>
      </w:pPr>
      <w:bookmarkStart w:id="3" w:name="sub_1002"/>
      <w:r w:rsidRPr="009A4237">
        <w:rPr>
          <w:kern w:val="2"/>
          <w:sz w:val="22"/>
          <w:szCs w:val="22"/>
        </w:rPr>
        <w:lastRenderedPageBreak/>
        <w:t>Приложение № 3</w:t>
      </w:r>
    </w:p>
    <w:p w:rsidR="007C27FB" w:rsidRPr="009A4237" w:rsidRDefault="007C27FB" w:rsidP="009A4237">
      <w:pPr>
        <w:jc w:val="right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к муниципальной программе</w:t>
      </w:r>
    </w:p>
    <w:p w:rsidR="009A4237" w:rsidRPr="009A4237" w:rsidRDefault="009A4237" w:rsidP="009A4237">
      <w:pPr>
        <w:jc w:val="right"/>
        <w:rPr>
          <w:kern w:val="2"/>
          <w:sz w:val="22"/>
          <w:szCs w:val="22"/>
        </w:rPr>
      </w:pPr>
      <w:r w:rsidRPr="009A4237">
        <w:rPr>
          <w:kern w:val="2"/>
          <w:sz w:val="22"/>
          <w:szCs w:val="22"/>
        </w:rPr>
        <w:t>Болдыревского сельского поселения</w:t>
      </w:r>
    </w:p>
    <w:p w:rsidR="009A4237" w:rsidRPr="009A4237" w:rsidRDefault="009A4237" w:rsidP="009A4237">
      <w:pPr>
        <w:jc w:val="right"/>
        <w:rPr>
          <w:kern w:val="2"/>
          <w:sz w:val="22"/>
          <w:szCs w:val="22"/>
        </w:rPr>
      </w:pPr>
      <w:r w:rsidRPr="009A4237">
        <w:rPr>
          <w:kern w:val="2"/>
          <w:sz w:val="22"/>
          <w:szCs w:val="22"/>
        </w:rPr>
        <w:t>«Социальная поддержка граждан</w:t>
      </w:r>
    </w:p>
    <w:p w:rsidR="007364F6" w:rsidRPr="009A4237" w:rsidRDefault="007364F6" w:rsidP="009A4237">
      <w:pPr>
        <w:jc w:val="center"/>
        <w:rPr>
          <w:kern w:val="2"/>
          <w:sz w:val="24"/>
          <w:szCs w:val="24"/>
        </w:rPr>
      </w:pPr>
      <w:r w:rsidRPr="009A4237">
        <w:rPr>
          <w:kern w:val="2"/>
          <w:sz w:val="24"/>
          <w:szCs w:val="24"/>
        </w:rPr>
        <w:t>РАСХОДЫ</w:t>
      </w:r>
    </w:p>
    <w:p w:rsidR="00D12A2B" w:rsidRPr="009A4237" w:rsidRDefault="00967157" w:rsidP="009A4237">
      <w:pPr>
        <w:jc w:val="center"/>
        <w:rPr>
          <w:kern w:val="2"/>
          <w:sz w:val="24"/>
          <w:szCs w:val="24"/>
        </w:rPr>
      </w:pPr>
      <w:r w:rsidRPr="009A4237">
        <w:rPr>
          <w:kern w:val="2"/>
          <w:sz w:val="24"/>
          <w:szCs w:val="24"/>
        </w:rPr>
        <w:t>б</w:t>
      </w:r>
      <w:r w:rsidR="007364F6" w:rsidRPr="009A4237">
        <w:rPr>
          <w:kern w:val="2"/>
          <w:sz w:val="24"/>
          <w:szCs w:val="24"/>
        </w:rPr>
        <w:t>юджета</w:t>
      </w:r>
      <w:r w:rsidRPr="009A4237">
        <w:rPr>
          <w:kern w:val="2"/>
          <w:sz w:val="24"/>
          <w:szCs w:val="24"/>
        </w:rPr>
        <w:t xml:space="preserve"> Болдыревского</w:t>
      </w:r>
      <w:r w:rsidR="000151C7" w:rsidRPr="009A4237">
        <w:rPr>
          <w:kern w:val="2"/>
          <w:sz w:val="24"/>
          <w:szCs w:val="24"/>
        </w:rPr>
        <w:t xml:space="preserve"> </w:t>
      </w:r>
      <w:r w:rsidR="00A95F1C" w:rsidRPr="009A4237">
        <w:rPr>
          <w:kern w:val="2"/>
          <w:sz w:val="24"/>
          <w:szCs w:val="24"/>
        </w:rPr>
        <w:t>сельского поселения</w:t>
      </w:r>
      <w:r w:rsidR="00581638" w:rsidRPr="009A4237">
        <w:rPr>
          <w:kern w:val="2"/>
          <w:sz w:val="24"/>
          <w:szCs w:val="24"/>
        </w:rPr>
        <w:t xml:space="preserve"> Родионово-Несветайского района</w:t>
      </w:r>
      <w:r w:rsidR="000151C7" w:rsidRPr="009A4237">
        <w:rPr>
          <w:kern w:val="2"/>
          <w:sz w:val="24"/>
          <w:szCs w:val="24"/>
        </w:rPr>
        <w:t xml:space="preserve"> на реализацию муниципальной</w:t>
      </w:r>
      <w:r w:rsidR="007364F6" w:rsidRPr="009A4237">
        <w:rPr>
          <w:kern w:val="2"/>
          <w:sz w:val="24"/>
          <w:szCs w:val="24"/>
        </w:rPr>
        <w:t xml:space="preserve"> программы </w:t>
      </w:r>
      <w:r w:rsidRPr="009A4237">
        <w:rPr>
          <w:kern w:val="2"/>
          <w:sz w:val="24"/>
          <w:szCs w:val="24"/>
        </w:rPr>
        <w:t>Болдыревского</w:t>
      </w:r>
      <w:r w:rsidR="000151C7" w:rsidRPr="009A4237">
        <w:rPr>
          <w:kern w:val="2"/>
          <w:sz w:val="24"/>
          <w:szCs w:val="24"/>
        </w:rPr>
        <w:t xml:space="preserve"> </w:t>
      </w:r>
      <w:r w:rsidR="00A95F1C" w:rsidRPr="009A4237">
        <w:rPr>
          <w:kern w:val="2"/>
          <w:sz w:val="24"/>
          <w:szCs w:val="24"/>
        </w:rPr>
        <w:t>сельского поселения</w:t>
      </w:r>
      <w:r w:rsidR="007364F6" w:rsidRPr="009A4237">
        <w:rPr>
          <w:kern w:val="2"/>
          <w:sz w:val="24"/>
          <w:szCs w:val="24"/>
        </w:rPr>
        <w:t xml:space="preserve"> «</w:t>
      </w:r>
      <w:r w:rsidR="00581638" w:rsidRPr="009A4237">
        <w:rPr>
          <w:kern w:val="2"/>
          <w:sz w:val="24"/>
          <w:szCs w:val="24"/>
        </w:rPr>
        <w:t>Социальная поддержка граждан</w:t>
      </w:r>
      <w:r w:rsidR="007364F6" w:rsidRPr="009A4237">
        <w:rPr>
          <w:kern w:val="2"/>
          <w:sz w:val="24"/>
          <w:szCs w:val="24"/>
        </w:rPr>
        <w:t>»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0"/>
        <w:gridCol w:w="1141"/>
        <w:gridCol w:w="411"/>
        <w:gridCol w:w="410"/>
        <w:gridCol w:w="685"/>
        <w:gridCol w:w="322"/>
        <w:gridCol w:w="867"/>
        <w:gridCol w:w="776"/>
        <w:gridCol w:w="776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A95F1C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="00C24928" w:rsidRPr="00214DCB">
              <w:rPr>
                <w:kern w:val="2"/>
              </w:rPr>
              <w:t>ной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9"/>
        <w:gridCol w:w="1132"/>
        <w:gridCol w:w="418"/>
        <w:gridCol w:w="412"/>
        <w:gridCol w:w="685"/>
        <w:gridCol w:w="320"/>
        <w:gridCol w:w="866"/>
        <w:gridCol w:w="777"/>
        <w:gridCol w:w="777"/>
        <w:gridCol w:w="777"/>
        <w:gridCol w:w="774"/>
        <w:gridCol w:w="775"/>
        <w:gridCol w:w="775"/>
        <w:gridCol w:w="775"/>
        <w:gridCol w:w="774"/>
        <w:gridCol w:w="775"/>
        <w:gridCol w:w="775"/>
        <w:gridCol w:w="775"/>
        <w:gridCol w:w="776"/>
      </w:tblGrid>
      <w:tr w:rsidR="00644AE1" w:rsidRPr="00214DCB" w:rsidTr="0054695F">
        <w:trPr>
          <w:tblHeader/>
        </w:trPr>
        <w:tc>
          <w:tcPr>
            <w:tcW w:w="2762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90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E03783" w:rsidRPr="00214DCB" w:rsidTr="00581638">
        <w:tc>
          <w:tcPr>
            <w:tcW w:w="2762" w:type="dxa"/>
            <w:vMerge w:val="restart"/>
            <w:hideMark/>
          </w:tcPr>
          <w:p w:rsidR="00E03783" w:rsidRPr="00EC2BF1" w:rsidRDefault="00E03783" w:rsidP="00581638">
            <w:pPr>
              <w:rPr>
                <w:kern w:val="2"/>
              </w:rPr>
            </w:pPr>
            <w:r w:rsidRPr="00EC2BF1">
              <w:rPr>
                <w:kern w:val="2"/>
              </w:rPr>
              <w:t xml:space="preserve">Муниципальная  программа </w:t>
            </w:r>
            <w:r w:rsidR="00EC2BF1" w:rsidRPr="00EC2BF1">
              <w:rPr>
                <w:kern w:val="2"/>
              </w:rPr>
              <w:t>«</w:t>
            </w:r>
            <w:r w:rsidR="00581638">
              <w:rPr>
                <w:kern w:val="2"/>
              </w:rPr>
              <w:t>Социальная поддержка граждан</w:t>
            </w:r>
            <w:r w:rsidR="00EC2BF1" w:rsidRPr="00EC2BF1">
              <w:rPr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E03783" w:rsidRPr="00CD0762" w:rsidRDefault="00A16C40" w:rsidP="003B2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2426,8</w:t>
            </w:r>
          </w:p>
        </w:tc>
        <w:tc>
          <w:tcPr>
            <w:tcW w:w="1136" w:type="dxa"/>
          </w:tcPr>
          <w:p w:rsidR="00E03783" w:rsidRPr="00CD0762" w:rsidRDefault="00581638" w:rsidP="00E03783">
            <w:pPr>
              <w:jc w:val="center"/>
            </w:pPr>
            <w:r>
              <w:t>128,1</w:t>
            </w:r>
          </w:p>
        </w:tc>
        <w:tc>
          <w:tcPr>
            <w:tcW w:w="1136" w:type="dxa"/>
          </w:tcPr>
          <w:p w:rsidR="00E03783" w:rsidRPr="00CD0762" w:rsidRDefault="007632A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204,8</w:t>
            </w:r>
          </w:p>
        </w:tc>
        <w:tc>
          <w:tcPr>
            <w:tcW w:w="1136" w:type="dxa"/>
          </w:tcPr>
          <w:p w:rsidR="00E03783" w:rsidRPr="00CD0762" w:rsidRDefault="00004FA7" w:rsidP="00E03783">
            <w:pPr>
              <w:jc w:val="center"/>
            </w:pPr>
            <w:r>
              <w:t>145,1</w:t>
            </w:r>
          </w:p>
        </w:tc>
        <w:tc>
          <w:tcPr>
            <w:tcW w:w="1132" w:type="dxa"/>
          </w:tcPr>
          <w:p w:rsidR="00E03783" w:rsidRPr="00CD0762" w:rsidRDefault="00004FA7" w:rsidP="00D21FA6">
            <w:pPr>
              <w:jc w:val="center"/>
            </w:pPr>
            <w:r>
              <w:t>1</w:t>
            </w:r>
            <w:r w:rsidR="00D21FA6">
              <w:t>66</w:t>
            </w:r>
            <w:r>
              <w:t>,</w:t>
            </w:r>
            <w:r w:rsidR="00D21FA6">
              <w:t>8</w:t>
            </w:r>
          </w:p>
        </w:tc>
        <w:tc>
          <w:tcPr>
            <w:tcW w:w="1134" w:type="dxa"/>
          </w:tcPr>
          <w:p w:rsidR="00E03783" w:rsidRPr="00CD0762" w:rsidRDefault="003B2C5E" w:rsidP="00E03783">
            <w:pPr>
              <w:jc w:val="center"/>
            </w:pPr>
            <w:r>
              <w:t>185,1</w:t>
            </w:r>
          </w:p>
        </w:tc>
        <w:tc>
          <w:tcPr>
            <w:tcW w:w="1134" w:type="dxa"/>
          </w:tcPr>
          <w:p w:rsidR="00E03783" w:rsidRPr="00CD0762" w:rsidRDefault="00A16C40" w:rsidP="00E03783">
            <w:pPr>
              <w:jc w:val="center"/>
            </w:pPr>
            <w:r>
              <w:t>204,0</w:t>
            </w:r>
          </w:p>
        </w:tc>
        <w:tc>
          <w:tcPr>
            <w:tcW w:w="1134" w:type="dxa"/>
          </w:tcPr>
          <w:p w:rsidR="00E03783" w:rsidRPr="00CD0762" w:rsidRDefault="00A16C40" w:rsidP="00E03783">
            <w:pPr>
              <w:jc w:val="center"/>
            </w:pPr>
            <w:r>
              <w:t>212,2</w:t>
            </w:r>
          </w:p>
        </w:tc>
        <w:tc>
          <w:tcPr>
            <w:tcW w:w="1132" w:type="dxa"/>
          </w:tcPr>
          <w:p w:rsidR="00E03783" w:rsidRPr="00CD0762" w:rsidRDefault="00A16C40" w:rsidP="00E03783">
            <w:pPr>
              <w:jc w:val="center"/>
            </w:pPr>
            <w:r>
              <w:t>220,7</w:t>
            </w:r>
          </w:p>
        </w:tc>
        <w:tc>
          <w:tcPr>
            <w:tcW w:w="1134" w:type="dxa"/>
          </w:tcPr>
          <w:p w:rsidR="00E03783" w:rsidRPr="00CD0762" w:rsidRDefault="00581638" w:rsidP="00E03783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E03783" w:rsidRPr="00CD0762" w:rsidRDefault="00581638" w:rsidP="00E03783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E03783" w:rsidRPr="00CD0762" w:rsidRDefault="00581638" w:rsidP="00E03783">
            <w:pPr>
              <w:jc w:val="center"/>
            </w:pPr>
            <w:r>
              <w:t>240,0</w:t>
            </w:r>
          </w:p>
        </w:tc>
        <w:tc>
          <w:tcPr>
            <w:tcW w:w="1135" w:type="dxa"/>
          </w:tcPr>
          <w:p w:rsidR="00E03783" w:rsidRPr="00CD0762" w:rsidRDefault="00581638" w:rsidP="00E03783">
            <w:pPr>
              <w:jc w:val="center"/>
            </w:pPr>
            <w:r>
              <w:t>240,0</w:t>
            </w:r>
          </w:p>
        </w:tc>
      </w:tr>
      <w:tr w:rsidR="00CD0762" w:rsidRPr="00214DCB" w:rsidTr="00581638">
        <w:tc>
          <w:tcPr>
            <w:tcW w:w="2762" w:type="dxa"/>
            <w:vMerge/>
            <w:hideMark/>
          </w:tcPr>
          <w:p w:rsidR="00CD0762" w:rsidRPr="00214DCB" w:rsidRDefault="00CD0762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90" w:type="dxa"/>
            <w:hideMark/>
          </w:tcPr>
          <w:p w:rsidR="00CD0762" w:rsidRPr="00214DCB" w:rsidRDefault="00CD0762" w:rsidP="009671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CD0762" w:rsidRPr="00CD0762" w:rsidRDefault="00041B72" w:rsidP="003B2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</w:t>
            </w:r>
            <w:r w:rsidR="00D21FA6">
              <w:rPr>
                <w:spacing w:val="-10"/>
                <w:kern w:val="2"/>
                <w:sz w:val="22"/>
                <w:szCs w:val="22"/>
              </w:rPr>
              <w:t>2</w:t>
            </w:r>
            <w:r w:rsidR="00A16C40">
              <w:rPr>
                <w:spacing w:val="-10"/>
                <w:kern w:val="2"/>
                <w:sz w:val="22"/>
                <w:szCs w:val="22"/>
              </w:rPr>
              <w:t>6,8</w:t>
            </w:r>
          </w:p>
        </w:tc>
        <w:tc>
          <w:tcPr>
            <w:tcW w:w="1136" w:type="dxa"/>
          </w:tcPr>
          <w:p w:rsidR="00CD0762" w:rsidRPr="00CD0762" w:rsidRDefault="00581638" w:rsidP="00800B3D">
            <w:pPr>
              <w:jc w:val="center"/>
            </w:pPr>
            <w:r>
              <w:t>128,1</w:t>
            </w:r>
          </w:p>
        </w:tc>
        <w:tc>
          <w:tcPr>
            <w:tcW w:w="1136" w:type="dxa"/>
          </w:tcPr>
          <w:p w:rsidR="00CD0762" w:rsidRPr="00CD0762" w:rsidRDefault="007632A7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204,8</w:t>
            </w:r>
          </w:p>
        </w:tc>
        <w:tc>
          <w:tcPr>
            <w:tcW w:w="1136" w:type="dxa"/>
          </w:tcPr>
          <w:p w:rsidR="00CD0762" w:rsidRPr="00CD0762" w:rsidRDefault="00004FA7" w:rsidP="00800B3D">
            <w:pPr>
              <w:jc w:val="center"/>
            </w:pPr>
            <w:r>
              <w:t>145,1</w:t>
            </w:r>
          </w:p>
        </w:tc>
        <w:tc>
          <w:tcPr>
            <w:tcW w:w="1132" w:type="dxa"/>
          </w:tcPr>
          <w:p w:rsidR="00CD0762" w:rsidRPr="00CD0762" w:rsidRDefault="00041B72" w:rsidP="00D21FA6">
            <w:pPr>
              <w:jc w:val="center"/>
            </w:pPr>
            <w:r>
              <w:t>16</w:t>
            </w:r>
            <w:r w:rsidR="00D21FA6">
              <w:t>6,8</w:t>
            </w:r>
          </w:p>
        </w:tc>
        <w:tc>
          <w:tcPr>
            <w:tcW w:w="1134" w:type="dxa"/>
          </w:tcPr>
          <w:p w:rsidR="00CD0762" w:rsidRPr="00CD0762" w:rsidRDefault="003B2C5E" w:rsidP="00800B3D">
            <w:pPr>
              <w:jc w:val="center"/>
            </w:pPr>
            <w:r>
              <w:t>185,1</w:t>
            </w:r>
          </w:p>
        </w:tc>
        <w:tc>
          <w:tcPr>
            <w:tcW w:w="1134" w:type="dxa"/>
          </w:tcPr>
          <w:p w:rsidR="00CD0762" w:rsidRPr="00CD0762" w:rsidRDefault="00A16C40" w:rsidP="00800B3D">
            <w:pPr>
              <w:jc w:val="center"/>
            </w:pPr>
            <w:r>
              <w:t>204,0</w:t>
            </w:r>
          </w:p>
        </w:tc>
        <w:tc>
          <w:tcPr>
            <w:tcW w:w="1134" w:type="dxa"/>
          </w:tcPr>
          <w:p w:rsidR="00CD0762" w:rsidRPr="00CD0762" w:rsidRDefault="00A16C40" w:rsidP="00800B3D">
            <w:pPr>
              <w:jc w:val="center"/>
            </w:pPr>
            <w:r>
              <w:t>212,2</w:t>
            </w:r>
          </w:p>
        </w:tc>
        <w:tc>
          <w:tcPr>
            <w:tcW w:w="1132" w:type="dxa"/>
          </w:tcPr>
          <w:p w:rsidR="00CD0762" w:rsidRPr="00CD0762" w:rsidRDefault="00A16C40" w:rsidP="00800B3D">
            <w:pPr>
              <w:jc w:val="center"/>
            </w:pPr>
            <w:r>
              <w:t>220,7</w:t>
            </w:r>
          </w:p>
        </w:tc>
        <w:tc>
          <w:tcPr>
            <w:tcW w:w="113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5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</w:tr>
      <w:tr w:rsidR="00CD0762" w:rsidRPr="00214DCB" w:rsidTr="00581638">
        <w:tc>
          <w:tcPr>
            <w:tcW w:w="2762" w:type="dxa"/>
            <w:hideMark/>
          </w:tcPr>
          <w:p w:rsidR="00CD0762" w:rsidRPr="00214DCB" w:rsidRDefault="00CD0762" w:rsidP="00581638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</w:t>
            </w:r>
            <w:r>
              <w:rPr>
                <w:kern w:val="2"/>
              </w:rPr>
              <w:t>1</w:t>
            </w:r>
            <w:r w:rsidRPr="00214DCB">
              <w:rPr>
                <w:bCs/>
                <w:kern w:val="2"/>
              </w:rPr>
              <w:t xml:space="preserve"> «</w:t>
            </w:r>
            <w:r w:rsidR="00581638">
              <w:rPr>
                <w:bCs/>
                <w:kern w:val="2"/>
              </w:rPr>
              <w:t>Социальная поддержка отдельных категорий граждан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CD0762" w:rsidRPr="00214DCB" w:rsidRDefault="00CD0762" w:rsidP="00CD076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Болдыревского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577" w:type="dxa"/>
            <w:hideMark/>
          </w:tcPr>
          <w:p w:rsidR="00CD0762" w:rsidRDefault="00CD0762" w:rsidP="00CD0762">
            <w:r w:rsidRPr="008F420B">
              <w:rPr>
                <w:spacing w:val="-10"/>
                <w:kern w:val="2"/>
              </w:rPr>
              <w:t>9</w:t>
            </w:r>
            <w:r>
              <w:rPr>
                <w:spacing w:val="-10"/>
                <w:kern w:val="2"/>
              </w:rPr>
              <w:t>51</w:t>
            </w:r>
          </w:p>
        </w:tc>
        <w:tc>
          <w:tcPr>
            <w:tcW w:w="567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CD0762" w:rsidRPr="00CD0762" w:rsidRDefault="00A16C40" w:rsidP="003B2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2426,8</w:t>
            </w:r>
          </w:p>
        </w:tc>
        <w:tc>
          <w:tcPr>
            <w:tcW w:w="1136" w:type="dxa"/>
          </w:tcPr>
          <w:p w:rsidR="00CD0762" w:rsidRPr="00CD0762" w:rsidRDefault="00581638" w:rsidP="00800B3D">
            <w:pPr>
              <w:jc w:val="center"/>
            </w:pPr>
            <w:r>
              <w:t>128,1</w:t>
            </w:r>
          </w:p>
        </w:tc>
        <w:tc>
          <w:tcPr>
            <w:tcW w:w="1136" w:type="dxa"/>
          </w:tcPr>
          <w:p w:rsidR="00CD0762" w:rsidRPr="00CD0762" w:rsidRDefault="007632A7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204,8</w:t>
            </w:r>
          </w:p>
        </w:tc>
        <w:tc>
          <w:tcPr>
            <w:tcW w:w="1136" w:type="dxa"/>
          </w:tcPr>
          <w:p w:rsidR="00CD0762" w:rsidRPr="00CD0762" w:rsidRDefault="00004FA7" w:rsidP="00800B3D">
            <w:pPr>
              <w:jc w:val="center"/>
            </w:pPr>
            <w:r>
              <w:t>145,1</w:t>
            </w:r>
          </w:p>
        </w:tc>
        <w:tc>
          <w:tcPr>
            <w:tcW w:w="1132" w:type="dxa"/>
          </w:tcPr>
          <w:p w:rsidR="00CD0762" w:rsidRPr="00CD0762" w:rsidRDefault="00041B72" w:rsidP="00D21FA6">
            <w:pPr>
              <w:jc w:val="center"/>
            </w:pPr>
            <w:r>
              <w:t>1</w:t>
            </w:r>
            <w:r w:rsidR="00D21FA6">
              <w:t>66</w:t>
            </w:r>
            <w:r>
              <w:t>,</w:t>
            </w:r>
            <w:r w:rsidR="00D21FA6">
              <w:t>8</w:t>
            </w:r>
          </w:p>
        </w:tc>
        <w:tc>
          <w:tcPr>
            <w:tcW w:w="1134" w:type="dxa"/>
          </w:tcPr>
          <w:p w:rsidR="00CD0762" w:rsidRPr="00CD0762" w:rsidRDefault="003B2C5E" w:rsidP="00800B3D">
            <w:pPr>
              <w:jc w:val="center"/>
            </w:pPr>
            <w:r>
              <w:t>185,1</w:t>
            </w:r>
          </w:p>
        </w:tc>
        <w:tc>
          <w:tcPr>
            <w:tcW w:w="1134" w:type="dxa"/>
          </w:tcPr>
          <w:p w:rsidR="00CD0762" w:rsidRPr="00CD0762" w:rsidRDefault="00A16C40" w:rsidP="00800B3D">
            <w:pPr>
              <w:jc w:val="center"/>
            </w:pPr>
            <w:r>
              <w:t>204,0</w:t>
            </w:r>
          </w:p>
        </w:tc>
        <w:tc>
          <w:tcPr>
            <w:tcW w:w="1134" w:type="dxa"/>
          </w:tcPr>
          <w:p w:rsidR="00CD0762" w:rsidRPr="00CD0762" w:rsidRDefault="00A16C40" w:rsidP="00800B3D">
            <w:pPr>
              <w:jc w:val="center"/>
            </w:pPr>
            <w:r>
              <w:t>212,2</w:t>
            </w:r>
          </w:p>
        </w:tc>
        <w:tc>
          <w:tcPr>
            <w:tcW w:w="1132" w:type="dxa"/>
          </w:tcPr>
          <w:p w:rsidR="00CD0762" w:rsidRPr="00CD0762" w:rsidRDefault="00A16C40" w:rsidP="00800B3D">
            <w:pPr>
              <w:jc w:val="center"/>
            </w:pPr>
            <w:r>
              <w:t>220,7</w:t>
            </w:r>
          </w:p>
        </w:tc>
        <w:tc>
          <w:tcPr>
            <w:tcW w:w="113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5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</w:tr>
      <w:tr w:rsidR="00EC2BF1" w:rsidRPr="00214DCB" w:rsidTr="00581638">
        <w:tc>
          <w:tcPr>
            <w:tcW w:w="2762" w:type="dxa"/>
            <w:hideMark/>
          </w:tcPr>
          <w:p w:rsidR="00EC2BF1" w:rsidRPr="00EC2BF1" w:rsidRDefault="00EC2BF1" w:rsidP="001D223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C2BF1">
              <w:rPr>
                <w:kern w:val="2"/>
              </w:rPr>
              <w:t xml:space="preserve">Основное мероприятие </w:t>
            </w:r>
            <w:r w:rsidR="00CD0762">
              <w:rPr>
                <w:kern w:val="2"/>
              </w:rPr>
              <w:t>1</w:t>
            </w:r>
            <w:r w:rsidRPr="00EC2BF1">
              <w:rPr>
                <w:kern w:val="2"/>
              </w:rPr>
              <w:t>.1.</w:t>
            </w:r>
          </w:p>
          <w:p w:rsidR="00EC2BF1" w:rsidRPr="00EC2BF1" w:rsidRDefault="00581638" w:rsidP="00041B7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lang w:eastAsia="en-US"/>
              </w:rPr>
              <w:t xml:space="preserve">Выплата государственной пенсии за выслугу </w:t>
            </w:r>
          </w:p>
        </w:tc>
        <w:tc>
          <w:tcPr>
            <w:tcW w:w="1690" w:type="dxa"/>
            <w:hideMark/>
          </w:tcPr>
          <w:p w:rsidR="00EC2BF1" w:rsidRPr="00214DCB" w:rsidRDefault="00EC2BF1" w:rsidP="00CD076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CD0762">
              <w:rPr>
                <w:kern w:val="2"/>
              </w:rPr>
              <w:t>Болдыревского</w:t>
            </w:r>
            <w:r>
              <w:rPr>
                <w:kern w:val="2"/>
              </w:rPr>
              <w:t xml:space="preserve">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577" w:type="dxa"/>
            <w:hideMark/>
          </w:tcPr>
          <w:p w:rsidR="00EC2BF1" w:rsidRDefault="00CD0762"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EC2BF1" w:rsidRPr="004D72B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1001</w:t>
            </w:r>
          </w:p>
        </w:tc>
        <w:tc>
          <w:tcPr>
            <w:tcW w:w="993" w:type="dxa"/>
            <w:hideMark/>
          </w:tcPr>
          <w:p w:rsidR="00EC2BF1" w:rsidRPr="004D72B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0710010300</w:t>
            </w:r>
          </w:p>
        </w:tc>
        <w:tc>
          <w:tcPr>
            <w:tcW w:w="424" w:type="dxa"/>
            <w:hideMark/>
          </w:tcPr>
          <w:p w:rsidR="00EC2BF1" w:rsidRPr="004D72B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312</w:t>
            </w:r>
          </w:p>
        </w:tc>
        <w:tc>
          <w:tcPr>
            <w:tcW w:w="1275" w:type="dxa"/>
          </w:tcPr>
          <w:p w:rsidR="00EC2BF1" w:rsidRPr="00E03783" w:rsidRDefault="00D21FA6" w:rsidP="00A16C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242</w:t>
            </w:r>
            <w:r w:rsidR="00A16C40">
              <w:rPr>
                <w:spacing w:val="-10"/>
                <w:kern w:val="2"/>
                <w:sz w:val="22"/>
                <w:szCs w:val="22"/>
              </w:rPr>
              <w:t>6</w:t>
            </w:r>
            <w:r w:rsidR="003B2C5E">
              <w:rPr>
                <w:spacing w:val="-10"/>
                <w:kern w:val="2"/>
                <w:sz w:val="22"/>
                <w:szCs w:val="22"/>
              </w:rPr>
              <w:t>,</w:t>
            </w:r>
            <w:r w:rsidR="00A16C40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1136" w:type="dxa"/>
          </w:tcPr>
          <w:p w:rsidR="00EC2BF1" w:rsidRPr="002B190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128,1</w:t>
            </w:r>
          </w:p>
        </w:tc>
        <w:tc>
          <w:tcPr>
            <w:tcW w:w="1136" w:type="dxa"/>
          </w:tcPr>
          <w:p w:rsidR="00EC2BF1" w:rsidRPr="002B190F" w:rsidRDefault="007632A7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204,8</w:t>
            </w:r>
          </w:p>
        </w:tc>
        <w:tc>
          <w:tcPr>
            <w:tcW w:w="1136" w:type="dxa"/>
          </w:tcPr>
          <w:p w:rsidR="00EC2BF1" w:rsidRPr="002B190F" w:rsidRDefault="00004FA7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145,1</w:t>
            </w:r>
          </w:p>
        </w:tc>
        <w:tc>
          <w:tcPr>
            <w:tcW w:w="1132" w:type="dxa"/>
          </w:tcPr>
          <w:p w:rsidR="00EC2BF1" w:rsidRPr="002B190F" w:rsidRDefault="00D21FA6" w:rsidP="00D21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166</w:t>
            </w:r>
            <w:r w:rsidR="00041B72">
              <w:rPr>
                <w:spacing w:val="-10"/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EC2BF1" w:rsidRPr="002B190F" w:rsidRDefault="003B2C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185,1</w:t>
            </w:r>
          </w:p>
        </w:tc>
        <w:tc>
          <w:tcPr>
            <w:tcW w:w="1134" w:type="dxa"/>
          </w:tcPr>
          <w:p w:rsidR="00EC2BF1" w:rsidRPr="002B190F" w:rsidRDefault="00A16C4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204,0</w:t>
            </w:r>
          </w:p>
        </w:tc>
        <w:tc>
          <w:tcPr>
            <w:tcW w:w="1134" w:type="dxa"/>
          </w:tcPr>
          <w:p w:rsidR="00EC2BF1" w:rsidRPr="002B190F" w:rsidRDefault="00A16C4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212,2</w:t>
            </w:r>
          </w:p>
        </w:tc>
        <w:tc>
          <w:tcPr>
            <w:tcW w:w="1132" w:type="dxa"/>
          </w:tcPr>
          <w:p w:rsidR="00EC2BF1" w:rsidRPr="002B190F" w:rsidRDefault="00A16C4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220,7</w:t>
            </w:r>
          </w:p>
        </w:tc>
        <w:tc>
          <w:tcPr>
            <w:tcW w:w="1134" w:type="dxa"/>
          </w:tcPr>
          <w:p w:rsidR="00EC2BF1" w:rsidRPr="002B190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1134" w:type="dxa"/>
          </w:tcPr>
          <w:p w:rsidR="00EC2BF1" w:rsidRPr="002B190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1134" w:type="dxa"/>
          </w:tcPr>
          <w:p w:rsidR="00EC2BF1" w:rsidRPr="002B190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1135" w:type="dxa"/>
          </w:tcPr>
          <w:p w:rsidR="00EC2BF1" w:rsidRPr="002B190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240,0</w:t>
            </w:r>
          </w:p>
        </w:tc>
      </w:tr>
    </w:tbl>
    <w:p w:rsidR="00A95F1C" w:rsidRDefault="00A95F1C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bookmarkStart w:id="4" w:name="sub_1005"/>
    </w:p>
    <w:bookmarkEnd w:id="4"/>
    <w:p w:rsidR="009A4237" w:rsidRDefault="009A4237">
      <w:pPr>
        <w:rPr>
          <w:kern w:val="2"/>
          <w:sz w:val="24"/>
          <w:szCs w:val="24"/>
        </w:rPr>
      </w:pPr>
    </w:p>
    <w:p w:rsidR="007C27FB" w:rsidRDefault="007C27FB">
      <w:pPr>
        <w:rPr>
          <w:kern w:val="2"/>
          <w:sz w:val="24"/>
          <w:szCs w:val="24"/>
        </w:rPr>
      </w:pPr>
    </w:p>
    <w:p w:rsidR="007C27FB" w:rsidRDefault="007C27FB">
      <w:pPr>
        <w:rPr>
          <w:kern w:val="2"/>
          <w:sz w:val="24"/>
          <w:szCs w:val="24"/>
        </w:rPr>
      </w:pPr>
    </w:p>
    <w:p w:rsidR="009A4237" w:rsidRDefault="009A4237" w:rsidP="009A4237">
      <w:pPr>
        <w:jc w:val="right"/>
        <w:rPr>
          <w:kern w:val="2"/>
          <w:sz w:val="24"/>
          <w:szCs w:val="24"/>
        </w:rPr>
      </w:pPr>
      <w:r w:rsidRPr="009A4237">
        <w:rPr>
          <w:kern w:val="2"/>
          <w:sz w:val="24"/>
          <w:szCs w:val="24"/>
        </w:rPr>
        <w:lastRenderedPageBreak/>
        <w:t xml:space="preserve">Приложение № </w:t>
      </w:r>
      <w:r>
        <w:rPr>
          <w:kern w:val="2"/>
          <w:sz w:val="24"/>
          <w:szCs w:val="24"/>
        </w:rPr>
        <w:t>4</w:t>
      </w:r>
    </w:p>
    <w:p w:rsidR="007C27FB" w:rsidRPr="009A4237" w:rsidRDefault="007C27FB" w:rsidP="009A4237">
      <w:pPr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муниципальной программе</w:t>
      </w:r>
    </w:p>
    <w:p w:rsidR="009A4237" w:rsidRPr="009A4237" w:rsidRDefault="009A4237" w:rsidP="009A4237">
      <w:pPr>
        <w:jc w:val="right"/>
        <w:rPr>
          <w:kern w:val="2"/>
          <w:sz w:val="24"/>
          <w:szCs w:val="24"/>
        </w:rPr>
      </w:pPr>
      <w:r w:rsidRPr="009A4237">
        <w:rPr>
          <w:kern w:val="2"/>
          <w:sz w:val="24"/>
          <w:szCs w:val="24"/>
        </w:rPr>
        <w:t>Болдыревского сельского поселения</w:t>
      </w:r>
    </w:p>
    <w:p w:rsidR="009A4237" w:rsidRPr="009A4237" w:rsidRDefault="009A4237" w:rsidP="009A4237">
      <w:pPr>
        <w:jc w:val="right"/>
        <w:rPr>
          <w:kern w:val="2"/>
          <w:sz w:val="24"/>
          <w:szCs w:val="24"/>
        </w:rPr>
      </w:pPr>
      <w:r w:rsidRPr="009A4237">
        <w:rPr>
          <w:kern w:val="2"/>
          <w:sz w:val="24"/>
          <w:szCs w:val="24"/>
        </w:rPr>
        <w:t>«Социальная поддержка граждан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E42DBB" w:rsidRDefault="007D782F" w:rsidP="00E42DBB">
      <w:pPr>
        <w:jc w:val="center"/>
        <w:rPr>
          <w:kern w:val="2"/>
          <w:sz w:val="28"/>
          <w:szCs w:val="28"/>
        </w:rPr>
      </w:pPr>
      <w:r w:rsidRPr="00A95F1C">
        <w:rPr>
          <w:kern w:val="2"/>
          <w:sz w:val="28"/>
          <w:szCs w:val="28"/>
        </w:rPr>
        <w:t xml:space="preserve">на реализацию муниципальной программы </w:t>
      </w:r>
      <w:r w:rsidR="00CD0762">
        <w:rPr>
          <w:kern w:val="2"/>
          <w:sz w:val="28"/>
          <w:szCs w:val="28"/>
        </w:rPr>
        <w:t>Болдыревского</w:t>
      </w:r>
      <w:r w:rsidRPr="00A95F1C">
        <w:rPr>
          <w:kern w:val="2"/>
          <w:sz w:val="28"/>
          <w:szCs w:val="28"/>
        </w:rPr>
        <w:t xml:space="preserve"> </w:t>
      </w:r>
      <w:r w:rsidR="00A95F1C" w:rsidRPr="00A95F1C">
        <w:rPr>
          <w:bCs/>
          <w:kern w:val="2"/>
          <w:sz w:val="28"/>
          <w:szCs w:val="28"/>
        </w:rPr>
        <w:t>сельского поселения</w:t>
      </w:r>
      <w:r w:rsidRPr="00A95F1C">
        <w:rPr>
          <w:kern w:val="2"/>
          <w:sz w:val="28"/>
          <w:szCs w:val="28"/>
        </w:rPr>
        <w:t xml:space="preserve"> </w:t>
      </w:r>
      <w:r w:rsidR="00E42DBB" w:rsidRPr="00626CB3">
        <w:rPr>
          <w:kern w:val="2"/>
          <w:sz w:val="28"/>
          <w:szCs w:val="28"/>
        </w:rPr>
        <w:t>«</w:t>
      </w:r>
      <w:r w:rsidR="00581638">
        <w:rPr>
          <w:kern w:val="2"/>
          <w:sz w:val="28"/>
          <w:szCs w:val="28"/>
        </w:rPr>
        <w:t>Социальная поддержка граждан</w:t>
      </w:r>
      <w:r w:rsidR="00E42DBB" w:rsidRPr="00626CB3">
        <w:rPr>
          <w:kern w:val="2"/>
          <w:sz w:val="28"/>
          <w:szCs w:val="28"/>
        </w:rPr>
        <w:t>»</w:t>
      </w:r>
    </w:p>
    <w:p w:rsidR="007364F6" w:rsidRPr="00A95F1C" w:rsidRDefault="007364F6" w:rsidP="007D782F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9"/>
        <w:gridCol w:w="1707"/>
        <w:gridCol w:w="970"/>
        <w:gridCol w:w="880"/>
        <w:gridCol w:w="879"/>
        <w:gridCol w:w="877"/>
        <w:gridCol w:w="784"/>
        <w:gridCol w:w="877"/>
        <w:gridCol w:w="877"/>
        <w:gridCol w:w="879"/>
        <w:gridCol w:w="877"/>
        <w:gridCol w:w="877"/>
        <w:gridCol w:w="877"/>
        <w:gridCol w:w="877"/>
        <w:gridCol w:w="877"/>
      </w:tblGrid>
      <w:tr w:rsidR="007F6E68" w:rsidRPr="009A4237" w:rsidTr="007F6E68">
        <w:tc>
          <w:tcPr>
            <w:tcW w:w="2752" w:type="dxa"/>
            <w:vMerge w:val="restart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 xml:space="preserve">Наименование государственной программы, номер </w:t>
            </w:r>
          </w:p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и наименование подпро</w:t>
            </w:r>
            <w:r w:rsidRPr="009A4237">
              <w:rPr>
                <w:kern w:val="2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9A4237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Объем расходов,</w:t>
            </w:r>
          </w:p>
          <w:p w:rsidR="007F6E68" w:rsidRPr="009A4237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всего</w:t>
            </w:r>
          </w:p>
          <w:p w:rsidR="007F6E68" w:rsidRPr="009A4237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В том числе по годам реализации</w:t>
            </w:r>
          </w:p>
          <w:p w:rsidR="007F6E68" w:rsidRPr="009A4237" w:rsidRDefault="00EA3D26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муниципаль</w:t>
            </w:r>
            <w:r w:rsidR="007F6E68" w:rsidRPr="009A4237">
              <w:rPr>
                <w:kern w:val="2"/>
              </w:rPr>
              <w:t>ной программы</w:t>
            </w:r>
          </w:p>
        </w:tc>
      </w:tr>
      <w:tr w:rsidR="007F6E68" w:rsidRPr="009A4237" w:rsidTr="007F6E68">
        <w:tc>
          <w:tcPr>
            <w:tcW w:w="2752" w:type="dxa"/>
            <w:vMerge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550" w:type="dxa"/>
            <w:vMerge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419" w:type="dxa"/>
            <w:vMerge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280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A4237">
              <w:rPr>
                <w:kern w:val="2"/>
              </w:rPr>
              <w:t>2019</w:t>
            </w:r>
          </w:p>
        </w:tc>
        <w:tc>
          <w:tcPr>
            <w:tcW w:w="1278" w:type="dxa"/>
            <w:hideMark/>
          </w:tcPr>
          <w:p w:rsidR="007F6E68" w:rsidRPr="009A4237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A4237">
              <w:rPr>
                <w:kern w:val="2"/>
              </w:rPr>
              <w:t>2020</w:t>
            </w:r>
          </w:p>
        </w:tc>
        <w:tc>
          <w:tcPr>
            <w:tcW w:w="1276" w:type="dxa"/>
            <w:hideMark/>
          </w:tcPr>
          <w:p w:rsidR="007F6E68" w:rsidRPr="009A4237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A4237">
              <w:rPr>
                <w:kern w:val="2"/>
              </w:rPr>
              <w:t>2021</w:t>
            </w:r>
          </w:p>
        </w:tc>
        <w:tc>
          <w:tcPr>
            <w:tcW w:w="1132" w:type="dxa"/>
            <w:hideMark/>
          </w:tcPr>
          <w:p w:rsidR="007F6E68" w:rsidRPr="009A4237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A4237">
              <w:rPr>
                <w:kern w:val="2"/>
              </w:rPr>
              <w:t>2022</w:t>
            </w:r>
          </w:p>
        </w:tc>
        <w:tc>
          <w:tcPr>
            <w:tcW w:w="1275" w:type="dxa"/>
            <w:hideMark/>
          </w:tcPr>
          <w:p w:rsidR="007F6E68" w:rsidRPr="009A4237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A4237">
              <w:rPr>
                <w:kern w:val="2"/>
              </w:rPr>
              <w:t>2023</w:t>
            </w:r>
          </w:p>
        </w:tc>
        <w:tc>
          <w:tcPr>
            <w:tcW w:w="1276" w:type="dxa"/>
            <w:hideMark/>
          </w:tcPr>
          <w:p w:rsidR="007F6E68" w:rsidRPr="009A4237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A4237">
              <w:rPr>
                <w:kern w:val="2"/>
              </w:rPr>
              <w:t>2024</w:t>
            </w:r>
          </w:p>
        </w:tc>
        <w:tc>
          <w:tcPr>
            <w:tcW w:w="1278" w:type="dxa"/>
            <w:hideMark/>
          </w:tcPr>
          <w:p w:rsidR="007F6E68" w:rsidRPr="009A4237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A4237">
              <w:rPr>
                <w:kern w:val="2"/>
              </w:rPr>
              <w:t>2025</w:t>
            </w:r>
          </w:p>
        </w:tc>
        <w:tc>
          <w:tcPr>
            <w:tcW w:w="1276" w:type="dxa"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2026</w:t>
            </w:r>
          </w:p>
        </w:tc>
        <w:tc>
          <w:tcPr>
            <w:tcW w:w="1275" w:type="dxa"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2027</w:t>
            </w:r>
          </w:p>
        </w:tc>
        <w:tc>
          <w:tcPr>
            <w:tcW w:w="1276" w:type="dxa"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2028</w:t>
            </w:r>
          </w:p>
        </w:tc>
        <w:tc>
          <w:tcPr>
            <w:tcW w:w="1276" w:type="dxa"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2029</w:t>
            </w:r>
          </w:p>
        </w:tc>
        <w:tc>
          <w:tcPr>
            <w:tcW w:w="1276" w:type="dxa"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2030</w:t>
            </w:r>
          </w:p>
        </w:tc>
      </w:tr>
    </w:tbl>
    <w:p w:rsidR="00214DCB" w:rsidRPr="009A4237" w:rsidRDefault="00214DCB" w:rsidP="005E523B">
      <w:pPr>
        <w:spacing w:line="223" w:lineRule="auto"/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1709"/>
        <w:gridCol w:w="971"/>
        <w:gridCol w:w="879"/>
        <w:gridCol w:w="878"/>
        <w:gridCol w:w="878"/>
        <w:gridCol w:w="786"/>
        <w:gridCol w:w="876"/>
        <w:gridCol w:w="877"/>
        <w:gridCol w:w="875"/>
        <w:gridCol w:w="875"/>
        <w:gridCol w:w="875"/>
        <w:gridCol w:w="875"/>
        <w:gridCol w:w="875"/>
        <w:gridCol w:w="875"/>
      </w:tblGrid>
      <w:tr w:rsidR="007F6E68" w:rsidRPr="009A4237" w:rsidTr="007F6E68">
        <w:trPr>
          <w:tblHeader/>
        </w:trPr>
        <w:tc>
          <w:tcPr>
            <w:tcW w:w="2751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1</w:t>
            </w:r>
          </w:p>
        </w:tc>
        <w:tc>
          <w:tcPr>
            <w:tcW w:w="2552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2</w:t>
            </w:r>
          </w:p>
        </w:tc>
        <w:tc>
          <w:tcPr>
            <w:tcW w:w="1419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3</w:t>
            </w:r>
          </w:p>
        </w:tc>
        <w:tc>
          <w:tcPr>
            <w:tcW w:w="1277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4</w:t>
            </w:r>
          </w:p>
        </w:tc>
        <w:tc>
          <w:tcPr>
            <w:tcW w:w="1277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5</w:t>
            </w:r>
          </w:p>
        </w:tc>
        <w:tc>
          <w:tcPr>
            <w:tcW w:w="1277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6</w:t>
            </w:r>
          </w:p>
        </w:tc>
        <w:tc>
          <w:tcPr>
            <w:tcW w:w="1136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7</w:t>
            </w:r>
          </w:p>
        </w:tc>
        <w:tc>
          <w:tcPr>
            <w:tcW w:w="1274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8</w:t>
            </w:r>
          </w:p>
        </w:tc>
        <w:tc>
          <w:tcPr>
            <w:tcW w:w="1276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9</w:t>
            </w:r>
          </w:p>
        </w:tc>
        <w:tc>
          <w:tcPr>
            <w:tcW w:w="1273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10</w:t>
            </w:r>
          </w:p>
        </w:tc>
        <w:tc>
          <w:tcPr>
            <w:tcW w:w="1273" w:type="dxa"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11</w:t>
            </w:r>
          </w:p>
        </w:tc>
        <w:tc>
          <w:tcPr>
            <w:tcW w:w="1273" w:type="dxa"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12</w:t>
            </w:r>
          </w:p>
        </w:tc>
        <w:tc>
          <w:tcPr>
            <w:tcW w:w="1273" w:type="dxa"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13</w:t>
            </w:r>
          </w:p>
        </w:tc>
        <w:tc>
          <w:tcPr>
            <w:tcW w:w="1273" w:type="dxa"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14</w:t>
            </w:r>
          </w:p>
        </w:tc>
        <w:tc>
          <w:tcPr>
            <w:tcW w:w="1273" w:type="dxa"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15</w:t>
            </w:r>
          </w:p>
        </w:tc>
      </w:tr>
      <w:tr w:rsidR="00CD0762" w:rsidRPr="009A4237" w:rsidTr="00581638">
        <w:trPr>
          <w:trHeight w:val="436"/>
        </w:trPr>
        <w:tc>
          <w:tcPr>
            <w:tcW w:w="2751" w:type="dxa"/>
            <w:vMerge w:val="restart"/>
            <w:hideMark/>
          </w:tcPr>
          <w:p w:rsidR="00CD0762" w:rsidRPr="009A4237" w:rsidRDefault="00CD0762" w:rsidP="00E42DBB">
            <w:pPr>
              <w:rPr>
                <w:kern w:val="2"/>
              </w:rPr>
            </w:pPr>
            <w:r w:rsidRPr="009A4237">
              <w:rPr>
                <w:kern w:val="2"/>
              </w:rPr>
              <w:t>Муниципальная  программа «</w:t>
            </w:r>
            <w:r w:rsidR="00581638" w:rsidRPr="009A4237">
              <w:rPr>
                <w:kern w:val="2"/>
              </w:rPr>
              <w:t>Социальная поддержка граждан</w:t>
            </w:r>
            <w:r w:rsidRPr="009A4237">
              <w:rPr>
                <w:kern w:val="2"/>
              </w:rPr>
              <w:t>»</w:t>
            </w:r>
          </w:p>
          <w:p w:rsidR="00CD0762" w:rsidRPr="009A4237" w:rsidRDefault="00CD0762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CD0762" w:rsidRPr="009A4237" w:rsidRDefault="00CD0762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4237">
              <w:rPr>
                <w:kern w:val="2"/>
              </w:rPr>
              <w:t xml:space="preserve">всего </w:t>
            </w:r>
          </w:p>
        </w:tc>
        <w:tc>
          <w:tcPr>
            <w:tcW w:w="1419" w:type="dxa"/>
          </w:tcPr>
          <w:p w:rsidR="00CD0762" w:rsidRPr="009A4237" w:rsidRDefault="00A16C40" w:rsidP="00D21F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2426,8</w:t>
            </w:r>
          </w:p>
        </w:tc>
        <w:tc>
          <w:tcPr>
            <w:tcW w:w="1277" w:type="dxa"/>
          </w:tcPr>
          <w:p w:rsidR="00CD0762" w:rsidRPr="009A4237" w:rsidRDefault="00581638" w:rsidP="00800B3D">
            <w:pPr>
              <w:jc w:val="center"/>
            </w:pPr>
            <w:r w:rsidRPr="009A4237">
              <w:t>128,1</w:t>
            </w:r>
          </w:p>
        </w:tc>
        <w:tc>
          <w:tcPr>
            <w:tcW w:w="1277" w:type="dxa"/>
          </w:tcPr>
          <w:p w:rsidR="00CD0762" w:rsidRPr="009A4237" w:rsidRDefault="007632A7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204,8</w:t>
            </w:r>
          </w:p>
        </w:tc>
        <w:tc>
          <w:tcPr>
            <w:tcW w:w="1277" w:type="dxa"/>
          </w:tcPr>
          <w:p w:rsidR="00CD0762" w:rsidRPr="009A4237" w:rsidRDefault="00004FA7" w:rsidP="00800B3D">
            <w:pPr>
              <w:jc w:val="center"/>
            </w:pPr>
            <w:r w:rsidRPr="009A4237">
              <w:t>145,1</w:t>
            </w:r>
          </w:p>
        </w:tc>
        <w:tc>
          <w:tcPr>
            <w:tcW w:w="1136" w:type="dxa"/>
          </w:tcPr>
          <w:p w:rsidR="00CD0762" w:rsidRPr="009A4237" w:rsidRDefault="00041B72" w:rsidP="00D21FA6">
            <w:pPr>
              <w:jc w:val="center"/>
            </w:pPr>
            <w:r>
              <w:t>1</w:t>
            </w:r>
            <w:r w:rsidR="00D21FA6">
              <w:t>66</w:t>
            </w:r>
            <w:r>
              <w:t>,</w:t>
            </w:r>
            <w:r w:rsidR="00D21FA6">
              <w:t>8</w:t>
            </w:r>
          </w:p>
        </w:tc>
        <w:tc>
          <w:tcPr>
            <w:tcW w:w="1274" w:type="dxa"/>
          </w:tcPr>
          <w:p w:rsidR="00CD0762" w:rsidRPr="009A4237" w:rsidRDefault="003B2C5E" w:rsidP="00800B3D">
            <w:pPr>
              <w:jc w:val="center"/>
            </w:pPr>
            <w:r>
              <w:t>185,1</w:t>
            </w:r>
          </w:p>
        </w:tc>
        <w:tc>
          <w:tcPr>
            <w:tcW w:w="1276" w:type="dxa"/>
          </w:tcPr>
          <w:p w:rsidR="00CD0762" w:rsidRPr="009A4237" w:rsidRDefault="00A16C40" w:rsidP="00800B3D">
            <w:pPr>
              <w:jc w:val="center"/>
            </w:pPr>
            <w:r>
              <w:t>204,0</w:t>
            </w:r>
          </w:p>
        </w:tc>
        <w:tc>
          <w:tcPr>
            <w:tcW w:w="1273" w:type="dxa"/>
          </w:tcPr>
          <w:p w:rsidR="00CD0762" w:rsidRPr="009A4237" w:rsidRDefault="00A16C40" w:rsidP="00800B3D">
            <w:pPr>
              <w:jc w:val="center"/>
            </w:pPr>
            <w:r>
              <w:t>212,2</w:t>
            </w:r>
          </w:p>
        </w:tc>
        <w:tc>
          <w:tcPr>
            <w:tcW w:w="1273" w:type="dxa"/>
          </w:tcPr>
          <w:p w:rsidR="00CD0762" w:rsidRPr="009A4237" w:rsidRDefault="00A16C40" w:rsidP="00800B3D">
            <w:pPr>
              <w:jc w:val="center"/>
            </w:pPr>
            <w:r>
              <w:t>220,7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</w:tr>
      <w:tr w:rsidR="00CD0762" w:rsidRPr="009A4237" w:rsidTr="00581638">
        <w:trPr>
          <w:trHeight w:val="415"/>
        </w:trPr>
        <w:tc>
          <w:tcPr>
            <w:tcW w:w="2751" w:type="dxa"/>
            <w:vMerge/>
            <w:hideMark/>
          </w:tcPr>
          <w:p w:rsidR="00CD0762" w:rsidRPr="009A4237" w:rsidRDefault="00CD0762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CD0762" w:rsidRPr="009A4237" w:rsidRDefault="00CD0762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4237">
              <w:rPr>
                <w:kern w:val="2"/>
              </w:rPr>
              <w:t>бюджет сельского поселения</w:t>
            </w:r>
          </w:p>
        </w:tc>
        <w:tc>
          <w:tcPr>
            <w:tcW w:w="1419" w:type="dxa"/>
          </w:tcPr>
          <w:p w:rsidR="00CD0762" w:rsidRPr="009A4237" w:rsidRDefault="00A16C40" w:rsidP="00D21F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2426,8</w:t>
            </w:r>
          </w:p>
        </w:tc>
        <w:tc>
          <w:tcPr>
            <w:tcW w:w="1277" w:type="dxa"/>
          </w:tcPr>
          <w:p w:rsidR="00CD0762" w:rsidRPr="009A4237" w:rsidRDefault="00581638" w:rsidP="00800B3D">
            <w:pPr>
              <w:jc w:val="center"/>
            </w:pPr>
            <w:r w:rsidRPr="009A4237">
              <w:t>128,1</w:t>
            </w:r>
          </w:p>
        </w:tc>
        <w:tc>
          <w:tcPr>
            <w:tcW w:w="1277" w:type="dxa"/>
          </w:tcPr>
          <w:p w:rsidR="00CD0762" w:rsidRPr="009A4237" w:rsidRDefault="007632A7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204,8</w:t>
            </w:r>
          </w:p>
        </w:tc>
        <w:tc>
          <w:tcPr>
            <w:tcW w:w="1277" w:type="dxa"/>
          </w:tcPr>
          <w:p w:rsidR="00CD0762" w:rsidRPr="009A4237" w:rsidRDefault="00004FA7" w:rsidP="00800B3D">
            <w:pPr>
              <w:jc w:val="center"/>
            </w:pPr>
            <w:r w:rsidRPr="009A4237">
              <w:t>145,1</w:t>
            </w:r>
          </w:p>
        </w:tc>
        <w:tc>
          <w:tcPr>
            <w:tcW w:w="1136" w:type="dxa"/>
          </w:tcPr>
          <w:p w:rsidR="00CD0762" w:rsidRPr="009A4237" w:rsidRDefault="00041B72" w:rsidP="00D21FA6">
            <w:pPr>
              <w:jc w:val="center"/>
            </w:pPr>
            <w:r>
              <w:t>1</w:t>
            </w:r>
            <w:r w:rsidR="00D21FA6">
              <w:t>66</w:t>
            </w:r>
            <w:r>
              <w:t>,</w:t>
            </w:r>
            <w:r w:rsidR="00D21FA6">
              <w:t>8</w:t>
            </w:r>
          </w:p>
        </w:tc>
        <w:tc>
          <w:tcPr>
            <w:tcW w:w="1274" w:type="dxa"/>
          </w:tcPr>
          <w:p w:rsidR="00CD0762" w:rsidRPr="009A4237" w:rsidRDefault="003B2C5E" w:rsidP="00800B3D">
            <w:pPr>
              <w:jc w:val="center"/>
            </w:pPr>
            <w:r>
              <w:t>185,1</w:t>
            </w:r>
          </w:p>
        </w:tc>
        <w:tc>
          <w:tcPr>
            <w:tcW w:w="1276" w:type="dxa"/>
          </w:tcPr>
          <w:p w:rsidR="00CD0762" w:rsidRPr="009A4237" w:rsidRDefault="00A16C40" w:rsidP="009A0342">
            <w:pPr>
              <w:jc w:val="center"/>
            </w:pPr>
            <w:r>
              <w:t>204,0</w:t>
            </w:r>
          </w:p>
        </w:tc>
        <w:tc>
          <w:tcPr>
            <w:tcW w:w="1273" w:type="dxa"/>
          </w:tcPr>
          <w:p w:rsidR="00CD0762" w:rsidRPr="009A4237" w:rsidRDefault="00A16C40" w:rsidP="00800B3D">
            <w:pPr>
              <w:jc w:val="center"/>
            </w:pPr>
            <w:r>
              <w:t>212,2</w:t>
            </w:r>
          </w:p>
        </w:tc>
        <w:tc>
          <w:tcPr>
            <w:tcW w:w="1273" w:type="dxa"/>
          </w:tcPr>
          <w:p w:rsidR="00CD0762" w:rsidRPr="009A4237" w:rsidRDefault="00A16C40" w:rsidP="00800B3D">
            <w:pPr>
              <w:jc w:val="center"/>
            </w:pPr>
            <w:r>
              <w:t>220,7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</w:tr>
      <w:tr w:rsidR="00213BD3" w:rsidRPr="009A4237" w:rsidTr="007D782F">
        <w:trPr>
          <w:trHeight w:val="421"/>
        </w:trPr>
        <w:tc>
          <w:tcPr>
            <w:tcW w:w="2751" w:type="dxa"/>
            <w:vMerge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213BD3" w:rsidRPr="009A4237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4237">
              <w:rPr>
                <w:kern w:val="2"/>
              </w:rPr>
              <w:t>областной бюджет</w:t>
            </w:r>
            <w:r w:rsidR="00213BD3" w:rsidRPr="009A4237">
              <w:rPr>
                <w:kern w:val="2"/>
              </w:rPr>
              <w:t xml:space="preserve"> </w:t>
            </w:r>
          </w:p>
        </w:tc>
        <w:tc>
          <w:tcPr>
            <w:tcW w:w="1419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</w:tr>
      <w:tr w:rsidR="00213BD3" w:rsidRPr="009A4237" w:rsidTr="007D782F">
        <w:trPr>
          <w:trHeight w:val="413"/>
        </w:trPr>
        <w:tc>
          <w:tcPr>
            <w:tcW w:w="2751" w:type="dxa"/>
            <w:vMerge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213BD3" w:rsidRPr="009A4237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4237">
              <w:rPr>
                <w:kern w:val="2"/>
              </w:rPr>
              <w:t>федеральный бюджет</w:t>
            </w:r>
          </w:p>
        </w:tc>
        <w:tc>
          <w:tcPr>
            <w:tcW w:w="1419" w:type="dxa"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277" w:type="dxa"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277" w:type="dxa"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277" w:type="dxa"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36" w:type="dxa"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274" w:type="dxa"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276" w:type="dxa"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273" w:type="dxa"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</w:tr>
      <w:tr w:rsidR="00213BD3" w:rsidRPr="009A4237" w:rsidTr="007F6E68">
        <w:tc>
          <w:tcPr>
            <w:tcW w:w="2751" w:type="dxa"/>
            <w:vMerge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213BD3" w:rsidRPr="009A4237" w:rsidRDefault="00EA3D26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4237">
              <w:rPr>
                <w:kern w:val="2"/>
              </w:rPr>
              <w:t>б</w:t>
            </w:r>
            <w:r w:rsidR="007D782F" w:rsidRPr="009A4237">
              <w:rPr>
                <w:kern w:val="2"/>
              </w:rPr>
              <w:t>юджет</w:t>
            </w:r>
            <w:r w:rsidRPr="009A4237">
              <w:rPr>
                <w:kern w:val="2"/>
              </w:rPr>
              <w:t xml:space="preserve"> района</w:t>
            </w:r>
          </w:p>
        </w:tc>
        <w:tc>
          <w:tcPr>
            <w:tcW w:w="1419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</w:tr>
      <w:tr w:rsidR="00213BD3" w:rsidRPr="009A4237" w:rsidTr="007F6E68">
        <w:tc>
          <w:tcPr>
            <w:tcW w:w="2751" w:type="dxa"/>
            <w:vMerge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4237">
              <w:rPr>
                <w:kern w:val="2"/>
              </w:rPr>
              <w:t>внебюджет</w:t>
            </w:r>
            <w:r w:rsidRPr="009A4237">
              <w:rPr>
                <w:kern w:val="2"/>
              </w:rPr>
              <w:softHyphen/>
              <w:t xml:space="preserve">ные </w:t>
            </w:r>
          </w:p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4237">
              <w:rPr>
                <w:kern w:val="2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</w:tr>
      <w:tr w:rsidR="00CD0762" w:rsidRPr="009A4237" w:rsidTr="00581638">
        <w:trPr>
          <w:trHeight w:val="361"/>
        </w:trPr>
        <w:tc>
          <w:tcPr>
            <w:tcW w:w="2751" w:type="dxa"/>
            <w:vMerge w:val="restart"/>
            <w:hideMark/>
          </w:tcPr>
          <w:p w:rsidR="00CD0762" w:rsidRPr="009A4237" w:rsidRDefault="00CD076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4237">
              <w:rPr>
                <w:kern w:val="2"/>
              </w:rPr>
              <w:t>Подпрограмма 1</w:t>
            </w:r>
          </w:p>
          <w:p w:rsidR="00CD0762" w:rsidRPr="009A4237" w:rsidRDefault="00CD0762" w:rsidP="0058163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4237">
              <w:rPr>
                <w:kern w:val="2"/>
              </w:rPr>
              <w:t>«</w:t>
            </w:r>
            <w:r w:rsidR="00581638" w:rsidRPr="009A4237">
              <w:t>Социальная поддержка отдельных категорий граждан</w:t>
            </w:r>
            <w:r w:rsidRPr="009A4237">
              <w:rPr>
                <w:kern w:val="2"/>
              </w:rPr>
              <w:t>»</w:t>
            </w:r>
          </w:p>
        </w:tc>
        <w:tc>
          <w:tcPr>
            <w:tcW w:w="2552" w:type="dxa"/>
            <w:hideMark/>
          </w:tcPr>
          <w:p w:rsidR="00CD0762" w:rsidRPr="009A4237" w:rsidRDefault="00CD0762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4237">
              <w:rPr>
                <w:kern w:val="2"/>
              </w:rPr>
              <w:t xml:space="preserve">всего </w:t>
            </w:r>
          </w:p>
        </w:tc>
        <w:tc>
          <w:tcPr>
            <w:tcW w:w="1419" w:type="dxa"/>
          </w:tcPr>
          <w:p w:rsidR="00CD0762" w:rsidRPr="009A4237" w:rsidRDefault="00A16C40" w:rsidP="00D21F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2426,8</w:t>
            </w:r>
          </w:p>
        </w:tc>
        <w:tc>
          <w:tcPr>
            <w:tcW w:w="1277" w:type="dxa"/>
          </w:tcPr>
          <w:p w:rsidR="00CD0762" w:rsidRPr="009A4237" w:rsidRDefault="00581638" w:rsidP="00800B3D">
            <w:pPr>
              <w:jc w:val="center"/>
            </w:pPr>
            <w:r w:rsidRPr="009A4237">
              <w:t>128,1</w:t>
            </w:r>
          </w:p>
        </w:tc>
        <w:tc>
          <w:tcPr>
            <w:tcW w:w="1277" w:type="dxa"/>
          </w:tcPr>
          <w:p w:rsidR="00CD0762" w:rsidRPr="009A4237" w:rsidRDefault="007632A7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204,8</w:t>
            </w:r>
          </w:p>
        </w:tc>
        <w:tc>
          <w:tcPr>
            <w:tcW w:w="1277" w:type="dxa"/>
          </w:tcPr>
          <w:p w:rsidR="00CD0762" w:rsidRPr="009A4237" w:rsidRDefault="00004FA7" w:rsidP="00800B3D">
            <w:pPr>
              <w:jc w:val="center"/>
            </w:pPr>
            <w:r w:rsidRPr="009A4237">
              <w:t>145,1</w:t>
            </w:r>
          </w:p>
        </w:tc>
        <w:tc>
          <w:tcPr>
            <w:tcW w:w="1136" w:type="dxa"/>
          </w:tcPr>
          <w:p w:rsidR="00CD0762" w:rsidRPr="009A4237" w:rsidRDefault="00D21FA6" w:rsidP="00D21FA6">
            <w:pPr>
              <w:jc w:val="center"/>
            </w:pPr>
            <w:r>
              <w:t>166</w:t>
            </w:r>
            <w:r w:rsidR="00041B72">
              <w:t>,</w:t>
            </w:r>
            <w:r>
              <w:t>8</w:t>
            </w:r>
          </w:p>
        </w:tc>
        <w:tc>
          <w:tcPr>
            <w:tcW w:w="1274" w:type="dxa"/>
          </w:tcPr>
          <w:p w:rsidR="00CD0762" w:rsidRPr="009A4237" w:rsidRDefault="003B2C5E" w:rsidP="00800B3D">
            <w:pPr>
              <w:jc w:val="center"/>
            </w:pPr>
            <w:r>
              <w:t>185,1</w:t>
            </w:r>
          </w:p>
        </w:tc>
        <w:tc>
          <w:tcPr>
            <w:tcW w:w="1276" w:type="dxa"/>
          </w:tcPr>
          <w:p w:rsidR="00CD0762" w:rsidRPr="009A4237" w:rsidRDefault="00A16C40" w:rsidP="00800B3D">
            <w:pPr>
              <w:jc w:val="center"/>
            </w:pPr>
            <w:r>
              <w:t>204,0</w:t>
            </w:r>
          </w:p>
        </w:tc>
        <w:tc>
          <w:tcPr>
            <w:tcW w:w="1273" w:type="dxa"/>
          </w:tcPr>
          <w:p w:rsidR="00CD0762" w:rsidRPr="009A4237" w:rsidRDefault="00A16C40" w:rsidP="00800B3D">
            <w:pPr>
              <w:jc w:val="center"/>
            </w:pPr>
            <w:r>
              <w:t>212,2</w:t>
            </w:r>
          </w:p>
        </w:tc>
        <w:tc>
          <w:tcPr>
            <w:tcW w:w="1273" w:type="dxa"/>
          </w:tcPr>
          <w:p w:rsidR="00CD0762" w:rsidRPr="009A4237" w:rsidRDefault="00A16C40" w:rsidP="00800B3D">
            <w:pPr>
              <w:jc w:val="center"/>
            </w:pPr>
            <w:r>
              <w:t>220,7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</w:tr>
      <w:tr w:rsidR="00CD0762" w:rsidRPr="009A4237" w:rsidTr="00581638">
        <w:trPr>
          <w:trHeight w:val="411"/>
        </w:trPr>
        <w:tc>
          <w:tcPr>
            <w:tcW w:w="2751" w:type="dxa"/>
            <w:vMerge/>
            <w:hideMark/>
          </w:tcPr>
          <w:p w:rsidR="00CD0762" w:rsidRPr="009A4237" w:rsidRDefault="00CD076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CD0762" w:rsidRPr="009A4237" w:rsidRDefault="00CD0762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4237">
              <w:rPr>
                <w:kern w:val="2"/>
              </w:rPr>
              <w:t>бюджет сельского поселения</w:t>
            </w:r>
          </w:p>
        </w:tc>
        <w:tc>
          <w:tcPr>
            <w:tcW w:w="1419" w:type="dxa"/>
          </w:tcPr>
          <w:p w:rsidR="00CD0762" w:rsidRPr="009A4237" w:rsidRDefault="00A16C40" w:rsidP="00D21F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2426,8</w:t>
            </w:r>
          </w:p>
        </w:tc>
        <w:tc>
          <w:tcPr>
            <w:tcW w:w="1277" w:type="dxa"/>
          </w:tcPr>
          <w:p w:rsidR="00CD0762" w:rsidRPr="009A4237" w:rsidRDefault="00581638" w:rsidP="00800B3D">
            <w:pPr>
              <w:jc w:val="center"/>
            </w:pPr>
            <w:r w:rsidRPr="009A4237">
              <w:t>128,1</w:t>
            </w:r>
          </w:p>
        </w:tc>
        <w:tc>
          <w:tcPr>
            <w:tcW w:w="1277" w:type="dxa"/>
          </w:tcPr>
          <w:p w:rsidR="00CD0762" w:rsidRPr="009A4237" w:rsidRDefault="007632A7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204,8</w:t>
            </w:r>
          </w:p>
        </w:tc>
        <w:tc>
          <w:tcPr>
            <w:tcW w:w="1277" w:type="dxa"/>
          </w:tcPr>
          <w:p w:rsidR="00CD0762" w:rsidRPr="009A4237" w:rsidRDefault="00004FA7" w:rsidP="00800B3D">
            <w:pPr>
              <w:jc w:val="center"/>
            </w:pPr>
            <w:r w:rsidRPr="009A4237">
              <w:t>145,1</w:t>
            </w:r>
          </w:p>
        </w:tc>
        <w:tc>
          <w:tcPr>
            <w:tcW w:w="1136" w:type="dxa"/>
          </w:tcPr>
          <w:p w:rsidR="00CD0762" w:rsidRPr="009A4237" w:rsidRDefault="00004FA7" w:rsidP="00D21FA6">
            <w:r w:rsidRPr="009A4237">
              <w:t xml:space="preserve">   </w:t>
            </w:r>
            <w:r w:rsidR="00D21FA6">
              <w:t>166,8</w:t>
            </w:r>
          </w:p>
        </w:tc>
        <w:tc>
          <w:tcPr>
            <w:tcW w:w="1274" w:type="dxa"/>
          </w:tcPr>
          <w:p w:rsidR="00CD0762" w:rsidRPr="009A4237" w:rsidRDefault="003B2C5E" w:rsidP="00D21FA6">
            <w:pPr>
              <w:jc w:val="center"/>
            </w:pPr>
            <w:r>
              <w:t>185,1</w:t>
            </w:r>
          </w:p>
        </w:tc>
        <w:tc>
          <w:tcPr>
            <w:tcW w:w="1276" w:type="dxa"/>
          </w:tcPr>
          <w:p w:rsidR="00CD0762" w:rsidRPr="009A4237" w:rsidRDefault="00A16C40" w:rsidP="00800B3D">
            <w:pPr>
              <w:jc w:val="center"/>
            </w:pPr>
            <w:r>
              <w:t>204,0</w:t>
            </w:r>
          </w:p>
        </w:tc>
        <w:tc>
          <w:tcPr>
            <w:tcW w:w="1273" w:type="dxa"/>
          </w:tcPr>
          <w:p w:rsidR="00CD0762" w:rsidRPr="009A4237" w:rsidRDefault="00A16C40" w:rsidP="00A16C40">
            <w:pPr>
              <w:jc w:val="center"/>
            </w:pPr>
            <w:r>
              <w:t>212</w:t>
            </w:r>
            <w:r w:rsidR="003B2C5E">
              <w:t>,2</w:t>
            </w:r>
          </w:p>
        </w:tc>
        <w:tc>
          <w:tcPr>
            <w:tcW w:w="1273" w:type="dxa"/>
          </w:tcPr>
          <w:p w:rsidR="00CD0762" w:rsidRPr="009A4237" w:rsidRDefault="00A16C40" w:rsidP="00800B3D">
            <w:pPr>
              <w:jc w:val="center"/>
            </w:pPr>
            <w:r>
              <w:t>220,7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</w:tr>
      <w:tr w:rsidR="00EA3D26" w:rsidRPr="009A4237" w:rsidTr="00B13D29">
        <w:trPr>
          <w:trHeight w:val="401"/>
        </w:trPr>
        <w:tc>
          <w:tcPr>
            <w:tcW w:w="2751" w:type="dxa"/>
            <w:vMerge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EA3D26" w:rsidRPr="009A4237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4237">
              <w:rPr>
                <w:kern w:val="2"/>
              </w:rPr>
              <w:t xml:space="preserve">областной бюджет </w:t>
            </w:r>
          </w:p>
        </w:tc>
        <w:tc>
          <w:tcPr>
            <w:tcW w:w="1419" w:type="dxa"/>
            <w:hideMark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136" w:type="dxa"/>
            <w:hideMark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4" w:type="dxa"/>
            <w:hideMark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6" w:type="dxa"/>
            <w:hideMark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  <w:hideMark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</w:tr>
      <w:tr w:rsidR="00EA3D26" w:rsidRPr="009A4237" w:rsidTr="00B13D29">
        <w:trPr>
          <w:trHeight w:val="421"/>
        </w:trPr>
        <w:tc>
          <w:tcPr>
            <w:tcW w:w="2751" w:type="dxa"/>
            <w:vMerge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EA3D26" w:rsidRPr="009A4237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4237">
              <w:rPr>
                <w:kern w:val="2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136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4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6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</w:tr>
      <w:tr w:rsidR="00EA3D26" w:rsidRPr="009A4237" w:rsidTr="007F6E68">
        <w:tc>
          <w:tcPr>
            <w:tcW w:w="2751" w:type="dxa"/>
            <w:vMerge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EA3D26" w:rsidRPr="009A4237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4237">
              <w:rPr>
                <w:kern w:val="2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136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4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6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</w:tr>
      <w:tr w:rsidR="00EA3D26" w:rsidRPr="009A4237" w:rsidTr="007F6E68">
        <w:tc>
          <w:tcPr>
            <w:tcW w:w="2751" w:type="dxa"/>
            <w:vMerge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EA3D26" w:rsidRPr="009A4237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4237">
              <w:rPr>
                <w:kern w:val="2"/>
              </w:rPr>
              <w:t>внебюджет</w:t>
            </w:r>
            <w:r w:rsidRPr="009A4237">
              <w:rPr>
                <w:kern w:val="2"/>
              </w:rPr>
              <w:softHyphen/>
              <w:t xml:space="preserve">ные </w:t>
            </w:r>
          </w:p>
          <w:p w:rsidR="00EA3D26" w:rsidRPr="009A4237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4237">
              <w:rPr>
                <w:kern w:val="2"/>
              </w:rPr>
              <w:t>источники</w:t>
            </w:r>
          </w:p>
        </w:tc>
        <w:tc>
          <w:tcPr>
            <w:tcW w:w="1419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136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4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6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</w:tr>
      <w:bookmarkEnd w:id="3"/>
    </w:tbl>
    <w:p w:rsidR="00C636AB" w:rsidRPr="009A4237" w:rsidRDefault="00C636AB" w:rsidP="004B67C0"/>
    <w:p w:rsidR="00C636AB" w:rsidRPr="009A4237" w:rsidRDefault="00C636AB" w:rsidP="004B67C0"/>
    <w:sectPr w:rsidR="00C636AB" w:rsidRPr="009A4237" w:rsidSect="009A4237">
      <w:pgSz w:w="16840" w:h="11907" w:orient="landscape" w:code="9"/>
      <w:pgMar w:top="851" w:right="709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3B" w:rsidRDefault="0014363B">
      <w:r>
        <w:separator/>
      </w:r>
    </w:p>
  </w:endnote>
  <w:endnote w:type="continuationSeparator" w:id="0">
    <w:p w:rsidR="0014363B" w:rsidRDefault="0014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542844"/>
      <w:docPartObj>
        <w:docPartGallery w:val="Page Numbers (Bottom of Page)"/>
        <w:docPartUnique/>
      </w:docPartObj>
    </w:sdtPr>
    <w:sdtEndPr/>
    <w:sdtContent>
      <w:p w:rsidR="006663CE" w:rsidRDefault="006663C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B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63CE" w:rsidRPr="002B3DC9" w:rsidRDefault="006663CE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3B" w:rsidRDefault="0014363B">
      <w:r>
        <w:separator/>
      </w:r>
    </w:p>
  </w:footnote>
  <w:footnote w:type="continuationSeparator" w:id="0">
    <w:p w:rsidR="0014363B" w:rsidRDefault="00143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C567F"/>
    <w:multiLevelType w:val="hybridMultilevel"/>
    <w:tmpl w:val="CC241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0689"/>
    <w:multiLevelType w:val="hybridMultilevel"/>
    <w:tmpl w:val="02A6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8214D"/>
    <w:multiLevelType w:val="hybridMultilevel"/>
    <w:tmpl w:val="D046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6E1A16"/>
    <w:multiLevelType w:val="hybridMultilevel"/>
    <w:tmpl w:val="16FE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17BB8"/>
    <w:multiLevelType w:val="hybridMultilevel"/>
    <w:tmpl w:val="15DC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40A01C1"/>
    <w:multiLevelType w:val="hybridMultilevel"/>
    <w:tmpl w:val="7F92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E8C1723"/>
    <w:multiLevelType w:val="hybridMultilevel"/>
    <w:tmpl w:val="E950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C0683D"/>
    <w:multiLevelType w:val="hybridMultilevel"/>
    <w:tmpl w:val="1E30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F7210"/>
    <w:multiLevelType w:val="hybridMultilevel"/>
    <w:tmpl w:val="5FDA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4"/>
  </w:num>
  <w:num w:numId="5">
    <w:abstractNumId w:val="18"/>
  </w:num>
  <w:num w:numId="6">
    <w:abstractNumId w:val="7"/>
  </w:num>
  <w:num w:numId="7">
    <w:abstractNumId w:val="3"/>
  </w:num>
  <w:num w:numId="8">
    <w:abstractNumId w:val="17"/>
  </w:num>
  <w:num w:numId="9">
    <w:abstractNumId w:val="16"/>
  </w:num>
  <w:num w:numId="10">
    <w:abstractNumId w:val="11"/>
  </w:num>
  <w:num w:numId="11">
    <w:abstractNumId w:val="19"/>
  </w:num>
  <w:num w:numId="12">
    <w:abstractNumId w:val="2"/>
  </w:num>
  <w:num w:numId="13">
    <w:abstractNumId w:val="0"/>
  </w:num>
  <w:num w:numId="14">
    <w:abstractNumId w:val="5"/>
  </w:num>
  <w:num w:numId="15">
    <w:abstractNumId w:val="1"/>
  </w:num>
  <w:num w:numId="16">
    <w:abstractNumId w:val="13"/>
  </w:num>
  <w:num w:numId="17">
    <w:abstractNumId w:val="4"/>
  </w:num>
  <w:num w:numId="18">
    <w:abstractNumId w:val="15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4FA7"/>
    <w:rsid w:val="00005E8F"/>
    <w:rsid w:val="000067C1"/>
    <w:rsid w:val="00007102"/>
    <w:rsid w:val="000134E4"/>
    <w:rsid w:val="000151C7"/>
    <w:rsid w:val="00017486"/>
    <w:rsid w:val="00021E2B"/>
    <w:rsid w:val="000265FF"/>
    <w:rsid w:val="00030514"/>
    <w:rsid w:val="00041B72"/>
    <w:rsid w:val="00042119"/>
    <w:rsid w:val="00050C68"/>
    <w:rsid w:val="0005372C"/>
    <w:rsid w:val="00054D8B"/>
    <w:rsid w:val="000559D5"/>
    <w:rsid w:val="00060F3C"/>
    <w:rsid w:val="000624C4"/>
    <w:rsid w:val="000637BE"/>
    <w:rsid w:val="0006666F"/>
    <w:rsid w:val="00071D2E"/>
    <w:rsid w:val="000808D6"/>
    <w:rsid w:val="000816D0"/>
    <w:rsid w:val="00082EF7"/>
    <w:rsid w:val="00083A09"/>
    <w:rsid w:val="00086713"/>
    <w:rsid w:val="00086736"/>
    <w:rsid w:val="0008783C"/>
    <w:rsid w:val="00090F06"/>
    <w:rsid w:val="000919C6"/>
    <w:rsid w:val="00091FB6"/>
    <w:rsid w:val="0009745C"/>
    <w:rsid w:val="000A435D"/>
    <w:rsid w:val="000A60D4"/>
    <w:rsid w:val="000A6599"/>
    <w:rsid w:val="000A6715"/>
    <w:rsid w:val="000A726F"/>
    <w:rsid w:val="000B4002"/>
    <w:rsid w:val="000B5B57"/>
    <w:rsid w:val="000B66C7"/>
    <w:rsid w:val="000B725A"/>
    <w:rsid w:val="000B7A79"/>
    <w:rsid w:val="000C0C09"/>
    <w:rsid w:val="000C2D9B"/>
    <w:rsid w:val="000C430D"/>
    <w:rsid w:val="000C5E63"/>
    <w:rsid w:val="000C7CB8"/>
    <w:rsid w:val="000D6708"/>
    <w:rsid w:val="000D6812"/>
    <w:rsid w:val="000E559E"/>
    <w:rsid w:val="000F1302"/>
    <w:rsid w:val="000F2B40"/>
    <w:rsid w:val="000F5B6A"/>
    <w:rsid w:val="00104DC0"/>
    <w:rsid w:val="00104E0D"/>
    <w:rsid w:val="0010504A"/>
    <w:rsid w:val="00106439"/>
    <w:rsid w:val="00107964"/>
    <w:rsid w:val="00112AE7"/>
    <w:rsid w:val="00112EA9"/>
    <w:rsid w:val="00116BFA"/>
    <w:rsid w:val="00121413"/>
    <w:rsid w:val="00125DE3"/>
    <w:rsid w:val="00130270"/>
    <w:rsid w:val="001337A3"/>
    <w:rsid w:val="00140ED4"/>
    <w:rsid w:val="0014363B"/>
    <w:rsid w:val="00144947"/>
    <w:rsid w:val="00153B21"/>
    <w:rsid w:val="001625E0"/>
    <w:rsid w:val="00163F5E"/>
    <w:rsid w:val="00164DE2"/>
    <w:rsid w:val="00166BD5"/>
    <w:rsid w:val="00175610"/>
    <w:rsid w:val="00176E1D"/>
    <w:rsid w:val="00177554"/>
    <w:rsid w:val="00180465"/>
    <w:rsid w:val="001833CF"/>
    <w:rsid w:val="00184786"/>
    <w:rsid w:val="0019536E"/>
    <w:rsid w:val="001A4C4C"/>
    <w:rsid w:val="001B0137"/>
    <w:rsid w:val="001B2D1C"/>
    <w:rsid w:val="001B436F"/>
    <w:rsid w:val="001C1D98"/>
    <w:rsid w:val="001C40AC"/>
    <w:rsid w:val="001C4B3D"/>
    <w:rsid w:val="001C545B"/>
    <w:rsid w:val="001D2235"/>
    <w:rsid w:val="001D2690"/>
    <w:rsid w:val="001E1164"/>
    <w:rsid w:val="001E1964"/>
    <w:rsid w:val="001E3C73"/>
    <w:rsid w:val="001E49D7"/>
    <w:rsid w:val="001F4BE3"/>
    <w:rsid w:val="001F4F97"/>
    <w:rsid w:val="001F6D02"/>
    <w:rsid w:val="001F6FE6"/>
    <w:rsid w:val="001F76CA"/>
    <w:rsid w:val="002114A6"/>
    <w:rsid w:val="00211EEB"/>
    <w:rsid w:val="00213BD3"/>
    <w:rsid w:val="002144FE"/>
    <w:rsid w:val="00214DCB"/>
    <w:rsid w:val="00224100"/>
    <w:rsid w:val="0022723C"/>
    <w:rsid w:val="002339F9"/>
    <w:rsid w:val="0023498F"/>
    <w:rsid w:val="002447FB"/>
    <w:rsid w:val="00247968"/>
    <w:rsid w:val="002504E8"/>
    <w:rsid w:val="00252B10"/>
    <w:rsid w:val="00254382"/>
    <w:rsid w:val="00254B71"/>
    <w:rsid w:val="0026180F"/>
    <w:rsid w:val="00263ADF"/>
    <w:rsid w:val="0027031E"/>
    <w:rsid w:val="0027047D"/>
    <w:rsid w:val="00272513"/>
    <w:rsid w:val="00281A10"/>
    <w:rsid w:val="002826FA"/>
    <w:rsid w:val="002854D4"/>
    <w:rsid w:val="0028703B"/>
    <w:rsid w:val="00287329"/>
    <w:rsid w:val="00292919"/>
    <w:rsid w:val="00296EB9"/>
    <w:rsid w:val="002A2062"/>
    <w:rsid w:val="002A31A1"/>
    <w:rsid w:val="002A6BFE"/>
    <w:rsid w:val="002B06BE"/>
    <w:rsid w:val="002B190F"/>
    <w:rsid w:val="002B34C0"/>
    <w:rsid w:val="002B3DC9"/>
    <w:rsid w:val="002B4883"/>
    <w:rsid w:val="002B6527"/>
    <w:rsid w:val="002B6A57"/>
    <w:rsid w:val="002C135C"/>
    <w:rsid w:val="002C4728"/>
    <w:rsid w:val="002C479F"/>
    <w:rsid w:val="002C5E60"/>
    <w:rsid w:val="002D1BF5"/>
    <w:rsid w:val="002D236C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41FC1"/>
    <w:rsid w:val="003463B9"/>
    <w:rsid w:val="00352F88"/>
    <w:rsid w:val="00361161"/>
    <w:rsid w:val="003643AA"/>
    <w:rsid w:val="0037040B"/>
    <w:rsid w:val="00382701"/>
    <w:rsid w:val="003921D8"/>
    <w:rsid w:val="003A09B9"/>
    <w:rsid w:val="003A61B7"/>
    <w:rsid w:val="003B0C45"/>
    <w:rsid w:val="003B0D16"/>
    <w:rsid w:val="003B1FE1"/>
    <w:rsid w:val="003B2193"/>
    <w:rsid w:val="003B2C5E"/>
    <w:rsid w:val="003C1B70"/>
    <w:rsid w:val="003C7BE4"/>
    <w:rsid w:val="003D06C5"/>
    <w:rsid w:val="003D12D8"/>
    <w:rsid w:val="003D42DE"/>
    <w:rsid w:val="003D6E36"/>
    <w:rsid w:val="003E6E9F"/>
    <w:rsid w:val="003E7142"/>
    <w:rsid w:val="003F6DC3"/>
    <w:rsid w:val="0040308F"/>
    <w:rsid w:val="00403874"/>
    <w:rsid w:val="00407B71"/>
    <w:rsid w:val="0041128B"/>
    <w:rsid w:val="0041221F"/>
    <w:rsid w:val="00414B0C"/>
    <w:rsid w:val="00414B6F"/>
    <w:rsid w:val="00416264"/>
    <w:rsid w:val="00425061"/>
    <w:rsid w:val="004252FD"/>
    <w:rsid w:val="0043686A"/>
    <w:rsid w:val="00437CCB"/>
    <w:rsid w:val="00437E5E"/>
    <w:rsid w:val="00441069"/>
    <w:rsid w:val="00444636"/>
    <w:rsid w:val="00445576"/>
    <w:rsid w:val="004537E4"/>
    <w:rsid w:val="00453869"/>
    <w:rsid w:val="00461091"/>
    <w:rsid w:val="0046114F"/>
    <w:rsid w:val="00462938"/>
    <w:rsid w:val="00466113"/>
    <w:rsid w:val="00467B53"/>
    <w:rsid w:val="004711EC"/>
    <w:rsid w:val="0047127A"/>
    <w:rsid w:val="00471EAE"/>
    <w:rsid w:val="00472D72"/>
    <w:rsid w:val="00480BC7"/>
    <w:rsid w:val="004871AA"/>
    <w:rsid w:val="004922AC"/>
    <w:rsid w:val="0049412B"/>
    <w:rsid w:val="004A0E35"/>
    <w:rsid w:val="004B67C0"/>
    <w:rsid w:val="004B6A5C"/>
    <w:rsid w:val="004C1D38"/>
    <w:rsid w:val="004C53FA"/>
    <w:rsid w:val="004D4236"/>
    <w:rsid w:val="004D72BF"/>
    <w:rsid w:val="004D786E"/>
    <w:rsid w:val="004D7C93"/>
    <w:rsid w:val="004E062F"/>
    <w:rsid w:val="004E78FD"/>
    <w:rsid w:val="004F3F37"/>
    <w:rsid w:val="004F4F68"/>
    <w:rsid w:val="004F7011"/>
    <w:rsid w:val="004F77E1"/>
    <w:rsid w:val="005001CF"/>
    <w:rsid w:val="0050131C"/>
    <w:rsid w:val="00503781"/>
    <w:rsid w:val="005045D4"/>
    <w:rsid w:val="0051036C"/>
    <w:rsid w:val="00513665"/>
    <w:rsid w:val="00515D9C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8085A"/>
    <w:rsid w:val="00581638"/>
    <w:rsid w:val="00584772"/>
    <w:rsid w:val="00587BF6"/>
    <w:rsid w:val="00593231"/>
    <w:rsid w:val="00597C67"/>
    <w:rsid w:val="005A3896"/>
    <w:rsid w:val="005A489F"/>
    <w:rsid w:val="005A58C2"/>
    <w:rsid w:val="005A7F3B"/>
    <w:rsid w:val="005B1F9F"/>
    <w:rsid w:val="005B264C"/>
    <w:rsid w:val="005B4321"/>
    <w:rsid w:val="005B6BC5"/>
    <w:rsid w:val="005C065A"/>
    <w:rsid w:val="005C0D97"/>
    <w:rsid w:val="005C5FF3"/>
    <w:rsid w:val="005D275E"/>
    <w:rsid w:val="005E337A"/>
    <w:rsid w:val="005E523B"/>
    <w:rsid w:val="005E7676"/>
    <w:rsid w:val="005F18E5"/>
    <w:rsid w:val="005F1AAE"/>
    <w:rsid w:val="005F450B"/>
    <w:rsid w:val="005F4520"/>
    <w:rsid w:val="005F551A"/>
    <w:rsid w:val="005F67D3"/>
    <w:rsid w:val="00601144"/>
    <w:rsid w:val="00601B5E"/>
    <w:rsid w:val="00604CDE"/>
    <w:rsid w:val="0060532B"/>
    <w:rsid w:val="00606637"/>
    <w:rsid w:val="00611679"/>
    <w:rsid w:val="00612761"/>
    <w:rsid w:val="00612FB7"/>
    <w:rsid w:val="00613D7D"/>
    <w:rsid w:val="00614E71"/>
    <w:rsid w:val="00615247"/>
    <w:rsid w:val="006229F1"/>
    <w:rsid w:val="00623441"/>
    <w:rsid w:val="00626CB3"/>
    <w:rsid w:val="00642955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663CE"/>
    <w:rsid w:val="006739FE"/>
    <w:rsid w:val="00675823"/>
    <w:rsid w:val="00676735"/>
    <w:rsid w:val="00676B57"/>
    <w:rsid w:val="00680284"/>
    <w:rsid w:val="006816D2"/>
    <w:rsid w:val="00685DB2"/>
    <w:rsid w:val="006876E2"/>
    <w:rsid w:val="006A296E"/>
    <w:rsid w:val="006A3046"/>
    <w:rsid w:val="006A473A"/>
    <w:rsid w:val="006A4E6C"/>
    <w:rsid w:val="006B1A14"/>
    <w:rsid w:val="006B50FB"/>
    <w:rsid w:val="006B7460"/>
    <w:rsid w:val="006C04BA"/>
    <w:rsid w:val="006C2C66"/>
    <w:rsid w:val="006C7014"/>
    <w:rsid w:val="006D2A71"/>
    <w:rsid w:val="006D35A2"/>
    <w:rsid w:val="006D72A7"/>
    <w:rsid w:val="006D7ECC"/>
    <w:rsid w:val="006E3051"/>
    <w:rsid w:val="006F1938"/>
    <w:rsid w:val="006F4678"/>
    <w:rsid w:val="006F522A"/>
    <w:rsid w:val="006F5788"/>
    <w:rsid w:val="007023C5"/>
    <w:rsid w:val="00702ACB"/>
    <w:rsid w:val="007042FE"/>
    <w:rsid w:val="0070531F"/>
    <w:rsid w:val="0070691F"/>
    <w:rsid w:val="00710757"/>
    <w:rsid w:val="007120F8"/>
    <w:rsid w:val="00713391"/>
    <w:rsid w:val="007133AD"/>
    <w:rsid w:val="007137BF"/>
    <w:rsid w:val="007169AE"/>
    <w:rsid w:val="007219F0"/>
    <w:rsid w:val="00721A0B"/>
    <w:rsid w:val="00723CAF"/>
    <w:rsid w:val="007310E3"/>
    <w:rsid w:val="00732442"/>
    <w:rsid w:val="00732795"/>
    <w:rsid w:val="007364F6"/>
    <w:rsid w:val="00740953"/>
    <w:rsid w:val="00740EE8"/>
    <w:rsid w:val="00744A7D"/>
    <w:rsid w:val="00745727"/>
    <w:rsid w:val="00746012"/>
    <w:rsid w:val="00746C62"/>
    <w:rsid w:val="00752F16"/>
    <w:rsid w:val="00757953"/>
    <w:rsid w:val="00760C3C"/>
    <w:rsid w:val="007632A7"/>
    <w:rsid w:val="007730B1"/>
    <w:rsid w:val="007755D1"/>
    <w:rsid w:val="00782222"/>
    <w:rsid w:val="007849DC"/>
    <w:rsid w:val="00787F15"/>
    <w:rsid w:val="007909AD"/>
    <w:rsid w:val="00791D8C"/>
    <w:rsid w:val="007936ED"/>
    <w:rsid w:val="00795FFF"/>
    <w:rsid w:val="007960B0"/>
    <w:rsid w:val="00797DEC"/>
    <w:rsid w:val="007A1911"/>
    <w:rsid w:val="007A333A"/>
    <w:rsid w:val="007A5AF3"/>
    <w:rsid w:val="007A5D11"/>
    <w:rsid w:val="007B17E7"/>
    <w:rsid w:val="007B3E6F"/>
    <w:rsid w:val="007B5DBC"/>
    <w:rsid w:val="007B6388"/>
    <w:rsid w:val="007B64B6"/>
    <w:rsid w:val="007C0A5F"/>
    <w:rsid w:val="007C27FB"/>
    <w:rsid w:val="007C33B9"/>
    <w:rsid w:val="007D45D2"/>
    <w:rsid w:val="007D782F"/>
    <w:rsid w:val="007E2B6C"/>
    <w:rsid w:val="007E6689"/>
    <w:rsid w:val="007F105D"/>
    <w:rsid w:val="007F255D"/>
    <w:rsid w:val="007F5EA6"/>
    <w:rsid w:val="007F6E68"/>
    <w:rsid w:val="007F7A91"/>
    <w:rsid w:val="00800135"/>
    <w:rsid w:val="00800B3D"/>
    <w:rsid w:val="00803F3C"/>
    <w:rsid w:val="00804CFE"/>
    <w:rsid w:val="00810B5C"/>
    <w:rsid w:val="00811135"/>
    <w:rsid w:val="00811C94"/>
    <w:rsid w:val="00811CF1"/>
    <w:rsid w:val="008151F0"/>
    <w:rsid w:val="00830EF4"/>
    <w:rsid w:val="0083102A"/>
    <w:rsid w:val="00842BF2"/>
    <w:rsid w:val="008438D7"/>
    <w:rsid w:val="0084768C"/>
    <w:rsid w:val="008569F6"/>
    <w:rsid w:val="008570A2"/>
    <w:rsid w:val="00860612"/>
    <w:rsid w:val="00860E5A"/>
    <w:rsid w:val="00867AB6"/>
    <w:rsid w:val="00870E58"/>
    <w:rsid w:val="00873CFE"/>
    <w:rsid w:val="00873F49"/>
    <w:rsid w:val="008758A5"/>
    <w:rsid w:val="00884908"/>
    <w:rsid w:val="00885DF3"/>
    <w:rsid w:val="008A26EE"/>
    <w:rsid w:val="008A49C5"/>
    <w:rsid w:val="008B185B"/>
    <w:rsid w:val="008B6AD3"/>
    <w:rsid w:val="008C2AA1"/>
    <w:rsid w:val="008C3AF8"/>
    <w:rsid w:val="008C5EEF"/>
    <w:rsid w:val="008C7BFF"/>
    <w:rsid w:val="008C7C60"/>
    <w:rsid w:val="008D514E"/>
    <w:rsid w:val="008E2A01"/>
    <w:rsid w:val="008E304C"/>
    <w:rsid w:val="008F3FFA"/>
    <w:rsid w:val="008F48D6"/>
    <w:rsid w:val="008F535F"/>
    <w:rsid w:val="008F5E43"/>
    <w:rsid w:val="008F6ADA"/>
    <w:rsid w:val="0090288F"/>
    <w:rsid w:val="00902FCA"/>
    <w:rsid w:val="00910044"/>
    <w:rsid w:val="0091118D"/>
    <w:rsid w:val="009122B1"/>
    <w:rsid w:val="00913129"/>
    <w:rsid w:val="00913BFF"/>
    <w:rsid w:val="00913E7F"/>
    <w:rsid w:val="00914B3D"/>
    <w:rsid w:val="00917C70"/>
    <w:rsid w:val="009212CC"/>
    <w:rsid w:val="009228DF"/>
    <w:rsid w:val="00924E84"/>
    <w:rsid w:val="009273FF"/>
    <w:rsid w:val="00934F04"/>
    <w:rsid w:val="00947FCC"/>
    <w:rsid w:val="00956E3F"/>
    <w:rsid w:val="00961073"/>
    <w:rsid w:val="00965A19"/>
    <w:rsid w:val="00967157"/>
    <w:rsid w:val="00973609"/>
    <w:rsid w:val="00973FDE"/>
    <w:rsid w:val="009746F3"/>
    <w:rsid w:val="00976437"/>
    <w:rsid w:val="00976535"/>
    <w:rsid w:val="00977B4D"/>
    <w:rsid w:val="009851F0"/>
    <w:rsid w:val="00985A10"/>
    <w:rsid w:val="00996919"/>
    <w:rsid w:val="009A0342"/>
    <w:rsid w:val="009A3B80"/>
    <w:rsid w:val="009A4237"/>
    <w:rsid w:val="009A5437"/>
    <w:rsid w:val="009A777E"/>
    <w:rsid w:val="009C6C0F"/>
    <w:rsid w:val="009D04FD"/>
    <w:rsid w:val="009D31EE"/>
    <w:rsid w:val="009D3393"/>
    <w:rsid w:val="009D576F"/>
    <w:rsid w:val="009D664E"/>
    <w:rsid w:val="009D78BF"/>
    <w:rsid w:val="009D7A30"/>
    <w:rsid w:val="009E1D94"/>
    <w:rsid w:val="009E3B00"/>
    <w:rsid w:val="009E4944"/>
    <w:rsid w:val="009F791F"/>
    <w:rsid w:val="00A061D7"/>
    <w:rsid w:val="00A15ED7"/>
    <w:rsid w:val="00A1638D"/>
    <w:rsid w:val="00A16C40"/>
    <w:rsid w:val="00A22D43"/>
    <w:rsid w:val="00A26E0A"/>
    <w:rsid w:val="00A30E81"/>
    <w:rsid w:val="00A33E90"/>
    <w:rsid w:val="00A34804"/>
    <w:rsid w:val="00A374B8"/>
    <w:rsid w:val="00A45E2F"/>
    <w:rsid w:val="00A477B0"/>
    <w:rsid w:val="00A5323A"/>
    <w:rsid w:val="00A53E7D"/>
    <w:rsid w:val="00A67B50"/>
    <w:rsid w:val="00A81DA8"/>
    <w:rsid w:val="00A83225"/>
    <w:rsid w:val="00A84FD2"/>
    <w:rsid w:val="00A859A9"/>
    <w:rsid w:val="00A941CF"/>
    <w:rsid w:val="00A95F1C"/>
    <w:rsid w:val="00AA4938"/>
    <w:rsid w:val="00AA692C"/>
    <w:rsid w:val="00AB015C"/>
    <w:rsid w:val="00AB434F"/>
    <w:rsid w:val="00AB4D2F"/>
    <w:rsid w:val="00AC4C9B"/>
    <w:rsid w:val="00AD0AA5"/>
    <w:rsid w:val="00AD293B"/>
    <w:rsid w:val="00AD62B4"/>
    <w:rsid w:val="00AE1818"/>
    <w:rsid w:val="00AE1970"/>
    <w:rsid w:val="00AE22A5"/>
    <w:rsid w:val="00AE2601"/>
    <w:rsid w:val="00AE2D49"/>
    <w:rsid w:val="00AE2FD7"/>
    <w:rsid w:val="00AF0C2C"/>
    <w:rsid w:val="00AF32CC"/>
    <w:rsid w:val="00AF4012"/>
    <w:rsid w:val="00AF5EBB"/>
    <w:rsid w:val="00B008A7"/>
    <w:rsid w:val="00B00ABF"/>
    <w:rsid w:val="00B05C17"/>
    <w:rsid w:val="00B05CDC"/>
    <w:rsid w:val="00B111AD"/>
    <w:rsid w:val="00B11797"/>
    <w:rsid w:val="00B12194"/>
    <w:rsid w:val="00B13D29"/>
    <w:rsid w:val="00B16187"/>
    <w:rsid w:val="00B22F6A"/>
    <w:rsid w:val="00B31114"/>
    <w:rsid w:val="00B31D98"/>
    <w:rsid w:val="00B34316"/>
    <w:rsid w:val="00B35935"/>
    <w:rsid w:val="00B366BE"/>
    <w:rsid w:val="00B37E63"/>
    <w:rsid w:val="00B42E0D"/>
    <w:rsid w:val="00B444A2"/>
    <w:rsid w:val="00B470AE"/>
    <w:rsid w:val="00B555A8"/>
    <w:rsid w:val="00B57BEB"/>
    <w:rsid w:val="00B62CFB"/>
    <w:rsid w:val="00B63257"/>
    <w:rsid w:val="00B65B7B"/>
    <w:rsid w:val="00B72D61"/>
    <w:rsid w:val="00B76646"/>
    <w:rsid w:val="00B80D60"/>
    <w:rsid w:val="00B821D1"/>
    <w:rsid w:val="00B8231A"/>
    <w:rsid w:val="00B84709"/>
    <w:rsid w:val="00B90855"/>
    <w:rsid w:val="00B97517"/>
    <w:rsid w:val="00BA0C68"/>
    <w:rsid w:val="00BA3EB1"/>
    <w:rsid w:val="00BA4CA0"/>
    <w:rsid w:val="00BA515F"/>
    <w:rsid w:val="00BA547A"/>
    <w:rsid w:val="00BA5D10"/>
    <w:rsid w:val="00BB55C0"/>
    <w:rsid w:val="00BB76A8"/>
    <w:rsid w:val="00BB79D0"/>
    <w:rsid w:val="00BC0920"/>
    <w:rsid w:val="00BC458E"/>
    <w:rsid w:val="00BD45E5"/>
    <w:rsid w:val="00BD7190"/>
    <w:rsid w:val="00BE145C"/>
    <w:rsid w:val="00BE235D"/>
    <w:rsid w:val="00BE78E4"/>
    <w:rsid w:val="00BF32BB"/>
    <w:rsid w:val="00BF3433"/>
    <w:rsid w:val="00BF38A2"/>
    <w:rsid w:val="00BF39F0"/>
    <w:rsid w:val="00BF433C"/>
    <w:rsid w:val="00BF73AB"/>
    <w:rsid w:val="00C064E2"/>
    <w:rsid w:val="00C06EC7"/>
    <w:rsid w:val="00C11FDF"/>
    <w:rsid w:val="00C1234A"/>
    <w:rsid w:val="00C147DB"/>
    <w:rsid w:val="00C24928"/>
    <w:rsid w:val="00C26487"/>
    <w:rsid w:val="00C2735A"/>
    <w:rsid w:val="00C34212"/>
    <w:rsid w:val="00C35563"/>
    <w:rsid w:val="00C40844"/>
    <w:rsid w:val="00C47226"/>
    <w:rsid w:val="00C5655E"/>
    <w:rsid w:val="00C572C4"/>
    <w:rsid w:val="00C57D92"/>
    <w:rsid w:val="00C62FD9"/>
    <w:rsid w:val="00C636AB"/>
    <w:rsid w:val="00C64EC3"/>
    <w:rsid w:val="00C712CE"/>
    <w:rsid w:val="00C731BB"/>
    <w:rsid w:val="00C81919"/>
    <w:rsid w:val="00C82107"/>
    <w:rsid w:val="00C84722"/>
    <w:rsid w:val="00C86B1A"/>
    <w:rsid w:val="00C87047"/>
    <w:rsid w:val="00C979AC"/>
    <w:rsid w:val="00CA151C"/>
    <w:rsid w:val="00CA3AE7"/>
    <w:rsid w:val="00CA42FD"/>
    <w:rsid w:val="00CA4526"/>
    <w:rsid w:val="00CA70D8"/>
    <w:rsid w:val="00CB1900"/>
    <w:rsid w:val="00CB43C1"/>
    <w:rsid w:val="00CB6974"/>
    <w:rsid w:val="00CB6DD0"/>
    <w:rsid w:val="00CB764A"/>
    <w:rsid w:val="00CC5EC1"/>
    <w:rsid w:val="00CC66FD"/>
    <w:rsid w:val="00CC7F4E"/>
    <w:rsid w:val="00CD0762"/>
    <w:rsid w:val="00CD077D"/>
    <w:rsid w:val="00CD7D28"/>
    <w:rsid w:val="00CE01DF"/>
    <w:rsid w:val="00CE3D71"/>
    <w:rsid w:val="00CE5183"/>
    <w:rsid w:val="00CF3281"/>
    <w:rsid w:val="00D00358"/>
    <w:rsid w:val="00D019F8"/>
    <w:rsid w:val="00D01E90"/>
    <w:rsid w:val="00D05A17"/>
    <w:rsid w:val="00D0777E"/>
    <w:rsid w:val="00D10400"/>
    <w:rsid w:val="00D12A2B"/>
    <w:rsid w:val="00D13E83"/>
    <w:rsid w:val="00D178BD"/>
    <w:rsid w:val="00D21FA6"/>
    <w:rsid w:val="00D22675"/>
    <w:rsid w:val="00D30B14"/>
    <w:rsid w:val="00D31F16"/>
    <w:rsid w:val="00D3709B"/>
    <w:rsid w:val="00D419A9"/>
    <w:rsid w:val="00D41E25"/>
    <w:rsid w:val="00D469F1"/>
    <w:rsid w:val="00D5473C"/>
    <w:rsid w:val="00D55C74"/>
    <w:rsid w:val="00D61A12"/>
    <w:rsid w:val="00D61CB2"/>
    <w:rsid w:val="00D654E3"/>
    <w:rsid w:val="00D6761C"/>
    <w:rsid w:val="00D700AA"/>
    <w:rsid w:val="00D73323"/>
    <w:rsid w:val="00D769D4"/>
    <w:rsid w:val="00D7711C"/>
    <w:rsid w:val="00D80024"/>
    <w:rsid w:val="00D82A5A"/>
    <w:rsid w:val="00D917D4"/>
    <w:rsid w:val="00DA0F8B"/>
    <w:rsid w:val="00DA108F"/>
    <w:rsid w:val="00DA201C"/>
    <w:rsid w:val="00DB02F9"/>
    <w:rsid w:val="00DB0360"/>
    <w:rsid w:val="00DB4D6B"/>
    <w:rsid w:val="00DB621B"/>
    <w:rsid w:val="00DC2302"/>
    <w:rsid w:val="00DC5E09"/>
    <w:rsid w:val="00DD3FCB"/>
    <w:rsid w:val="00DD5169"/>
    <w:rsid w:val="00DD7022"/>
    <w:rsid w:val="00DE261D"/>
    <w:rsid w:val="00DE2A94"/>
    <w:rsid w:val="00DE50C1"/>
    <w:rsid w:val="00E03783"/>
    <w:rsid w:val="00E04378"/>
    <w:rsid w:val="00E138E0"/>
    <w:rsid w:val="00E3132E"/>
    <w:rsid w:val="00E36EA0"/>
    <w:rsid w:val="00E42DBB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6E2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181D"/>
    <w:rsid w:val="00EA3925"/>
    <w:rsid w:val="00EA3D26"/>
    <w:rsid w:val="00EB0B41"/>
    <w:rsid w:val="00EB12D2"/>
    <w:rsid w:val="00EB251E"/>
    <w:rsid w:val="00EB3AB0"/>
    <w:rsid w:val="00EB7157"/>
    <w:rsid w:val="00EC04CA"/>
    <w:rsid w:val="00EC25CC"/>
    <w:rsid w:val="00EC2BF1"/>
    <w:rsid w:val="00EC40AD"/>
    <w:rsid w:val="00EC5D7D"/>
    <w:rsid w:val="00EC71E1"/>
    <w:rsid w:val="00ED1E8A"/>
    <w:rsid w:val="00ED3085"/>
    <w:rsid w:val="00ED666A"/>
    <w:rsid w:val="00ED714E"/>
    <w:rsid w:val="00ED72D3"/>
    <w:rsid w:val="00EE7BD5"/>
    <w:rsid w:val="00EF14CF"/>
    <w:rsid w:val="00EF29AB"/>
    <w:rsid w:val="00EF56AF"/>
    <w:rsid w:val="00F011A5"/>
    <w:rsid w:val="00F02C40"/>
    <w:rsid w:val="00F06220"/>
    <w:rsid w:val="00F17145"/>
    <w:rsid w:val="00F17756"/>
    <w:rsid w:val="00F208E3"/>
    <w:rsid w:val="00F2246B"/>
    <w:rsid w:val="00F22E89"/>
    <w:rsid w:val="00F24917"/>
    <w:rsid w:val="00F30D40"/>
    <w:rsid w:val="00F3429C"/>
    <w:rsid w:val="00F404A5"/>
    <w:rsid w:val="00F410DF"/>
    <w:rsid w:val="00F43D2F"/>
    <w:rsid w:val="00F464F4"/>
    <w:rsid w:val="00F47F45"/>
    <w:rsid w:val="00F50906"/>
    <w:rsid w:val="00F57745"/>
    <w:rsid w:val="00F57A77"/>
    <w:rsid w:val="00F57EBA"/>
    <w:rsid w:val="00F60DE4"/>
    <w:rsid w:val="00F628F8"/>
    <w:rsid w:val="00F765EB"/>
    <w:rsid w:val="00F777D5"/>
    <w:rsid w:val="00F8091E"/>
    <w:rsid w:val="00F8225E"/>
    <w:rsid w:val="00F844F2"/>
    <w:rsid w:val="00F84ECC"/>
    <w:rsid w:val="00F86418"/>
    <w:rsid w:val="00F866E5"/>
    <w:rsid w:val="00F870B5"/>
    <w:rsid w:val="00F9297B"/>
    <w:rsid w:val="00F96EF5"/>
    <w:rsid w:val="00F97BF9"/>
    <w:rsid w:val="00FA6611"/>
    <w:rsid w:val="00FA6B6F"/>
    <w:rsid w:val="00FC0D39"/>
    <w:rsid w:val="00FC13D5"/>
    <w:rsid w:val="00FD0081"/>
    <w:rsid w:val="00FD0D57"/>
    <w:rsid w:val="00FD1493"/>
    <w:rsid w:val="00FD3296"/>
    <w:rsid w:val="00FD350A"/>
    <w:rsid w:val="00FD3C65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8CC617-29B3-451E-9BB9-94D9F143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table" w:styleId="afffff2">
    <w:name w:val="Table Grid"/>
    <w:basedOn w:val="a1"/>
    <w:rsid w:val="00642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B5CD0-5EE5-4532-BCB0-E2A1495B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40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6113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BUX</cp:lastModifiedBy>
  <cp:revision>20</cp:revision>
  <cp:lastPrinted>2022-12-28T07:37:00Z</cp:lastPrinted>
  <dcterms:created xsi:type="dcterms:W3CDTF">2021-12-28T10:53:00Z</dcterms:created>
  <dcterms:modified xsi:type="dcterms:W3CDTF">2023-12-28T11:42:00Z</dcterms:modified>
</cp:coreProperties>
</file>