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EF3C37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C268B7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 w:rsidR="00022464">
        <w:rPr>
          <w:bCs/>
          <w:sz w:val="28"/>
          <w:szCs w:val="28"/>
        </w:rPr>
        <w:t>3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229</w:t>
      </w:r>
      <w:r w:rsidR="00FF0CCC">
        <w:rPr>
          <w:bCs/>
          <w:sz w:val="28"/>
          <w:szCs w:val="28"/>
        </w:rPr>
        <w:t xml:space="preserve">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</w:t>
      </w:r>
      <w:r w:rsidR="009D79E7">
        <w:rPr>
          <w:rFonts w:cs="Times New (W1)"/>
          <w:bCs/>
          <w:sz w:val="28"/>
          <w:szCs w:val="28"/>
        </w:rPr>
        <w:t>а</w:t>
      </w:r>
      <w:r>
        <w:rPr>
          <w:rFonts w:cs="Times New (W1)"/>
          <w:bCs/>
          <w:sz w:val="28"/>
          <w:szCs w:val="28"/>
        </w:rPr>
        <w:t xml:space="preserve">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 </w:t>
      </w:r>
      <w:r w:rsidR="009D79E7">
        <w:rPr>
          <w:rFonts w:cs="Times New (W1)"/>
          <w:bCs/>
          <w:sz w:val="28"/>
          <w:szCs w:val="28"/>
        </w:rPr>
        <w:t>А.П.Гризодуб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C268B7">
        <w:rPr>
          <w:kern w:val="2"/>
          <w:sz w:val="28"/>
          <w:szCs w:val="28"/>
        </w:rPr>
        <w:t>28.12.</w:t>
      </w:r>
      <w:r w:rsidR="009A6727">
        <w:rPr>
          <w:kern w:val="2"/>
          <w:sz w:val="28"/>
          <w:szCs w:val="28"/>
        </w:rPr>
        <w:t>202</w:t>
      </w:r>
      <w:r w:rsidR="0002246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№ </w:t>
      </w:r>
      <w:r w:rsidR="00C268B7">
        <w:rPr>
          <w:kern w:val="2"/>
          <w:sz w:val="28"/>
          <w:szCs w:val="28"/>
        </w:rPr>
        <w:t>229</w:t>
      </w:r>
      <w:bookmarkStart w:id="0" w:name="_GoBack"/>
      <w:bookmarkEnd w:id="0"/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022464">
              <w:rPr>
                <w:spacing w:val="-12"/>
                <w:sz w:val="28"/>
                <w:szCs w:val="28"/>
              </w:rPr>
              <w:t>51311,6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22464">
              <w:rPr>
                <w:sz w:val="28"/>
                <w:szCs w:val="28"/>
              </w:rPr>
              <w:t>6236,6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D79E7">
              <w:rPr>
                <w:sz w:val="28"/>
                <w:szCs w:val="28"/>
              </w:rPr>
              <w:t>5</w:t>
            </w:r>
            <w:r w:rsidR="00022464">
              <w:rPr>
                <w:sz w:val="28"/>
                <w:szCs w:val="28"/>
              </w:rPr>
              <w:t>652,6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22464">
              <w:rPr>
                <w:sz w:val="28"/>
                <w:szCs w:val="28"/>
              </w:rPr>
              <w:t>5518,9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 w:rsidR="00022464">
              <w:rPr>
                <w:sz w:val="28"/>
                <w:szCs w:val="28"/>
              </w:rPr>
              <w:t>4314,0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022464">
              <w:rPr>
                <w:spacing w:val="-12"/>
                <w:sz w:val="28"/>
                <w:szCs w:val="28"/>
              </w:rPr>
              <w:t>511311</w:t>
            </w:r>
            <w:r w:rsidR="009D79E7">
              <w:rPr>
                <w:spacing w:val="-12"/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22464">
              <w:rPr>
                <w:sz w:val="28"/>
                <w:szCs w:val="28"/>
              </w:rPr>
              <w:t>6236,6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22464">
              <w:rPr>
                <w:sz w:val="28"/>
                <w:szCs w:val="28"/>
              </w:rPr>
              <w:t>5652,6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22464">
              <w:rPr>
                <w:sz w:val="28"/>
                <w:szCs w:val="28"/>
              </w:rPr>
              <w:t>5518,9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022464">
              <w:rPr>
                <w:sz w:val="28"/>
                <w:szCs w:val="28"/>
              </w:rPr>
              <w:t>4314,0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124F">
        <w:rPr>
          <w:sz w:val="28"/>
          <w:szCs w:val="28"/>
        </w:rPr>
        <w:t xml:space="preserve">Приложение № 1 «Сведения </w:t>
      </w:r>
      <w:r w:rsidR="0094124F">
        <w:rPr>
          <w:kern w:val="2"/>
          <w:sz w:val="28"/>
          <w:szCs w:val="28"/>
        </w:rPr>
        <w:t>о показателях муниципальной программы Болдыревского сельского поселения «</w:t>
      </w:r>
      <w:r w:rsid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4124F">
        <w:rPr>
          <w:kern w:val="2"/>
          <w:sz w:val="28"/>
          <w:szCs w:val="28"/>
        </w:rPr>
        <w:t xml:space="preserve">», подпрограмм муниципальной программы и их значениях», </w:t>
      </w:r>
      <w:r w:rsidR="0094124F">
        <w:rPr>
          <w:sz w:val="28"/>
          <w:szCs w:val="28"/>
        </w:rPr>
        <w:t>п</w:t>
      </w:r>
      <w:r>
        <w:rPr>
          <w:sz w:val="28"/>
          <w:szCs w:val="28"/>
        </w:rPr>
        <w:t>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94124F" w:rsidRPr="0094124F" w:rsidRDefault="0094124F" w:rsidP="0094124F">
      <w:pPr>
        <w:pStyle w:val="af5"/>
        <w:ind w:left="9781"/>
        <w:jc w:val="right"/>
        <w:rPr>
          <w:b/>
          <w:kern w:val="2"/>
          <w:szCs w:val="28"/>
        </w:rPr>
      </w:pPr>
      <w:bookmarkStart w:id="1" w:name="sub_1001"/>
      <w:bookmarkStart w:id="2" w:name="sub_1002"/>
      <w:r w:rsidRPr="0094124F">
        <w:rPr>
          <w:kern w:val="2"/>
          <w:szCs w:val="28"/>
        </w:rPr>
        <w:lastRenderedPageBreak/>
        <w:t>Приложение № 1</w:t>
      </w:r>
    </w:p>
    <w:bookmarkEnd w:id="1"/>
    <w:p w:rsidR="0094124F" w:rsidRPr="0094124F" w:rsidRDefault="0094124F" w:rsidP="0094124F">
      <w:pPr>
        <w:pStyle w:val="af5"/>
        <w:ind w:left="9781"/>
        <w:jc w:val="right"/>
        <w:rPr>
          <w:kern w:val="2"/>
          <w:szCs w:val="28"/>
        </w:rPr>
      </w:pPr>
      <w:r w:rsidRPr="0094124F">
        <w:rPr>
          <w:kern w:val="2"/>
          <w:szCs w:val="28"/>
        </w:rPr>
        <w:t>к муниципальной программе</w:t>
      </w:r>
    </w:p>
    <w:p w:rsidR="0094124F" w:rsidRPr="0094124F" w:rsidRDefault="0094124F" w:rsidP="0094124F">
      <w:pPr>
        <w:pStyle w:val="af5"/>
        <w:ind w:left="9781"/>
        <w:jc w:val="right"/>
        <w:rPr>
          <w:kern w:val="2"/>
          <w:szCs w:val="28"/>
        </w:rPr>
      </w:pPr>
      <w:r w:rsidRPr="0094124F">
        <w:rPr>
          <w:kern w:val="2"/>
          <w:szCs w:val="28"/>
        </w:rPr>
        <w:t>Болдыревского сельского поселения «Управление муниципальными финансами и создание</w:t>
      </w:r>
    </w:p>
    <w:p w:rsidR="0094124F" w:rsidRPr="0094124F" w:rsidRDefault="0094124F" w:rsidP="0094124F">
      <w:pPr>
        <w:pStyle w:val="af5"/>
        <w:ind w:left="9781"/>
        <w:jc w:val="right"/>
        <w:rPr>
          <w:b/>
          <w:kern w:val="2"/>
          <w:szCs w:val="28"/>
        </w:rPr>
      </w:pPr>
      <w:r w:rsidRPr="0094124F">
        <w:rPr>
          <w:kern w:val="2"/>
          <w:szCs w:val="28"/>
        </w:rPr>
        <w:t>условий для эффективного управления муниципальными финансами»</w:t>
      </w:r>
    </w:p>
    <w:p w:rsidR="0094124F" w:rsidRPr="0094124F" w:rsidRDefault="0094124F" w:rsidP="0094124F">
      <w:pPr>
        <w:rPr>
          <w:bCs/>
          <w:kern w:val="2"/>
          <w:sz w:val="28"/>
          <w:szCs w:val="28"/>
        </w:rPr>
      </w:pPr>
    </w:p>
    <w:p w:rsidR="0094124F" w:rsidRPr="0094124F" w:rsidRDefault="0094124F" w:rsidP="0094124F">
      <w:pPr>
        <w:widowControl w:val="0"/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СВЕДЕНИЯ </w:t>
      </w:r>
      <w:r w:rsidRPr="0094124F">
        <w:rPr>
          <w:kern w:val="2"/>
          <w:sz w:val="28"/>
          <w:szCs w:val="28"/>
        </w:rPr>
        <w:br/>
        <w:t>о показателях муниципальной программы Болдыревского сельского поселения «</w:t>
      </w:r>
      <w:r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94124F" w:rsidRPr="0094124F" w:rsidRDefault="0094124F" w:rsidP="0094124F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94124F" w:rsidRDefault="0094124F" w:rsidP="0094124F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2245"/>
        <w:gridCol w:w="1266"/>
        <w:gridCol w:w="1268"/>
        <w:gridCol w:w="1126"/>
        <w:gridCol w:w="1268"/>
        <w:gridCol w:w="1268"/>
        <w:gridCol w:w="1268"/>
        <w:gridCol w:w="1267"/>
        <w:gridCol w:w="1268"/>
        <w:gridCol w:w="1268"/>
        <w:gridCol w:w="1268"/>
      </w:tblGrid>
      <w:tr w:rsidR="0094124F" w:rsidRPr="0094124F" w:rsidTr="0094124F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№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94124F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Значения показателей</w:t>
            </w:r>
          </w:p>
        </w:tc>
      </w:tr>
      <w:tr w:rsidR="0094124F" w:rsidRPr="0094124F" w:rsidTr="0094124F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spacing w:val="-8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4F" w:rsidRPr="0094124F" w:rsidRDefault="0094124F">
            <w:pPr>
              <w:rPr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2024</w:t>
            </w:r>
          </w:p>
        </w:tc>
      </w:tr>
    </w:tbl>
    <w:p w:rsidR="0094124F" w:rsidRPr="0094124F" w:rsidRDefault="0094124F" w:rsidP="0094124F">
      <w:pPr>
        <w:widowControl w:val="0"/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49"/>
        <w:gridCol w:w="1265"/>
        <w:gridCol w:w="1267"/>
        <w:gridCol w:w="1127"/>
        <w:gridCol w:w="1271"/>
        <w:gridCol w:w="1271"/>
        <w:gridCol w:w="1267"/>
        <w:gridCol w:w="1268"/>
        <w:gridCol w:w="1268"/>
        <w:gridCol w:w="1266"/>
        <w:gridCol w:w="1270"/>
      </w:tblGrid>
      <w:tr w:rsidR="0094124F" w:rsidRPr="0094124F" w:rsidTr="0094124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12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456A3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9" w:anchor="sub_1000" w:history="1">
              <w:r w:rsidR="0094124F" w:rsidRPr="0094124F">
                <w:rPr>
                  <w:rStyle w:val="ae"/>
                  <w:kern w:val="2"/>
                </w:rPr>
                <w:t>Муниципальная программа</w:t>
              </w:r>
            </w:hyperlink>
            <w:r w:rsidR="0094124F" w:rsidRPr="0094124F">
              <w:rPr>
                <w:bCs/>
                <w:kern w:val="2"/>
              </w:rPr>
              <w:t xml:space="preserve"> «</w:t>
            </w:r>
            <w:r w:rsidR="0094124F" w:rsidRPr="0094124F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94124F" w:rsidRPr="0094124F">
              <w:rPr>
                <w:bCs/>
                <w:kern w:val="2"/>
              </w:rPr>
              <w:t>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1. Наличие бюджетного прогноза Болдыревского сельского поселенияна долгосрочный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2. 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</w:rPr>
            </w:pPr>
            <w:r w:rsidRPr="0094124F">
              <w:rPr>
                <w:kern w:val="2"/>
              </w:rPr>
              <w:t>Темп роста налоговых и неналоговых доходов бюджета Болдыревского сельского поселения к уровню предыдущего года (в сопоставимых  условиях)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</w:rPr>
            </w:pPr>
            <w:r w:rsidRPr="0094124F">
              <w:rPr>
                <w:bCs/>
                <w:color w:val="000000"/>
              </w:rPr>
              <w:t>100,7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3. </w:t>
            </w:r>
            <w:r w:rsidRPr="0094124F">
              <w:t xml:space="preserve">Доля просроченной кредиторской </w:t>
            </w:r>
            <w:r w:rsidRPr="0094124F">
              <w:lastRenderedPageBreak/>
              <w:t xml:space="preserve">задолженности в расходах </w:t>
            </w:r>
            <w:r w:rsidRPr="0094124F">
              <w:rPr>
                <w:kern w:val="2"/>
              </w:rPr>
              <w:t xml:space="preserve"> бюджета 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4. Отношение объема муниципального долга Болдыревского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5. Качество управления финансамиБолдыревского сельского поселения, определяемое финансовым управлением Администрации Родионово-Несветайского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степень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lang w:val="en-US"/>
              </w:rPr>
            </w:pPr>
            <w:r w:rsidRPr="0094124F">
              <w:rPr>
                <w:spacing w:val="-20"/>
                <w:kern w:val="2"/>
                <w:lang w:val="en-US"/>
              </w:rPr>
              <w:t>I</w:t>
            </w:r>
          </w:p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  <w:rPr>
                <w:lang w:val="en-US"/>
              </w:rPr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</w:pPr>
            <w:r w:rsidRPr="0094124F">
              <w:rPr>
                <w:kern w:val="2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ind w:left="-51" w:right="-59"/>
              <w:jc w:val="center"/>
            </w:pPr>
            <w:r w:rsidRPr="0094124F">
              <w:rPr>
                <w:kern w:val="2"/>
                <w:lang w:val="en-US"/>
              </w:rPr>
              <w:t>I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456A39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0" w:anchor="sub_100" w:history="1">
              <w:r w:rsidR="0094124F" w:rsidRPr="0094124F">
                <w:rPr>
                  <w:rStyle w:val="ae"/>
                  <w:kern w:val="2"/>
                </w:rPr>
                <w:t>Подпрограмма 1</w:t>
              </w:r>
            </w:hyperlink>
            <w:r w:rsidR="0094124F" w:rsidRPr="0094124F">
              <w:rPr>
                <w:bCs/>
                <w:kern w:val="2"/>
              </w:rPr>
              <w:t xml:space="preserve"> «Долгосрочное финансовое планирование»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1.1. Объем налоговых доходов бюджета поселения (за вычетом разовых поступлений)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тыс. </w:t>
            </w:r>
          </w:p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color w:val="000000"/>
                <w:spacing w:val="-28"/>
              </w:rPr>
            </w:pPr>
            <w:r w:rsidRPr="0094124F">
              <w:rPr>
                <w:bCs/>
                <w:color w:val="000000"/>
                <w:spacing w:val="-2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5577,5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5605,5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bCs/>
                <w:spacing w:val="-24"/>
              </w:rPr>
            </w:pPr>
            <w:r w:rsidRPr="0094124F">
              <w:rPr>
                <w:bCs/>
                <w:spacing w:val="-24"/>
              </w:rPr>
              <w:t>5291,4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D79E7" w:rsidP="009D79E7">
            <w:pPr>
              <w:jc w:val="center"/>
              <w:rPr>
                <w:bCs/>
                <w:spacing w:val="-24"/>
              </w:rPr>
            </w:pPr>
            <w:r>
              <w:rPr>
                <w:bCs/>
                <w:spacing w:val="-24"/>
              </w:rPr>
              <w:t>5380</w:t>
            </w:r>
            <w:r w:rsidR="0094124F" w:rsidRPr="0094124F">
              <w:rPr>
                <w:bCs/>
                <w:spacing w:val="-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D79E7">
            <w:pPr>
              <w:jc w:val="center"/>
              <w:rPr>
                <w:bCs/>
                <w:spacing w:val="-24"/>
              </w:rPr>
            </w:pPr>
            <w:r>
              <w:rPr>
                <w:bCs/>
                <w:spacing w:val="-24"/>
              </w:rPr>
              <w:t>5052,5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022464">
            <w:pPr>
              <w:jc w:val="center"/>
              <w:rPr>
                <w:bCs/>
                <w:spacing w:val="-24"/>
              </w:rPr>
            </w:pPr>
            <w:r>
              <w:rPr>
                <w:bCs/>
                <w:spacing w:val="-24"/>
              </w:rPr>
              <w:t>5213,3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Показатель 1.2. Доля расходов бюджета поселения, формируемых в рамках муниципальных программ Болдыревского сельского поселения, в </w:t>
            </w:r>
            <w:r w:rsidRPr="0094124F">
              <w:rPr>
                <w:kern w:val="2"/>
              </w:rPr>
              <w:lastRenderedPageBreak/>
              <w:t>общем объеме расходов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96,8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456A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hyperlink r:id="rId11" w:anchor="sub_200" w:history="1">
              <w:r w:rsidR="0094124F" w:rsidRPr="0094124F">
                <w:rPr>
                  <w:rStyle w:val="ae"/>
                  <w:kern w:val="2"/>
                </w:rPr>
                <w:t>Подпрограмма 2</w:t>
              </w:r>
            </w:hyperlink>
            <w:r w:rsidR="0094124F" w:rsidRPr="0094124F">
              <w:rPr>
                <w:bCs/>
                <w:kern w:val="2"/>
              </w:rPr>
              <w:t xml:space="preserve"> «Нормативно-методическое</w:t>
            </w:r>
            <w:r w:rsidR="0094124F" w:rsidRPr="0094124F">
              <w:rPr>
                <w:b/>
                <w:bCs/>
                <w:kern w:val="2"/>
              </w:rPr>
              <w:t xml:space="preserve">, </w:t>
            </w:r>
            <w:r w:rsidR="0094124F" w:rsidRPr="0094124F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2.1. Своевременное внесение проектов решений о бюджете поселения на очередной финансовый год и плановый период, отчете об исполнении бюджета поселения, в сроки, установленные бюджетным законодательством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да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2.2. Исполнение расходных обязательств Болдыревского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95,0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2.3.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 xml:space="preserve">Соотношение количества проведенных анализов осуществления главными распорядителями </w:t>
            </w:r>
            <w:r w:rsidRPr="0094124F">
              <w:rPr>
                <w:kern w:val="2"/>
              </w:rPr>
              <w:lastRenderedPageBreak/>
              <w:t>средств бюджета поселения внутреннего финансового контроля и внутреннего финансового аудита и общего количества главных распорядителей средств бюджета поселения, процентов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100,0</w:t>
            </w:r>
          </w:p>
        </w:tc>
      </w:tr>
      <w:tr w:rsidR="0094124F" w:rsidRPr="0094124F" w:rsidTr="009412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456A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hyperlink r:id="rId12" w:anchor="sub_300" w:history="1">
              <w:r w:rsidR="0094124F" w:rsidRPr="0094124F">
                <w:rPr>
                  <w:rStyle w:val="ae"/>
                  <w:kern w:val="2"/>
                </w:rPr>
                <w:t>Подпрограмма 3</w:t>
              </w:r>
            </w:hyperlink>
            <w:r w:rsidR="0094124F" w:rsidRPr="0094124F">
              <w:rPr>
                <w:bCs/>
                <w:kern w:val="2"/>
              </w:rPr>
              <w:t xml:space="preserve"> «Управление муниципальным долгом Болдыревского сельского поселения»</w:t>
            </w:r>
          </w:p>
        </w:tc>
      </w:tr>
      <w:tr w:rsidR="0094124F" w:rsidRPr="0094124F" w:rsidTr="0094124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124F">
              <w:rPr>
                <w:kern w:val="2"/>
              </w:rPr>
              <w:t>Показатель 3.1. Доля расходов на обслуживание муниципального долга Болдыревского сельского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F" w:rsidRPr="0094124F" w:rsidRDefault="0094124F">
            <w:pPr>
              <w:jc w:val="center"/>
              <w:rPr>
                <w:kern w:val="2"/>
              </w:rPr>
            </w:pPr>
            <w:r w:rsidRPr="0094124F">
              <w:rPr>
                <w:kern w:val="2"/>
              </w:rPr>
              <w:t>0</w:t>
            </w:r>
          </w:p>
          <w:p w:rsidR="0094124F" w:rsidRPr="0094124F" w:rsidRDefault="0094124F">
            <w:pPr>
              <w:jc w:val="center"/>
              <w:rPr>
                <w:kern w:val="2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4F" w:rsidRPr="0094124F" w:rsidRDefault="0094124F">
            <w:pPr>
              <w:jc w:val="center"/>
            </w:pPr>
            <w:r w:rsidRPr="0094124F">
              <w:rPr>
                <w:kern w:val="2"/>
              </w:rPr>
              <w:t>0</w:t>
            </w:r>
          </w:p>
        </w:tc>
      </w:tr>
    </w:tbl>
    <w:p w:rsidR="0094124F" w:rsidRPr="0094124F" w:rsidRDefault="0094124F" w:rsidP="0094124F">
      <w:pPr>
        <w:jc w:val="right"/>
      </w:pPr>
    </w:p>
    <w:p w:rsidR="0094124F" w:rsidRDefault="0094124F" w:rsidP="0094124F">
      <w:pPr>
        <w:jc w:val="right"/>
        <w:rPr>
          <w:sz w:val="28"/>
          <w:szCs w:val="28"/>
        </w:rPr>
      </w:pPr>
    </w:p>
    <w:p w:rsidR="005D3B4C" w:rsidRDefault="005D3B4C" w:rsidP="005D3B4C">
      <w:pPr>
        <w:pStyle w:val="af5"/>
        <w:ind w:left="9781"/>
        <w:jc w:val="right"/>
      </w:pPr>
      <w:r>
        <w:t>П</w:t>
      </w:r>
      <w:r w:rsidRPr="00E77EC5">
        <w:t xml:space="preserve">родолжение приложения № 1 </w:t>
      </w:r>
    </w:p>
    <w:p w:rsidR="005D3B4C" w:rsidRDefault="005D3B4C" w:rsidP="005D3B4C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5D3B4C" w:rsidRDefault="005D3B4C" w:rsidP="005D3B4C">
      <w:pPr>
        <w:pStyle w:val="af5"/>
        <w:ind w:left="9781"/>
        <w:jc w:val="right"/>
        <w:rPr>
          <w:kern w:val="2"/>
        </w:rPr>
      </w:pPr>
      <w:r>
        <w:rPr>
          <w:kern w:val="2"/>
        </w:rPr>
        <w:t xml:space="preserve">Болдыревского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 xml:space="preserve">муниципальными </w:t>
      </w:r>
      <w:r w:rsidRPr="00626CB3">
        <w:rPr>
          <w:kern w:val="2"/>
        </w:rPr>
        <w:t>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5D3B4C" w:rsidRPr="00626CB3" w:rsidRDefault="005D3B4C" w:rsidP="005D3B4C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5D3B4C" w:rsidRPr="00C87047" w:rsidRDefault="005D3B4C" w:rsidP="005D3B4C">
      <w:pPr>
        <w:widowControl w:val="0"/>
        <w:jc w:val="center"/>
        <w:rPr>
          <w:bCs/>
          <w:kern w:val="2"/>
          <w:sz w:val="28"/>
          <w:szCs w:val="28"/>
        </w:rPr>
      </w:pPr>
    </w:p>
    <w:p w:rsidR="005D3B4C" w:rsidRPr="00C87047" w:rsidRDefault="005D3B4C" w:rsidP="005D3B4C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0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5D3B4C" w:rsidRPr="00C87047" w:rsidTr="00022464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№</w:t>
            </w:r>
          </w:p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D3B4C" w:rsidRPr="00C87047" w:rsidTr="00022464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02246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02246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02246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4C" w:rsidRPr="00C87047" w:rsidRDefault="005D3B4C" w:rsidP="0002246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D3B4C" w:rsidRPr="00C87047" w:rsidRDefault="005D3B4C" w:rsidP="005D3B4C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5D3B4C" w:rsidRPr="00C87047" w:rsidTr="00022464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5D3B4C" w:rsidRPr="00C87047" w:rsidTr="00022464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456A39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5D3B4C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5D3B4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5D3B4C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5D3B4C" w:rsidRPr="008C7C60">
              <w:rPr>
                <w:bCs/>
                <w:kern w:val="2"/>
                <w:sz w:val="24"/>
                <w:szCs w:val="24"/>
              </w:rPr>
              <w:t>«</w:t>
            </w:r>
            <w:r w:rsidR="005D3B4C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5D3B4C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D3B4C" w:rsidRPr="00C87047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77EC5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B4BE0" w:rsidRDefault="005D3B4C" w:rsidP="0002246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B4BE0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C" w:rsidRPr="00437E5E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5D3B4C" w:rsidRPr="00C87047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5D3B4C" w:rsidRPr="002B6A57" w:rsidRDefault="005D3B4C" w:rsidP="00022464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  <w:p w:rsidR="005D3B4C" w:rsidRPr="002B6A57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</w:tr>
      <w:tr w:rsidR="005D3B4C" w:rsidRPr="00C87047" w:rsidTr="00022464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77EC5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02246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6B7460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6B7460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5D3B4C" w:rsidRPr="006B7460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1833CF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32442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5D3B4C" w:rsidRPr="00C87047" w:rsidTr="00022464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77EC5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5D3B4C" w:rsidRPr="0019536E" w:rsidRDefault="005D3B4C" w:rsidP="0002246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  <w:tr w:rsidR="005D3B4C" w:rsidRPr="00C87047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Качество управления финансамиБолдыревского сельского поселения, </w:t>
            </w:r>
            <w:r>
              <w:rPr>
                <w:kern w:val="2"/>
                <w:sz w:val="24"/>
                <w:szCs w:val="24"/>
              </w:rPr>
              <w:lastRenderedPageBreak/>
              <w:t>определяемое финансовым управлением Администрации Родионово-Несветайского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022464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022464">
            <w:pPr>
              <w:ind w:left="-51" w:right="-59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022464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022464">
            <w:pPr>
              <w:ind w:left="-51" w:right="-59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022464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Default="005D3B4C" w:rsidP="00022464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5D3B4C" w:rsidRDefault="005D3B4C" w:rsidP="00022464">
            <w:pPr>
              <w:ind w:left="-51" w:right="-59"/>
              <w:jc w:val="center"/>
            </w:pPr>
          </w:p>
        </w:tc>
      </w:tr>
      <w:tr w:rsidR="005D3B4C" w:rsidRPr="00C87047" w:rsidTr="00022464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456A39" w:rsidP="00022464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5D3B4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5D3B4C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5D3B4C" w:rsidRPr="00C87047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(за вычетом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B6A57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02246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5861,9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02246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5827,6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A57431" w:rsidRDefault="005D3B4C" w:rsidP="0002246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5885,9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5D3B4C" w:rsidP="0002246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5950,6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022464" w:rsidP="0002246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5052,5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57431" w:rsidRDefault="00022464" w:rsidP="00022464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5213,3</w:t>
            </w:r>
          </w:p>
        </w:tc>
      </w:tr>
      <w:tr w:rsidR="005D3B4C" w:rsidRPr="00C87047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2B6A57">
              <w:rPr>
                <w:kern w:val="2"/>
                <w:sz w:val="24"/>
                <w:szCs w:val="24"/>
              </w:rPr>
              <w:t>, формируемых в рамках муниципальных программ</w:t>
            </w:r>
            <w:r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B6A57">
              <w:rPr>
                <w:kern w:val="2"/>
                <w:sz w:val="24"/>
                <w:szCs w:val="24"/>
              </w:rPr>
              <w:t xml:space="preserve">, в общем объеме расходов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B6A5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AB6285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AB6285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4C" w:rsidRPr="00AB6285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</w:tr>
      <w:tr w:rsidR="005D3B4C" w:rsidRPr="00C87047" w:rsidTr="00022464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456A39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5D3B4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5D3B4C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D3B4C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5D3B4C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5D3B4C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5D3B4C" w:rsidRPr="00C87047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t>Своевременное внесение проектов решений о бюджете поселения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5D3B4C" w:rsidRPr="00C87047" w:rsidTr="00022464">
        <w:trPr>
          <w:trHeight w:val="12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Исполнение расходных обязательств </w:t>
            </w:r>
            <w:r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</w:tr>
      <w:tr w:rsidR="005D3B4C" w:rsidRPr="00C87047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C7BFF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</w:t>
            </w:r>
            <w:r w:rsidRPr="008C7BFF">
              <w:rPr>
                <w:kern w:val="2"/>
                <w:sz w:val="24"/>
                <w:szCs w:val="24"/>
              </w:rPr>
              <w:lastRenderedPageBreak/>
              <w:t xml:space="preserve">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5D3B4C" w:rsidRPr="002F7E3D" w:rsidTr="00022464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414CAA" w:rsidRDefault="005D3B4C" w:rsidP="0002246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4CAA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7F7A91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2F7E3D" w:rsidRDefault="005D3B4C" w:rsidP="00022464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5D3B4C" w:rsidRPr="00C87047" w:rsidTr="00022464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456A39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6" w:anchor="sub_300" w:history="1">
              <w:r w:rsidR="005D3B4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5D3B4C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5D3B4C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5D3B4C"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="005D3B4C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D3B4C" w:rsidRPr="00EA3925" w:rsidTr="0002246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C87047">
              <w:rPr>
                <w:kern w:val="2"/>
                <w:sz w:val="24"/>
                <w:szCs w:val="24"/>
              </w:rPr>
              <w:t>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C87047" w:rsidRDefault="005D3B4C" w:rsidP="0002246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5D3B4C" w:rsidRPr="00EA3925" w:rsidRDefault="005D3B4C" w:rsidP="0002246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C" w:rsidRPr="00EA3925" w:rsidRDefault="005D3B4C" w:rsidP="00022464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lastRenderedPageBreak/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к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и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r w:rsidR="000151C7" w:rsidRPr="0094124F">
        <w:rPr>
          <w:kern w:val="2"/>
          <w:sz w:val="28"/>
          <w:szCs w:val="28"/>
        </w:rPr>
        <w:t xml:space="preserve"> </w:t>
      </w:r>
      <w:r w:rsidR="000312D0" w:rsidRPr="0094124F">
        <w:rPr>
          <w:kern w:val="2"/>
          <w:sz w:val="28"/>
          <w:szCs w:val="28"/>
        </w:rPr>
        <w:t xml:space="preserve">поселения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r w:rsidRPr="0094124F">
        <w:rPr>
          <w:kern w:val="2"/>
          <w:sz w:val="28"/>
          <w:szCs w:val="28"/>
        </w:rPr>
        <w:t>Болдыревского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5D3B4C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022464" w:rsidP="00637FF9">
            <w:r>
              <w:t>51311,6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022464" w:rsidP="00E0378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022464" w:rsidP="00E03783">
            <w:pPr>
              <w:jc w:val="center"/>
            </w:pPr>
            <w:r>
              <w:t>5652,6</w:t>
            </w:r>
          </w:p>
        </w:tc>
        <w:tc>
          <w:tcPr>
            <w:tcW w:w="767" w:type="dxa"/>
          </w:tcPr>
          <w:p w:rsidR="00AD3BFB" w:rsidRPr="001B3BDB" w:rsidRDefault="00022464" w:rsidP="00E0378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D3BFB" w:rsidRPr="001B3BDB" w:rsidRDefault="00022464" w:rsidP="00E0378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5D3B4C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022464" w:rsidP="008129A8">
            <w:r>
              <w:t>51311,6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022464" w:rsidP="0076760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022464" w:rsidP="00767603">
            <w:pPr>
              <w:jc w:val="center"/>
            </w:pPr>
            <w:r>
              <w:t>5652,6</w:t>
            </w:r>
          </w:p>
        </w:tc>
        <w:tc>
          <w:tcPr>
            <w:tcW w:w="767" w:type="dxa"/>
          </w:tcPr>
          <w:p w:rsidR="00AD3BFB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D3BFB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lastRenderedPageBreak/>
              <w:t>Реализация мероприятий по росту доходного потенциала 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r w:rsidRPr="001B3BDB">
              <w:rPr>
                <w:kern w:val="2"/>
              </w:rPr>
              <w:lastRenderedPageBreak/>
              <w:t>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5D3B4C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022464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51331,6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5D3B4C" w:rsidP="00767603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121DB" w:rsidRPr="001B3BDB" w:rsidRDefault="00022464" w:rsidP="0076760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121DB" w:rsidRPr="001B3BDB" w:rsidRDefault="00022464" w:rsidP="00767603">
            <w:pPr>
              <w:jc w:val="center"/>
            </w:pPr>
            <w:r>
              <w:t>5652,6</w:t>
            </w:r>
          </w:p>
        </w:tc>
        <w:tc>
          <w:tcPr>
            <w:tcW w:w="767" w:type="dxa"/>
          </w:tcPr>
          <w:p w:rsidR="00A121DB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121DB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 xml:space="preserve">Разработка и совершенствование нормативного правового регулирования по организации бюджетного </w:t>
            </w:r>
            <w:r w:rsidRPr="001B3BDB">
              <w:rPr>
                <w:kern w:val="2"/>
              </w:rPr>
              <w:lastRenderedPageBreak/>
              <w:t>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5D3B4C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Обеспечение деятельности Администрации Болдыревского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BC2453" w:rsidRPr="001B3BDB" w:rsidRDefault="00022464" w:rsidP="00992C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513</w:t>
            </w:r>
            <w:r w:rsidR="00992C75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BC2453" w:rsidRPr="001B3BDB" w:rsidRDefault="00022464" w:rsidP="00F40A6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BC2453" w:rsidRPr="001B3BDB" w:rsidRDefault="00022464" w:rsidP="00767603">
            <w:pPr>
              <w:jc w:val="center"/>
            </w:pPr>
            <w:r>
              <w:t>5652,6</w:t>
            </w:r>
          </w:p>
        </w:tc>
        <w:tc>
          <w:tcPr>
            <w:tcW w:w="767" w:type="dxa"/>
          </w:tcPr>
          <w:p w:rsidR="00BC2453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BC2453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5D3B4C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992C75" w:rsidP="005D3B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45252,8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5D3B4C" w:rsidP="00EF3C37">
            <w:r>
              <w:t>4419,6</w:t>
            </w:r>
          </w:p>
        </w:tc>
        <w:tc>
          <w:tcPr>
            <w:tcW w:w="677" w:type="dxa"/>
          </w:tcPr>
          <w:p w:rsidR="00BC2453" w:rsidRPr="001B3BDB" w:rsidRDefault="00022464">
            <w:r>
              <w:t>5474,9</w:t>
            </w:r>
          </w:p>
        </w:tc>
        <w:tc>
          <w:tcPr>
            <w:tcW w:w="677" w:type="dxa"/>
          </w:tcPr>
          <w:p w:rsidR="00BC2453" w:rsidRPr="001B3BDB" w:rsidRDefault="00022464">
            <w:r>
              <w:t>4787,3</w:t>
            </w:r>
          </w:p>
        </w:tc>
        <w:tc>
          <w:tcPr>
            <w:tcW w:w="767" w:type="dxa"/>
          </w:tcPr>
          <w:p w:rsidR="00BC2453" w:rsidRPr="001B3BDB" w:rsidRDefault="00022464">
            <w:r>
              <w:t>5246,8</w:t>
            </w:r>
          </w:p>
        </w:tc>
        <w:tc>
          <w:tcPr>
            <w:tcW w:w="678" w:type="dxa"/>
          </w:tcPr>
          <w:p w:rsidR="00BC2453" w:rsidRPr="001B3BDB" w:rsidRDefault="00022464">
            <w:r>
              <w:t>4038,3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5D3B4C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5D3B4C" w:rsidP="00992C75">
            <w:r>
              <w:t>5</w:t>
            </w:r>
            <w:r w:rsidR="00992C75">
              <w:t>637,8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5D3B4C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022464">
            <w:r>
              <w:t>759,0</w:t>
            </w:r>
          </w:p>
        </w:tc>
        <w:tc>
          <w:tcPr>
            <w:tcW w:w="677" w:type="dxa"/>
          </w:tcPr>
          <w:p w:rsidR="00BC2453" w:rsidRPr="001B3BDB" w:rsidRDefault="00022464">
            <w:r>
              <w:t>726,8</w:t>
            </w:r>
          </w:p>
        </w:tc>
        <w:tc>
          <w:tcPr>
            <w:tcW w:w="767" w:type="dxa"/>
          </w:tcPr>
          <w:p w:rsidR="00BC2453" w:rsidRPr="001B3BDB" w:rsidRDefault="00022464">
            <w:r>
              <w:t>164,8</w:t>
            </w:r>
          </w:p>
        </w:tc>
        <w:tc>
          <w:tcPr>
            <w:tcW w:w="678" w:type="dxa"/>
          </w:tcPr>
          <w:p w:rsidR="00BC2453" w:rsidRPr="001B3BDB" w:rsidRDefault="00022464">
            <w:r>
              <w:t>167,6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5D3B4C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46,</w:t>
            </w:r>
            <w:r w:rsidR="00992C75">
              <w:rPr>
                <w:spacing w:val="-10"/>
                <w:kern w:val="2"/>
              </w:rPr>
              <w:t>9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5D3B4C" w:rsidP="008129A8">
            <w:r>
              <w:t>12,8</w:t>
            </w:r>
          </w:p>
        </w:tc>
        <w:tc>
          <w:tcPr>
            <w:tcW w:w="677" w:type="dxa"/>
          </w:tcPr>
          <w:p w:rsidR="00BC2453" w:rsidRPr="001B3BDB" w:rsidRDefault="005D3B4C" w:rsidP="008129A8">
            <w:r>
              <w:t>2,7</w:t>
            </w:r>
          </w:p>
        </w:tc>
        <w:tc>
          <w:tcPr>
            <w:tcW w:w="677" w:type="dxa"/>
          </w:tcPr>
          <w:p w:rsidR="00BC2453" w:rsidRPr="001B3BDB" w:rsidRDefault="005D3B4C" w:rsidP="00022464">
            <w:r>
              <w:t>2,</w:t>
            </w:r>
            <w:r w:rsidR="00022464">
              <w:t>0</w:t>
            </w:r>
          </w:p>
        </w:tc>
        <w:tc>
          <w:tcPr>
            <w:tcW w:w="767" w:type="dxa"/>
          </w:tcPr>
          <w:p w:rsidR="00BC2453" w:rsidRPr="001B3BDB" w:rsidRDefault="005D3B4C" w:rsidP="00022464">
            <w:r>
              <w:t>2,</w:t>
            </w:r>
            <w:r w:rsidR="00022464">
              <w:t>0</w:t>
            </w:r>
          </w:p>
        </w:tc>
        <w:tc>
          <w:tcPr>
            <w:tcW w:w="678" w:type="dxa"/>
          </w:tcPr>
          <w:p w:rsidR="00BC2453" w:rsidRPr="001B3BDB" w:rsidRDefault="00022464" w:rsidP="00BC2453">
            <w:r>
              <w:t>2,0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992C75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5D3B4C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022464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022464" w:rsidP="003F27B8">
            <w:r>
              <w:t>24,6</w:t>
            </w:r>
          </w:p>
        </w:tc>
        <w:tc>
          <w:tcPr>
            <w:tcW w:w="767" w:type="dxa"/>
          </w:tcPr>
          <w:p w:rsidR="00BC2453" w:rsidRPr="001B3BDB" w:rsidRDefault="005D3B4C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022464" w:rsidRPr="001B3BDB" w:rsidTr="00BC2453">
        <w:trPr>
          <w:trHeight w:val="314"/>
        </w:trPr>
        <w:tc>
          <w:tcPr>
            <w:tcW w:w="1702" w:type="dxa"/>
          </w:tcPr>
          <w:p w:rsidR="00022464" w:rsidRPr="001B3BDB" w:rsidRDefault="0002246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</w:tcPr>
          <w:p w:rsidR="00022464" w:rsidRPr="001B3BDB" w:rsidRDefault="0002246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022464" w:rsidRDefault="00022464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022464" w:rsidRDefault="0002246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022464" w:rsidRDefault="0002246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</w:t>
            </w:r>
            <w:r w:rsidR="00992C75">
              <w:rPr>
                <w:spacing w:val="-10"/>
                <w:kern w:val="2"/>
              </w:rPr>
              <w:t>86010</w:t>
            </w:r>
          </w:p>
        </w:tc>
        <w:tc>
          <w:tcPr>
            <w:tcW w:w="318" w:type="dxa"/>
            <w:gridSpan w:val="2"/>
          </w:tcPr>
          <w:p w:rsidR="00022464" w:rsidRDefault="00992C7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761" w:type="dxa"/>
          </w:tcPr>
          <w:p w:rsidR="00022464" w:rsidRDefault="00992C75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323,3</w:t>
            </w:r>
          </w:p>
        </w:tc>
        <w:tc>
          <w:tcPr>
            <w:tcW w:w="588" w:type="dxa"/>
          </w:tcPr>
          <w:p w:rsidR="00022464" w:rsidRPr="001B3BDB" w:rsidRDefault="00992C75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87" w:type="dxa"/>
          </w:tcPr>
          <w:p w:rsidR="00022464" w:rsidRDefault="00992C75" w:rsidP="00EF3C37">
            <w:r>
              <w:t>-</w:t>
            </w:r>
          </w:p>
        </w:tc>
        <w:tc>
          <w:tcPr>
            <w:tcW w:w="677" w:type="dxa"/>
          </w:tcPr>
          <w:p w:rsidR="00022464" w:rsidRDefault="00992C75" w:rsidP="00EF3C37">
            <w:r>
              <w:t>-</w:t>
            </w:r>
          </w:p>
        </w:tc>
        <w:tc>
          <w:tcPr>
            <w:tcW w:w="588" w:type="dxa"/>
          </w:tcPr>
          <w:p w:rsidR="00022464" w:rsidRDefault="00992C75" w:rsidP="00753056">
            <w:r>
              <w:t>-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677" w:type="dxa"/>
          </w:tcPr>
          <w:p w:rsidR="00022464" w:rsidRDefault="00992C75" w:rsidP="003F27B8">
            <w:r>
              <w:t>111,9</w:t>
            </w:r>
          </w:p>
        </w:tc>
        <w:tc>
          <w:tcPr>
            <w:tcW w:w="767" w:type="dxa"/>
          </w:tcPr>
          <w:p w:rsidR="00022464" w:rsidRDefault="00992C75" w:rsidP="00BC2453">
            <w:r>
              <w:t>105,3</w:t>
            </w:r>
          </w:p>
        </w:tc>
        <w:tc>
          <w:tcPr>
            <w:tcW w:w="678" w:type="dxa"/>
          </w:tcPr>
          <w:p w:rsidR="00022464" w:rsidRDefault="00992C75" w:rsidP="00BC2453">
            <w:r>
              <w:t>106,1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767" w:type="dxa"/>
          </w:tcPr>
          <w:p w:rsidR="00022464" w:rsidRDefault="00992C75" w:rsidP="00BC2453">
            <w:r>
              <w:t>-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947" w:type="dxa"/>
          </w:tcPr>
          <w:p w:rsidR="00022464" w:rsidRDefault="00992C75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</w:t>
            </w:r>
            <w:r w:rsidRPr="001B3BDB">
              <w:rPr>
                <w:kern w:val="2"/>
              </w:rPr>
              <w:lastRenderedPageBreak/>
              <w:t xml:space="preserve">единой политики муниципальных заимствований Болдыревского сельского поселения, управления муниципальным долгом Болдыревского сельского поселения в соответствии с </w:t>
            </w:r>
            <w:hyperlink r:id="rId17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Болдыревского </w:t>
            </w:r>
            <w:r w:rsidRPr="001B3BDB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3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Рз</w:t>
      </w:r>
      <w:r w:rsidR="00CB6974" w:rsidRPr="001B3BDB">
        <w:rPr>
          <w:kern w:val="2"/>
        </w:rPr>
        <w:t xml:space="preserve"> </w:t>
      </w:r>
      <w:r w:rsidRPr="001B3BDB">
        <w:rPr>
          <w:kern w:val="2"/>
        </w:rPr>
        <w:t xml:space="preserve">Пр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lastRenderedPageBreak/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236382" w:rsidRDefault="007364F6" w:rsidP="005D3B4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3"/>
      <w:r w:rsidR="00236382">
        <w:rPr>
          <w:kern w:val="2"/>
          <w:sz w:val="28"/>
          <w:szCs w:val="28"/>
        </w:rPr>
        <w:br w:type="page"/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и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5D3B4C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992C75" w:rsidP="00637FF9">
            <w:pPr>
              <w:jc w:val="center"/>
            </w:pPr>
            <w:r>
              <w:t>51311,6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5D3B4C">
            <w:r>
              <w:t>5203,5</w:t>
            </w:r>
          </w:p>
        </w:tc>
        <w:tc>
          <w:tcPr>
            <w:tcW w:w="1274" w:type="dxa"/>
          </w:tcPr>
          <w:p w:rsidR="00AD3BFB" w:rsidRDefault="00992C75">
            <w:r>
              <w:t>6236,6</w:t>
            </w:r>
          </w:p>
        </w:tc>
        <w:tc>
          <w:tcPr>
            <w:tcW w:w="1276" w:type="dxa"/>
          </w:tcPr>
          <w:p w:rsidR="00AD3BFB" w:rsidRDefault="00992C75">
            <w:r>
              <w:t>5652,6</w:t>
            </w:r>
          </w:p>
        </w:tc>
        <w:tc>
          <w:tcPr>
            <w:tcW w:w="1273" w:type="dxa"/>
          </w:tcPr>
          <w:p w:rsidR="00AD3BFB" w:rsidRDefault="00992C75">
            <w:r>
              <w:t>5518,9</w:t>
            </w:r>
          </w:p>
        </w:tc>
        <w:tc>
          <w:tcPr>
            <w:tcW w:w="1273" w:type="dxa"/>
          </w:tcPr>
          <w:p w:rsidR="00AD3BFB" w:rsidRDefault="00992C75">
            <w:r>
              <w:t>4314,0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5D3B4C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992C75" w:rsidP="00637FF9">
            <w:pPr>
              <w:jc w:val="center"/>
            </w:pPr>
            <w:r>
              <w:t>51311,6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92C75" w:rsidP="00FF0CCC">
            <w:r>
              <w:t>5652,6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5D3B4C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992C75" w:rsidP="00637FF9">
            <w:pPr>
              <w:jc w:val="center"/>
            </w:pPr>
            <w:r>
              <w:t>51311,6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92C75" w:rsidP="00FF0CCC">
            <w:r>
              <w:t>5652,6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5D3B4C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992C75" w:rsidP="00637FF9">
            <w:pPr>
              <w:jc w:val="center"/>
            </w:pPr>
            <w:r>
              <w:t>51311,6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92C75" w:rsidP="00FF0CCC">
            <w:r>
              <w:t>5652,6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2"/>
    </w:tbl>
    <w:p w:rsidR="00C636AB" w:rsidRDefault="00C636AB" w:rsidP="004B67C0">
      <w:pPr>
        <w:rPr>
          <w:sz w:val="28"/>
        </w:r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3F27B8">
      <w:footerReference w:type="even" r:id="rId18"/>
      <w:footerReference w:type="default" r:id="rId19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39" w:rsidRDefault="00456A39">
      <w:r>
        <w:separator/>
      </w:r>
    </w:p>
  </w:endnote>
  <w:endnote w:type="continuationSeparator" w:id="0">
    <w:p w:rsidR="00456A39" w:rsidRDefault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022464" w:rsidRDefault="000224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464" w:rsidRPr="002B3DC9" w:rsidRDefault="0002246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64" w:rsidRDefault="000224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2464" w:rsidRDefault="0002246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64" w:rsidRDefault="000224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68B7">
      <w:rPr>
        <w:rStyle w:val="ab"/>
        <w:noProof/>
      </w:rPr>
      <w:t>4</w:t>
    </w:r>
    <w:r>
      <w:rPr>
        <w:rStyle w:val="ab"/>
      </w:rPr>
      <w:fldChar w:fldCharType="end"/>
    </w:r>
  </w:p>
  <w:p w:rsidR="00022464" w:rsidRPr="002B3DC9" w:rsidRDefault="0002246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39" w:rsidRDefault="00456A39">
      <w:r>
        <w:separator/>
      </w:r>
    </w:p>
  </w:footnote>
  <w:footnote w:type="continuationSeparator" w:id="0">
    <w:p w:rsidR="00456A39" w:rsidRDefault="0045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2464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67058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3BCA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0AF2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56A3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D3B4C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A26EE"/>
    <w:rsid w:val="008A49C5"/>
    <w:rsid w:val="008B185B"/>
    <w:rsid w:val="008B6AD3"/>
    <w:rsid w:val="008C0C3A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2C75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D79E7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68B7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D21A-A8AA-4335-8399-535920E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416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18542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59</cp:revision>
  <cp:lastPrinted>2023-02-14T09:48:00Z</cp:lastPrinted>
  <dcterms:created xsi:type="dcterms:W3CDTF">2018-10-05T15:15:00Z</dcterms:created>
  <dcterms:modified xsi:type="dcterms:W3CDTF">2023-12-28T11:41:00Z</dcterms:modified>
</cp:coreProperties>
</file>