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9823A3" w:rsidP="00C7536E">
      <w:pPr>
        <w:jc w:val="right"/>
        <w:outlineLvl w:val="0"/>
        <w:rPr>
          <w:bCs/>
          <w:sz w:val="28"/>
          <w:szCs w:val="28"/>
        </w:rPr>
      </w:pPr>
      <w:r>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45266" w:rsidP="00845266">
      <w:pPr>
        <w:spacing w:before="100" w:beforeAutospacing="1" w:after="100" w:afterAutospacing="1"/>
        <w:outlineLvl w:val="1"/>
        <w:rPr>
          <w:bCs/>
          <w:sz w:val="28"/>
          <w:szCs w:val="28"/>
        </w:rPr>
      </w:pPr>
      <w:r>
        <w:rPr>
          <w:bCs/>
          <w:sz w:val="28"/>
          <w:szCs w:val="28"/>
        </w:rPr>
        <w:t xml:space="preserve">    </w:t>
      </w:r>
      <w:r w:rsidR="00A26B1E">
        <w:rPr>
          <w:bCs/>
          <w:sz w:val="28"/>
          <w:szCs w:val="28"/>
        </w:rPr>
        <w:t>28.12.</w:t>
      </w:r>
      <w:r w:rsidR="00B4412C">
        <w:rPr>
          <w:bCs/>
          <w:sz w:val="28"/>
          <w:szCs w:val="28"/>
        </w:rPr>
        <w:t>202</w:t>
      </w:r>
      <w:r w:rsidR="0079619B">
        <w:rPr>
          <w:bCs/>
          <w:sz w:val="28"/>
          <w:szCs w:val="28"/>
        </w:rPr>
        <w:t>3</w:t>
      </w:r>
      <w:r>
        <w:rPr>
          <w:bCs/>
          <w:sz w:val="28"/>
          <w:szCs w:val="28"/>
        </w:rPr>
        <w:t xml:space="preserve">                                    </w:t>
      </w:r>
      <w:r w:rsidR="00C42249">
        <w:rPr>
          <w:bCs/>
          <w:sz w:val="28"/>
          <w:szCs w:val="28"/>
        </w:rPr>
        <w:t>№</w:t>
      </w:r>
      <w:r>
        <w:rPr>
          <w:bCs/>
          <w:sz w:val="28"/>
          <w:szCs w:val="28"/>
        </w:rPr>
        <w:t xml:space="preserve"> </w:t>
      </w:r>
      <w:r w:rsidR="00A26B1E">
        <w:rPr>
          <w:bCs/>
          <w:sz w:val="28"/>
          <w:szCs w:val="28"/>
        </w:rPr>
        <w:t>228</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884C5E">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884C5E">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845266">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r w:rsidRPr="00107D7D">
        <w:rPr>
          <w:kern w:val="2"/>
          <w:sz w:val="28"/>
          <w:szCs w:val="28"/>
        </w:rPr>
        <w:t>от</w:t>
      </w:r>
      <w:r w:rsidR="00845266">
        <w:rPr>
          <w:kern w:val="2"/>
          <w:sz w:val="28"/>
          <w:szCs w:val="28"/>
        </w:rPr>
        <w:t xml:space="preserve"> </w:t>
      </w:r>
      <w:r w:rsidR="00A26B1E">
        <w:rPr>
          <w:kern w:val="2"/>
          <w:sz w:val="28"/>
          <w:szCs w:val="28"/>
        </w:rPr>
        <w:t>28.12.</w:t>
      </w:r>
      <w:r w:rsidR="00912840">
        <w:rPr>
          <w:kern w:val="2"/>
          <w:sz w:val="28"/>
          <w:szCs w:val="28"/>
        </w:rPr>
        <w:t>202</w:t>
      </w:r>
      <w:r w:rsidR="0079619B">
        <w:rPr>
          <w:kern w:val="2"/>
          <w:sz w:val="28"/>
          <w:szCs w:val="28"/>
        </w:rPr>
        <w:t>3</w:t>
      </w:r>
      <w:r w:rsidR="00F15D35">
        <w:rPr>
          <w:kern w:val="2"/>
          <w:sz w:val="28"/>
          <w:szCs w:val="28"/>
        </w:rPr>
        <w:t xml:space="preserve"> № </w:t>
      </w:r>
      <w:r w:rsidR="00A26B1E">
        <w:rPr>
          <w:kern w:val="2"/>
          <w:sz w:val="28"/>
          <w:szCs w:val="28"/>
        </w:rPr>
        <w:t>228</w:t>
      </w:r>
      <w:bookmarkStart w:id="0" w:name="_GoBack"/>
      <w:bookmarkEnd w:id="0"/>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9823A3">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9823A3">
              <w:rPr>
                <w:spacing w:val="-12"/>
                <w:sz w:val="28"/>
                <w:szCs w:val="28"/>
              </w:rPr>
              <w:t>622</w:t>
            </w:r>
            <w:r w:rsidR="009B738A">
              <w:rPr>
                <w:spacing w:val="-12"/>
                <w:sz w:val="28"/>
                <w:szCs w:val="28"/>
              </w:rPr>
              <w:t>,7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 </w:t>
            </w:r>
            <w:r w:rsidR="00912840">
              <w:rPr>
                <w:sz w:val="28"/>
                <w:szCs w:val="28"/>
              </w:rPr>
              <w:t>7</w:t>
            </w:r>
            <w:r w:rsidR="00E70E70">
              <w:rPr>
                <w:sz w:val="28"/>
                <w:szCs w:val="28"/>
              </w:rPr>
              <w:t>02</w:t>
            </w:r>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845266">
              <w:rPr>
                <w:sz w:val="28"/>
                <w:szCs w:val="28"/>
              </w:rPr>
              <w:t>900</w:t>
            </w:r>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 </w:t>
            </w:r>
            <w:r w:rsidR="008575B0">
              <w:rPr>
                <w:sz w:val="28"/>
                <w:szCs w:val="28"/>
              </w:rPr>
              <w:t>10</w:t>
            </w:r>
            <w:r w:rsidR="009823A3">
              <w:rPr>
                <w:sz w:val="28"/>
                <w:szCs w:val="28"/>
              </w:rPr>
              <w:t>2</w:t>
            </w:r>
            <w:r w:rsidR="008575B0">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3380D" w:rsidP="005C2855">
            <w:pPr>
              <w:ind w:left="678"/>
              <w:jc w:val="both"/>
              <w:rPr>
                <w:rFonts w:eastAsia="Calibri"/>
                <w:sz w:val="28"/>
                <w:szCs w:val="28"/>
                <w:lang w:eastAsia="en-US"/>
              </w:rPr>
            </w:pPr>
            <w:proofErr w:type="gramStart"/>
            <w:r>
              <w:rPr>
                <w:rFonts w:eastAsia="Calibri"/>
                <w:sz w:val="28"/>
                <w:szCs w:val="28"/>
                <w:lang w:eastAsia="en-US"/>
              </w:rPr>
              <w:t>с</w:t>
            </w:r>
            <w:r w:rsidR="000908A9" w:rsidRPr="00A50C56">
              <w:rPr>
                <w:rFonts w:eastAsia="Calibri"/>
                <w:sz w:val="28"/>
                <w:szCs w:val="28"/>
                <w:lang w:eastAsia="en-US"/>
              </w:rPr>
              <w:t>редства</w:t>
            </w:r>
            <w:proofErr w:type="gramEnd"/>
            <w:r>
              <w:rPr>
                <w:rFonts w:eastAsia="Calibri"/>
                <w:sz w:val="28"/>
                <w:szCs w:val="28"/>
                <w:lang w:eastAsia="en-US"/>
              </w:rPr>
              <w:t xml:space="preserve"> </w:t>
            </w:r>
            <w:r w:rsidR="000908A9">
              <w:rPr>
                <w:rFonts w:eastAsia="Calibri"/>
                <w:sz w:val="28"/>
                <w:szCs w:val="28"/>
                <w:lang w:eastAsia="en-US"/>
              </w:rPr>
              <w:t>федерального</w:t>
            </w:r>
            <w:r w:rsidR="000908A9"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spellStart"/>
            <w:proofErr w:type="gramStart"/>
            <w:r w:rsidRPr="00A50C56">
              <w:rPr>
                <w:rFonts w:eastAsia="Calibri"/>
                <w:sz w:val="28"/>
                <w:szCs w:val="28"/>
                <w:lang w:eastAsia="en-US"/>
              </w:rPr>
              <w:t>средства</w:t>
            </w:r>
            <w:r>
              <w:rPr>
                <w:rFonts w:eastAsia="Calibri"/>
                <w:sz w:val="28"/>
                <w:szCs w:val="28"/>
                <w:lang w:eastAsia="en-US"/>
              </w:rPr>
              <w:t>областного</w:t>
            </w:r>
            <w:proofErr w:type="spellEnd"/>
            <w:proofErr w:type="gramEnd"/>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8575B0" w:rsidP="005C2855">
            <w:pPr>
              <w:ind w:left="790" w:hanging="790"/>
              <w:jc w:val="both"/>
              <w:rPr>
                <w:rFonts w:eastAsia="Calibri"/>
                <w:sz w:val="28"/>
                <w:szCs w:val="28"/>
                <w:lang w:eastAsia="en-US"/>
              </w:rPr>
            </w:pPr>
            <w:r>
              <w:rPr>
                <w:rFonts w:eastAsia="Calibri"/>
                <w:sz w:val="28"/>
                <w:szCs w:val="28"/>
                <w:lang w:eastAsia="en-US"/>
              </w:rPr>
              <w:t>7</w:t>
            </w:r>
            <w:r w:rsidR="009823A3">
              <w:rPr>
                <w:rFonts w:eastAsia="Calibri"/>
                <w:sz w:val="28"/>
                <w:szCs w:val="28"/>
                <w:lang w:eastAsia="en-US"/>
              </w:rPr>
              <w:t>6</w:t>
            </w:r>
            <w:r w:rsidR="00845266">
              <w:rPr>
                <w:rFonts w:eastAsia="Calibri"/>
                <w:sz w:val="28"/>
                <w:szCs w:val="28"/>
                <w:lang w:eastAsia="en-US"/>
              </w:rPr>
              <w:t>2</w:t>
            </w:r>
            <w:r w:rsidR="009823A3">
              <w:rPr>
                <w:rFonts w:eastAsia="Calibri"/>
                <w:sz w:val="28"/>
                <w:szCs w:val="28"/>
                <w:lang w:eastAsia="en-US"/>
              </w:rPr>
              <w:t>2</w:t>
            </w:r>
            <w:r w:rsidR="00845266">
              <w:rPr>
                <w:rFonts w:eastAsia="Calibri"/>
                <w:sz w:val="28"/>
                <w:szCs w:val="28"/>
                <w:lang w:eastAsia="en-US"/>
              </w:rPr>
              <w:t>,7</w:t>
            </w:r>
            <w:r w:rsidR="000908A9"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845266">
              <w:rPr>
                <w:sz w:val="28"/>
                <w:szCs w:val="28"/>
              </w:rPr>
              <w:t>900</w:t>
            </w:r>
            <w:r w:rsidR="009B738A">
              <w:rPr>
                <w:sz w:val="28"/>
                <w:szCs w:val="28"/>
              </w:rPr>
              <w:t>,</w:t>
            </w:r>
            <w:r w:rsidR="005255AE">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0550F1">
              <w:rPr>
                <w:sz w:val="28"/>
                <w:szCs w:val="28"/>
              </w:rPr>
              <w:t>0</w:t>
            </w:r>
            <w:r w:rsidR="009823A3">
              <w:rPr>
                <w:sz w:val="28"/>
                <w:szCs w:val="28"/>
              </w:rPr>
              <w:t>2</w:t>
            </w:r>
            <w:r w:rsidR="008575B0">
              <w:rPr>
                <w:sz w:val="28"/>
                <w:szCs w:val="28"/>
              </w:rPr>
              <w:t>,4</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w:t>
            </w:r>
            <w:r w:rsidR="009823A3">
              <w:rPr>
                <w:sz w:val="28"/>
                <w:szCs w:val="28"/>
              </w:rPr>
              <w:t>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Default="000908A9" w:rsidP="005C2855">
            <w:pPr>
              <w:jc w:val="both"/>
              <w:rPr>
                <w:color w:val="000000"/>
                <w:sz w:val="28"/>
                <w:szCs w:val="28"/>
              </w:rPr>
            </w:pPr>
          </w:p>
          <w:p w:rsidR="009823A3" w:rsidRDefault="009823A3" w:rsidP="009823A3">
            <w:pPr>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2.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«Благоустройство территории поселения»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w:t>
            </w:r>
            <w:r>
              <w:rPr>
                <w:color w:val="000000"/>
                <w:sz w:val="28"/>
                <w:szCs w:val="28"/>
              </w:rPr>
              <w:t>а 2019 – 2030 годы составляет 67</w:t>
            </w:r>
            <w:r w:rsidR="00BE25E7">
              <w:rPr>
                <w:color w:val="000000"/>
                <w:sz w:val="28"/>
                <w:szCs w:val="28"/>
              </w:rPr>
              <w:t>7</w:t>
            </w:r>
            <w:r>
              <w:rPr>
                <w:color w:val="000000"/>
                <w:sz w:val="28"/>
                <w:szCs w:val="28"/>
              </w:rPr>
              <w:t>3,8</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952913" w:rsidP="0003380D">
            <w:pPr>
              <w:rPr>
                <w:color w:val="000000"/>
                <w:sz w:val="28"/>
                <w:szCs w:val="28"/>
              </w:rPr>
            </w:pPr>
            <w:r>
              <w:rPr>
                <w:color w:val="000000"/>
                <w:sz w:val="28"/>
                <w:szCs w:val="28"/>
              </w:rPr>
              <w:t>2023 год – 85</w:t>
            </w:r>
            <w:r w:rsidR="0003380D"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 xml:space="preserve">2024 год – </w:t>
            </w:r>
            <w:r w:rsidR="00BE25E7">
              <w:rPr>
                <w:color w:val="000000"/>
                <w:sz w:val="28"/>
                <w:szCs w:val="28"/>
              </w:rPr>
              <w:t>5</w:t>
            </w:r>
            <w:r>
              <w:rPr>
                <w:color w:val="000000"/>
                <w:sz w:val="28"/>
                <w:szCs w:val="28"/>
              </w:rPr>
              <w:t>6</w:t>
            </w:r>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2025 год – </w:t>
            </w:r>
            <w:r>
              <w:rPr>
                <w:color w:val="000000"/>
                <w:sz w:val="28"/>
                <w:szCs w:val="28"/>
              </w:rPr>
              <w:t>9</w:t>
            </w:r>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 </w:t>
            </w:r>
            <w:r>
              <w:rPr>
                <w:color w:val="000000"/>
                <w:sz w:val="28"/>
                <w:szCs w:val="28"/>
              </w:rPr>
              <w:t>9</w:t>
            </w:r>
            <w:r w:rsidRPr="0003380D">
              <w:rPr>
                <w:color w:val="000000"/>
                <w:sz w:val="28"/>
                <w:szCs w:val="28"/>
              </w:rPr>
              <w:t>,</w:t>
            </w:r>
            <w:r>
              <w:rPr>
                <w:color w:val="000000"/>
                <w:sz w:val="28"/>
                <w:szCs w:val="28"/>
              </w:rPr>
              <w:t>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 тыс. рублей</w:t>
            </w:r>
          </w:p>
          <w:p w:rsidR="0003380D" w:rsidRPr="0003380D" w:rsidRDefault="0003380D" w:rsidP="0003380D">
            <w:pPr>
              <w:rPr>
                <w:color w:val="000000"/>
                <w:sz w:val="28"/>
                <w:szCs w:val="28"/>
              </w:rPr>
            </w:pPr>
            <w:r w:rsidRPr="0003380D">
              <w:rPr>
                <w:color w:val="000000"/>
                <w:sz w:val="28"/>
                <w:szCs w:val="28"/>
              </w:rPr>
              <w:lastRenderedPageBreak/>
              <w:t>2029 год – 137,3тыс.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p>
          <w:p w:rsidR="0003380D" w:rsidRPr="0003380D" w:rsidRDefault="0003380D" w:rsidP="0003380D">
            <w:pPr>
              <w:rPr>
                <w:color w:val="000000"/>
                <w:sz w:val="28"/>
                <w:szCs w:val="28"/>
              </w:rPr>
            </w:pPr>
            <w:r w:rsidRPr="0003380D">
              <w:rPr>
                <w:color w:val="000000"/>
                <w:sz w:val="28"/>
                <w:szCs w:val="28"/>
              </w:rPr>
              <w:t>6</w:t>
            </w:r>
            <w:r w:rsidR="00952913">
              <w:rPr>
                <w:color w:val="000000"/>
                <w:sz w:val="28"/>
                <w:szCs w:val="28"/>
              </w:rPr>
              <w:t>7</w:t>
            </w:r>
            <w:r w:rsidR="00BE25E7">
              <w:rPr>
                <w:color w:val="000000"/>
                <w:sz w:val="28"/>
                <w:szCs w:val="28"/>
              </w:rPr>
              <w:t>7</w:t>
            </w:r>
            <w:r>
              <w:rPr>
                <w:color w:val="000000"/>
                <w:sz w:val="28"/>
                <w:szCs w:val="28"/>
              </w:rPr>
              <w:t>3,8</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03380D" w:rsidP="0003380D">
            <w:pPr>
              <w:rPr>
                <w:color w:val="000000"/>
                <w:sz w:val="28"/>
                <w:szCs w:val="28"/>
              </w:rPr>
            </w:pPr>
            <w:r w:rsidRPr="0003380D">
              <w:rPr>
                <w:color w:val="000000"/>
                <w:sz w:val="28"/>
                <w:szCs w:val="28"/>
              </w:rPr>
              <w:t>2023 год –8</w:t>
            </w:r>
            <w:r w:rsidR="00952913">
              <w:rPr>
                <w:color w:val="000000"/>
                <w:sz w:val="28"/>
                <w:szCs w:val="28"/>
              </w:rPr>
              <w:t>5</w:t>
            </w:r>
            <w:r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2024 год –</w:t>
            </w:r>
            <w:r>
              <w:rPr>
                <w:color w:val="000000"/>
                <w:sz w:val="28"/>
                <w:szCs w:val="28"/>
              </w:rPr>
              <w:t xml:space="preserve"> </w:t>
            </w:r>
            <w:r w:rsidR="00BE25E7">
              <w:rPr>
                <w:color w:val="000000"/>
                <w:sz w:val="28"/>
                <w:szCs w:val="28"/>
              </w:rPr>
              <w:t>5</w:t>
            </w:r>
            <w:r>
              <w:rPr>
                <w:color w:val="000000"/>
                <w:sz w:val="28"/>
                <w:szCs w:val="28"/>
              </w:rPr>
              <w:t>6</w:t>
            </w:r>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9</w:t>
            </w:r>
            <w:r w:rsidRPr="0003380D">
              <w:rPr>
                <w:color w:val="000000"/>
                <w:sz w:val="28"/>
                <w:szCs w:val="28"/>
              </w:rPr>
              <w:t>,0 тыс. рублей</w:t>
            </w:r>
          </w:p>
          <w:p w:rsidR="0003380D" w:rsidRPr="0003380D" w:rsidRDefault="0003380D" w:rsidP="0003380D">
            <w:pPr>
              <w:rPr>
                <w:color w:val="000000"/>
                <w:sz w:val="28"/>
                <w:szCs w:val="28"/>
              </w:rPr>
            </w:pPr>
            <w:r>
              <w:rPr>
                <w:color w:val="000000"/>
                <w:sz w:val="28"/>
                <w:szCs w:val="28"/>
              </w:rPr>
              <w:t>2026 год – 9,0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137,3тыс. рублей</w:t>
            </w:r>
          </w:p>
          <w:p w:rsidR="0003380D" w:rsidRPr="0003380D" w:rsidRDefault="0003380D" w:rsidP="0003380D">
            <w:pPr>
              <w:rPr>
                <w:color w:val="000000"/>
                <w:sz w:val="28"/>
                <w:szCs w:val="28"/>
              </w:rPr>
            </w:pPr>
            <w:r w:rsidRPr="0003380D">
              <w:rPr>
                <w:color w:val="000000"/>
                <w:sz w:val="28"/>
                <w:szCs w:val="28"/>
              </w:rPr>
              <w:t>2029 год – 137,3 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9823A3" w:rsidRDefault="009823A3" w:rsidP="009823A3">
            <w:pPr>
              <w:rPr>
                <w:color w:val="000000"/>
                <w:sz w:val="28"/>
                <w:szCs w:val="28"/>
              </w:rPr>
            </w:pPr>
          </w:p>
          <w:p w:rsidR="009823A3" w:rsidRDefault="009823A3" w:rsidP="005C2855">
            <w:pPr>
              <w:jc w:val="both"/>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3.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«Охрана окружающей среды и рациональное природопользование»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на 2019 – 2030 годы составляет 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6,0</w:t>
            </w:r>
            <w:r w:rsidRPr="0003380D">
              <w:rPr>
                <w:color w:val="000000"/>
                <w:sz w:val="28"/>
                <w:szCs w:val="28"/>
              </w:rPr>
              <w:t xml:space="preserve"> тыс. рублей</w:t>
            </w:r>
          </w:p>
          <w:p w:rsidR="0003380D" w:rsidRPr="0003380D" w:rsidRDefault="0003380D" w:rsidP="0003380D">
            <w:pPr>
              <w:rPr>
                <w:color w:val="000000"/>
                <w:sz w:val="28"/>
                <w:szCs w:val="28"/>
              </w:rPr>
            </w:pPr>
            <w:r>
              <w:rPr>
                <w:color w:val="000000"/>
                <w:sz w:val="28"/>
                <w:szCs w:val="28"/>
              </w:rPr>
              <w:t>2026 год – 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 тыс. рублей</w:t>
            </w:r>
          </w:p>
          <w:p w:rsidR="0003380D" w:rsidRPr="0003380D" w:rsidRDefault="0003380D" w:rsidP="0003380D">
            <w:pPr>
              <w:rPr>
                <w:color w:val="000000"/>
                <w:sz w:val="28"/>
                <w:szCs w:val="28"/>
              </w:rPr>
            </w:pPr>
            <w:r w:rsidRPr="0003380D">
              <w:rPr>
                <w:color w:val="000000"/>
                <w:sz w:val="28"/>
                <w:szCs w:val="28"/>
              </w:rPr>
              <w:t>2029 год – 1,3тыс.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lastRenderedPageBreak/>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r w:rsidR="00BE25E7">
              <w:rPr>
                <w:color w:val="000000"/>
                <w:sz w:val="28"/>
                <w:szCs w:val="28"/>
              </w:rPr>
              <w:t xml:space="preserve"> </w:t>
            </w:r>
            <w:r w:rsidRPr="0003380D">
              <w:rPr>
                <w:color w:val="000000"/>
                <w:sz w:val="28"/>
                <w:szCs w:val="28"/>
              </w:rPr>
              <w:t>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sidR="00BE25E7">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 xml:space="preserve">2025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 xml:space="preserve">2026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1,3тыс. рублей</w:t>
            </w:r>
          </w:p>
          <w:p w:rsidR="0003380D" w:rsidRPr="0003380D" w:rsidRDefault="0003380D" w:rsidP="0003380D">
            <w:pPr>
              <w:rPr>
                <w:color w:val="000000"/>
                <w:sz w:val="28"/>
                <w:szCs w:val="28"/>
              </w:rPr>
            </w:pPr>
            <w:r w:rsidRPr="0003380D">
              <w:rPr>
                <w:color w:val="000000"/>
                <w:sz w:val="28"/>
                <w:szCs w:val="28"/>
              </w:rPr>
              <w:t>2029 год – 1,3 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9823A3" w:rsidRPr="009840E3"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spellStart"/>
      <w:proofErr w:type="gramStart"/>
      <w:r>
        <w:rPr>
          <w:kern w:val="2"/>
        </w:rPr>
        <w:t>к</w:t>
      </w:r>
      <w:r w:rsidR="00E131CF" w:rsidRPr="000F02B3">
        <w:rPr>
          <w:kern w:val="2"/>
        </w:rPr>
        <w:t>муниципальной</w:t>
      </w:r>
      <w:proofErr w:type="spellEnd"/>
      <w:r w:rsidR="00E131CF" w:rsidRPr="000F02B3">
        <w:rPr>
          <w:kern w:val="2"/>
        </w:rPr>
        <w:t xml:space="preserve">  </w:t>
      </w:r>
      <w:r w:rsidR="002B0D52" w:rsidRPr="000F02B3">
        <w:rPr>
          <w:kern w:val="2"/>
        </w:rPr>
        <w:t>программе</w:t>
      </w:r>
      <w:proofErr w:type="gramEnd"/>
      <w:r w:rsidR="002B0D52" w:rsidRPr="000F02B3">
        <w:rPr>
          <w:kern w:val="2"/>
        </w:rPr>
        <w:t xml:space="preserve">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BE25E7" w:rsidP="00845266">
            <w:pPr>
              <w:rPr>
                <w:sz w:val="22"/>
                <w:szCs w:val="22"/>
              </w:rPr>
            </w:pPr>
            <w:r>
              <w:rPr>
                <w:sz w:val="22"/>
                <w:szCs w:val="22"/>
              </w:rPr>
              <w:t>7622,7</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845266" w:rsidP="005255AE">
            <w:pPr>
              <w:jc w:val="center"/>
              <w:rPr>
                <w:spacing w:val="-18"/>
                <w:sz w:val="22"/>
                <w:szCs w:val="22"/>
              </w:rPr>
            </w:pPr>
            <w:r>
              <w:rPr>
                <w:spacing w:val="-18"/>
                <w:sz w:val="22"/>
                <w:szCs w:val="22"/>
              </w:rPr>
              <w:t>900</w:t>
            </w:r>
            <w:r w:rsidR="009B738A">
              <w:rPr>
                <w:spacing w:val="-18"/>
                <w:sz w:val="22"/>
                <w:szCs w:val="22"/>
              </w:rPr>
              <w:t>,9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BE25E7">
            <w:pPr>
              <w:jc w:val="center"/>
              <w:rPr>
                <w:spacing w:val="-18"/>
                <w:sz w:val="22"/>
                <w:szCs w:val="22"/>
              </w:rPr>
            </w:pPr>
            <w:r>
              <w:rPr>
                <w:spacing w:val="-18"/>
                <w:sz w:val="22"/>
                <w:szCs w:val="22"/>
              </w:rPr>
              <w:t>10</w:t>
            </w:r>
            <w:r w:rsidR="00BE25E7">
              <w:rPr>
                <w:spacing w:val="-18"/>
                <w:sz w:val="22"/>
                <w:szCs w:val="22"/>
              </w:rPr>
              <w:t>2</w:t>
            </w:r>
            <w:r>
              <w:rPr>
                <w:spacing w:val="-18"/>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BE25E7" w:rsidP="008C2344">
            <w:pPr>
              <w:jc w:val="center"/>
              <w:rPr>
                <w:spacing w:val="-18"/>
                <w:sz w:val="22"/>
                <w:szCs w:val="22"/>
              </w:rPr>
            </w:pPr>
            <w:r>
              <w:rPr>
                <w:spacing w:val="-18"/>
                <w:sz w:val="22"/>
                <w:szCs w:val="22"/>
              </w:rPr>
              <w:t>15,0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BE25E7">
            <w:pPr>
              <w:jc w:val="center"/>
              <w:rPr>
                <w:spacing w:val="-18"/>
                <w:sz w:val="22"/>
                <w:szCs w:val="22"/>
              </w:rPr>
            </w:pPr>
            <w:r>
              <w:rPr>
                <w:spacing w:val="-18"/>
                <w:sz w:val="22"/>
                <w:szCs w:val="22"/>
              </w:rPr>
              <w:t>1</w:t>
            </w:r>
            <w:r w:rsidR="00BE25E7">
              <w:rPr>
                <w:spacing w:val="-18"/>
                <w:sz w:val="22"/>
                <w:szCs w:val="22"/>
              </w:rPr>
              <w:t>5,0</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BE25E7" w:rsidP="00845266">
            <w:pPr>
              <w:jc w:val="center"/>
              <w:rPr>
                <w:spacing w:val="-12"/>
                <w:sz w:val="22"/>
                <w:szCs w:val="22"/>
              </w:rPr>
            </w:pPr>
            <w:r>
              <w:rPr>
                <w:spacing w:val="-12"/>
                <w:sz w:val="22"/>
                <w:szCs w:val="22"/>
              </w:rPr>
              <w:t>6773,8</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45266" w:rsidP="00845266">
            <w:pPr>
              <w:jc w:val="center"/>
              <w:rPr>
                <w:spacing w:val="-18"/>
                <w:sz w:val="22"/>
                <w:szCs w:val="22"/>
              </w:rPr>
            </w:pPr>
            <w:r>
              <w:rPr>
                <w:spacing w:val="-18"/>
                <w:sz w:val="22"/>
                <w:szCs w:val="22"/>
              </w:rPr>
              <w:t>854</w:t>
            </w:r>
            <w:r w:rsidR="009B738A">
              <w:rPr>
                <w:spacing w:val="-18"/>
                <w:sz w:val="22"/>
                <w:szCs w:val="22"/>
              </w:rPr>
              <w:t>,5</w:t>
            </w:r>
          </w:p>
        </w:tc>
        <w:tc>
          <w:tcPr>
            <w:tcW w:w="811" w:type="dxa"/>
            <w:tcBorders>
              <w:top w:val="nil"/>
              <w:left w:val="nil"/>
              <w:bottom w:val="single" w:sz="4" w:space="0" w:color="auto"/>
              <w:right w:val="single" w:sz="4" w:space="0" w:color="auto"/>
            </w:tcBorders>
            <w:shd w:val="clear" w:color="auto" w:fill="auto"/>
          </w:tcPr>
          <w:p w:rsidR="007F0465" w:rsidRPr="00436922" w:rsidRDefault="00BE25E7" w:rsidP="00BA7CB4">
            <w:pPr>
              <w:jc w:val="center"/>
              <w:rPr>
                <w:spacing w:val="-18"/>
                <w:sz w:val="22"/>
                <w:szCs w:val="22"/>
              </w:rPr>
            </w:pPr>
            <w:r>
              <w:rPr>
                <w:spacing w:val="-18"/>
                <w:sz w:val="22"/>
                <w:szCs w:val="22"/>
              </w:rPr>
              <w:t>56,0</w:t>
            </w:r>
          </w:p>
        </w:tc>
        <w:tc>
          <w:tcPr>
            <w:tcW w:w="811" w:type="dxa"/>
            <w:tcBorders>
              <w:top w:val="nil"/>
              <w:left w:val="nil"/>
              <w:bottom w:val="single" w:sz="4" w:space="0" w:color="auto"/>
              <w:right w:val="single" w:sz="4" w:space="0" w:color="auto"/>
            </w:tcBorders>
            <w:shd w:val="clear" w:color="auto" w:fill="auto"/>
          </w:tcPr>
          <w:p w:rsidR="007F0465" w:rsidRPr="00436922" w:rsidRDefault="00BE25E7" w:rsidP="00DD0582">
            <w:pPr>
              <w:jc w:val="center"/>
              <w:rPr>
                <w:spacing w:val="-18"/>
                <w:sz w:val="22"/>
                <w:szCs w:val="22"/>
              </w:rPr>
            </w:pPr>
            <w:r>
              <w:rPr>
                <w:spacing w:val="-18"/>
                <w:sz w:val="22"/>
                <w:szCs w:val="22"/>
              </w:rPr>
              <w:t>9,0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E25E7" w:rsidP="00DD0582">
            <w:pPr>
              <w:jc w:val="center"/>
              <w:rPr>
                <w:spacing w:val="-18"/>
                <w:sz w:val="22"/>
                <w:szCs w:val="22"/>
              </w:rPr>
            </w:pPr>
            <w:r>
              <w:rPr>
                <w:spacing w:val="-18"/>
                <w:sz w:val="22"/>
                <w:szCs w:val="22"/>
              </w:rPr>
              <w:t>9,0</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BE25E7">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w:t>
            </w:r>
            <w:r w:rsidR="00BE25E7">
              <w:rPr>
                <w:color w:val="000000"/>
                <w:spacing w:val="-6"/>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E25E7" w:rsidP="008C2344">
            <w:pPr>
              <w:jc w:val="center"/>
              <w:outlineLvl w:val="0"/>
              <w:rPr>
                <w:spacing w:val="-6"/>
                <w:sz w:val="22"/>
                <w:szCs w:val="22"/>
              </w:rPr>
            </w:pPr>
            <w:r>
              <w:rPr>
                <w:spacing w:val="-6"/>
                <w:sz w:val="22"/>
                <w:szCs w:val="22"/>
              </w:rPr>
              <w:t>5</w:t>
            </w:r>
            <w:r w:rsidR="0093500B"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E25E7" w:rsidP="00BA7CB4">
            <w:pPr>
              <w:jc w:val="center"/>
              <w:outlineLvl w:val="0"/>
              <w:rPr>
                <w:color w:val="000000"/>
                <w:spacing w:val="-6"/>
                <w:sz w:val="22"/>
                <w:szCs w:val="22"/>
              </w:rPr>
            </w:pPr>
            <w:r>
              <w:rPr>
                <w:color w:val="000000"/>
                <w:spacing w:val="-6"/>
                <w:sz w:val="22"/>
                <w:szCs w:val="22"/>
              </w:rPr>
              <w:t>1064,5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BE25E7" w:rsidP="007F0465">
            <w:r>
              <w:t>21,0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BE25E7" w:rsidP="008C2344">
            <w:r>
              <w:t>3</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BE25E7" w:rsidP="008C2344">
            <w:r>
              <w:t>3</w:t>
            </w:r>
            <w:r w:rsidR="007F0465">
              <w:t>,0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BE25E7" w:rsidP="001A238F">
            <w:pPr>
              <w:jc w:val="center"/>
              <w:outlineLvl w:val="0"/>
              <w:rPr>
                <w:color w:val="000000"/>
                <w:spacing w:val="-6"/>
                <w:sz w:val="22"/>
                <w:szCs w:val="22"/>
              </w:rPr>
            </w:pPr>
            <w:r>
              <w:rPr>
                <w:color w:val="000000"/>
                <w:spacing w:val="-6"/>
                <w:sz w:val="22"/>
                <w:szCs w:val="22"/>
              </w:rPr>
              <w:t>5645,9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210AB" w:rsidP="001A238F">
            <w:pPr>
              <w:jc w:val="center"/>
              <w:outlineLvl w:val="0"/>
              <w:rPr>
                <w:spacing w:val="-6"/>
                <w:sz w:val="22"/>
                <w:szCs w:val="22"/>
              </w:rPr>
            </w:pPr>
            <w:r>
              <w:rPr>
                <w:spacing w:val="-6"/>
                <w:sz w:val="22"/>
                <w:szCs w:val="22"/>
              </w:rPr>
              <w:t>1</w:t>
            </w:r>
            <w:r w:rsidR="001A238F">
              <w:rPr>
                <w:spacing w:val="-6"/>
                <w:sz w:val="22"/>
                <w:szCs w:val="22"/>
              </w:rPr>
              <w:t>30</w:t>
            </w:r>
            <w:r w:rsidR="008F0C4C">
              <w:rPr>
                <w:spacing w:val="-6"/>
                <w:sz w:val="22"/>
                <w:szCs w:val="22"/>
              </w:rPr>
              <w:t>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45266" w:rsidP="009B738A">
            <w:pPr>
              <w:jc w:val="center"/>
              <w:outlineLvl w:val="0"/>
              <w:rPr>
                <w:spacing w:val="-6"/>
                <w:sz w:val="22"/>
                <w:szCs w:val="22"/>
              </w:rPr>
            </w:pPr>
            <w:r>
              <w:rPr>
                <w:spacing w:val="-6"/>
                <w:sz w:val="22"/>
                <w:szCs w:val="22"/>
              </w:rPr>
              <w:t>829,5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BE25E7" w:rsidP="008C2344">
            <w:pPr>
              <w:jc w:val="center"/>
              <w:outlineLvl w:val="0"/>
              <w:rPr>
                <w:spacing w:val="-6"/>
                <w:sz w:val="22"/>
                <w:szCs w:val="22"/>
              </w:rPr>
            </w:pPr>
            <w:r>
              <w:rPr>
                <w:spacing w:val="-6"/>
                <w:sz w:val="22"/>
                <w:szCs w:val="22"/>
              </w:rPr>
              <w:t>3</w:t>
            </w:r>
            <w:r w:rsidR="00431933">
              <w:rPr>
                <w:spacing w:val="-6"/>
                <w:sz w:val="22"/>
                <w:szCs w:val="22"/>
              </w:rPr>
              <w:t>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BE25E7" w:rsidP="008C2344">
            <w:pPr>
              <w:jc w:val="center"/>
              <w:outlineLvl w:val="0"/>
              <w:rPr>
                <w:spacing w:val="-6"/>
                <w:sz w:val="22"/>
                <w:szCs w:val="22"/>
              </w:rPr>
            </w:pPr>
            <w:r>
              <w:rPr>
                <w:spacing w:val="-6"/>
                <w:sz w:val="22"/>
                <w:szCs w:val="22"/>
              </w:rPr>
              <w:t>3</w:t>
            </w:r>
            <w:r w:rsidR="00431933">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BE25E7">
            <w:pPr>
              <w:jc w:val="center"/>
              <w:outlineLvl w:val="0"/>
              <w:rPr>
                <w:spacing w:val="-6"/>
                <w:sz w:val="22"/>
                <w:szCs w:val="22"/>
              </w:rPr>
            </w:pPr>
            <w:r w:rsidRPr="00431933">
              <w:rPr>
                <w:spacing w:val="-6"/>
                <w:sz w:val="22"/>
                <w:szCs w:val="22"/>
              </w:rPr>
              <w:t>4</w:t>
            </w:r>
            <w:r w:rsidR="00BE25E7">
              <w:rPr>
                <w:spacing w:val="-6"/>
                <w:sz w:val="22"/>
                <w:szCs w:val="22"/>
              </w:rPr>
              <w:t>6</w:t>
            </w:r>
            <w:r w:rsidRPr="00431933">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BE25E7" w:rsidP="007A526E">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694F0B">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CF5501">
            <w:pPr>
              <w:jc w:val="center"/>
              <w:outlineLvl w:val="0"/>
              <w:rPr>
                <w:spacing w:val="-6"/>
                <w:sz w:val="22"/>
                <w:szCs w:val="22"/>
              </w:rPr>
            </w:pPr>
            <w:r>
              <w:rPr>
                <w:spacing w:val="-6"/>
                <w:sz w:val="22"/>
                <w:szCs w:val="22"/>
              </w:rPr>
              <w:t>4</w:t>
            </w:r>
            <w:r w:rsidR="00CF5501">
              <w:rPr>
                <w:spacing w:val="-6"/>
                <w:sz w:val="22"/>
                <w:szCs w:val="22"/>
              </w:rPr>
              <w:t>6</w:t>
            </w:r>
            <w:r>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Основное меропроиятие</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p>
    <w:p w:rsidR="00E22C82" w:rsidRDefault="00E22C82" w:rsidP="004A6CFB">
      <w:pPr>
        <w:jc w:val="center"/>
        <w:rPr>
          <w:kern w:val="2"/>
          <w:sz w:val="28"/>
          <w:szCs w:val="28"/>
        </w:rPr>
      </w:pPr>
      <w:proofErr w:type="spellStart"/>
      <w:proofErr w:type="gramStart"/>
      <w:r w:rsidRPr="003907F8">
        <w:rPr>
          <w:kern w:val="2"/>
          <w:sz w:val="28"/>
          <w:szCs w:val="28"/>
        </w:rPr>
        <w:t>нареализацию</w:t>
      </w:r>
      <w:proofErr w:type="spellEnd"/>
      <w:proofErr w:type="gramEnd"/>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CF5501">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CF5501" w:rsidP="001A238F">
            <w:pPr>
              <w:jc w:val="center"/>
              <w:rPr>
                <w:spacing w:val="-12"/>
                <w:sz w:val="22"/>
                <w:szCs w:val="22"/>
              </w:rPr>
            </w:pPr>
            <w:r>
              <w:rPr>
                <w:spacing w:val="-12"/>
                <w:sz w:val="22"/>
                <w:szCs w:val="22"/>
              </w:rPr>
              <w:t>7622,7</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1A238F" w:rsidP="000210AB">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8C2344" w:rsidRPr="00436922" w:rsidRDefault="00431933" w:rsidP="00CF5501">
            <w:pPr>
              <w:jc w:val="center"/>
              <w:rPr>
                <w:spacing w:val="-18"/>
                <w:sz w:val="22"/>
                <w:szCs w:val="22"/>
              </w:rPr>
            </w:pPr>
            <w:r>
              <w:rPr>
                <w:spacing w:val="-18"/>
                <w:sz w:val="22"/>
                <w:szCs w:val="22"/>
              </w:rPr>
              <w:t>10</w:t>
            </w:r>
            <w:r w:rsidR="00CF5501">
              <w:rPr>
                <w:spacing w:val="-18"/>
                <w:sz w:val="22"/>
                <w:szCs w:val="22"/>
              </w:rPr>
              <w:t>2</w:t>
            </w:r>
            <w:r>
              <w:rPr>
                <w:spacing w:val="-18"/>
                <w:sz w:val="22"/>
                <w:szCs w:val="22"/>
              </w:rPr>
              <w:t>,4</w:t>
            </w:r>
          </w:p>
        </w:tc>
        <w:tc>
          <w:tcPr>
            <w:tcW w:w="1010"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CF5501">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CF5501" w:rsidP="000210AB">
            <w:pPr>
              <w:jc w:val="center"/>
              <w:rPr>
                <w:spacing w:val="-12"/>
                <w:sz w:val="22"/>
                <w:szCs w:val="22"/>
              </w:rPr>
            </w:pPr>
            <w:r>
              <w:rPr>
                <w:spacing w:val="-12"/>
                <w:sz w:val="22"/>
                <w:szCs w:val="22"/>
              </w:rPr>
              <w:t>7622,7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CF5501">
            <w:pPr>
              <w:jc w:val="center"/>
              <w:rPr>
                <w:spacing w:val="-18"/>
                <w:sz w:val="22"/>
                <w:szCs w:val="22"/>
              </w:rPr>
            </w:pPr>
            <w:r>
              <w:rPr>
                <w:spacing w:val="-18"/>
                <w:sz w:val="22"/>
                <w:szCs w:val="22"/>
              </w:rPr>
              <w:t>10</w:t>
            </w:r>
            <w:r w:rsidR="00CF5501">
              <w:rPr>
                <w:spacing w:val="-18"/>
                <w:sz w:val="22"/>
                <w:szCs w:val="22"/>
              </w:rPr>
              <w:t>2</w:t>
            </w:r>
            <w:r>
              <w:rPr>
                <w:spacing w:val="-18"/>
                <w:sz w:val="22"/>
                <w:szCs w:val="22"/>
              </w:rPr>
              <w:t>,4</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r w:rsidR="00CF5501">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CF5501">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CF5501" w:rsidP="001A238F">
            <w:pPr>
              <w:jc w:val="center"/>
              <w:rPr>
                <w:spacing w:val="-12"/>
                <w:sz w:val="22"/>
                <w:szCs w:val="22"/>
              </w:rPr>
            </w:pPr>
            <w:r>
              <w:rPr>
                <w:spacing w:val="-12"/>
                <w:sz w:val="22"/>
                <w:szCs w:val="22"/>
              </w:rPr>
              <w:t>6773,8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0210AB">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56,0</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CF5501">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1A238F" w:rsidP="008C2344">
            <w:pPr>
              <w:outlineLvl w:val="0"/>
              <w:rPr>
                <w:color w:val="000000"/>
                <w:spacing w:val="-10"/>
                <w:sz w:val="22"/>
                <w:szCs w:val="22"/>
              </w:rPr>
            </w:pPr>
            <w:proofErr w:type="gramStart"/>
            <w:r>
              <w:rPr>
                <w:color w:val="000000"/>
                <w:spacing w:val="-10"/>
                <w:sz w:val="22"/>
                <w:szCs w:val="22"/>
              </w:rPr>
              <w:t>б</w:t>
            </w:r>
            <w:r w:rsidR="006F0647" w:rsidRPr="00DF172C">
              <w:rPr>
                <w:color w:val="000000"/>
                <w:spacing w:val="-10"/>
                <w:sz w:val="22"/>
                <w:szCs w:val="22"/>
              </w:rPr>
              <w:t>юджет</w:t>
            </w:r>
            <w:proofErr w:type="gramEnd"/>
            <w:r>
              <w:rPr>
                <w:color w:val="000000"/>
                <w:spacing w:val="-10"/>
                <w:sz w:val="22"/>
                <w:szCs w:val="22"/>
              </w:rPr>
              <w:t xml:space="preserve"> </w:t>
            </w:r>
            <w:r w:rsidR="006F0647">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CF5501" w:rsidP="001A238F">
            <w:pPr>
              <w:jc w:val="center"/>
              <w:rPr>
                <w:spacing w:val="-12"/>
                <w:sz w:val="22"/>
                <w:szCs w:val="22"/>
              </w:rPr>
            </w:pPr>
            <w:r>
              <w:rPr>
                <w:spacing w:val="-12"/>
                <w:sz w:val="22"/>
                <w:szCs w:val="22"/>
              </w:rPr>
              <w:t>6773,8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56,0</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1A238F" w:rsidP="008C2344">
            <w:pPr>
              <w:outlineLvl w:val="0"/>
              <w:rPr>
                <w:color w:val="000000"/>
                <w:spacing w:val="-10"/>
                <w:sz w:val="22"/>
                <w:szCs w:val="22"/>
              </w:rPr>
            </w:pPr>
            <w:proofErr w:type="gramStart"/>
            <w:r>
              <w:rPr>
                <w:color w:val="000000"/>
                <w:spacing w:val="-10"/>
                <w:sz w:val="22"/>
                <w:szCs w:val="22"/>
              </w:rPr>
              <w:t>о</w:t>
            </w:r>
            <w:r w:rsidR="006F0647">
              <w:rPr>
                <w:color w:val="000000"/>
                <w:spacing w:val="-10"/>
                <w:sz w:val="22"/>
                <w:szCs w:val="22"/>
              </w:rPr>
              <w:t>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CF5501">
            <w:pPr>
              <w:jc w:val="center"/>
              <w:rPr>
                <w:spacing w:val="-18"/>
                <w:sz w:val="22"/>
                <w:szCs w:val="22"/>
              </w:rPr>
            </w:pPr>
            <w:r>
              <w:rPr>
                <w:spacing w:val="-18"/>
                <w:sz w:val="22"/>
                <w:szCs w:val="22"/>
              </w:rPr>
              <w:t>4</w:t>
            </w:r>
            <w:r w:rsidR="00CF5501">
              <w:rPr>
                <w:spacing w:val="-18"/>
                <w:sz w:val="22"/>
                <w:szCs w:val="22"/>
              </w:rPr>
              <w:t>6</w:t>
            </w:r>
            <w:r>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CF5501">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sidRPr="00DF172C">
              <w:rPr>
                <w:color w:val="000000"/>
                <w:spacing w:val="-10"/>
                <w:sz w:val="22"/>
                <w:szCs w:val="22"/>
              </w:rPr>
              <w:t>бюджет</w:t>
            </w:r>
            <w:r>
              <w:rPr>
                <w:color w:val="000000"/>
                <w:spacing w:val="-10"/>
                <w:sz w:val="22"/>
                <w:szCs w:val="22"/>
              </w:rPr>
              <w:t>поселения</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46</w:t>
            </w:r>
            <w:r w:rsidR="00431933">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Pr>
                <w:color w:val="000000"/>
                <w:spacing w:val="-10"/>
                <w:sz w:val="22"/>
                <w:szCs w:val="22"/>
              </w:rPr>
              <w:t>областной</w:t>
            </w:r>
            <w:r w:rsidRPr="00DF172C">
              <w:rPr>
                <w:color w:val="000000"/>
                <w:spacing w:val="-10"/>
                <w:sz w:val="22"/>
                <w:szCs w:val="22"/>
              </w:rPr>
              <w:t>бюджет</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01" w:rsidRDefault="004F5601">
      <w:r>
        <w:separator/>
      </w:r>
    </w:p>
  </w:endnote>
  <w:endnote w:type="continuationSeparator" w:id="0">
    <w:p w:rsidR="004F5601" w:rsidRDefault="004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25E7" w:rsidRDefault="00BE25E7"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01" w:rsidRDefault="004F5601">
      <w:r>
        <w:separator/>
      </w:r>
    </w:p>
  </w:footnote>
  <w:footnote w:type="continuationSeparator" w:id="0">
    <w:p w:rsidR="004F5601" w:rsidRDefault="004F5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68B7"/>
    <w:rsid w:val="000178C7"/>
    <w:rsid w:val="000210AB"/>
    <w:rsid w:val="0002149F"/>
    <w:rsid w:val="000229DA"/>
    <w:rsid w:val="0002357D"/>
    <w:rsid w:val="00023709"/>
    <w:rsid w:val="000259A0"/>
    <w:rsid w:val="0003014F"/>
    <w:rsid w:val="0003380D"/>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238F"/>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67CD3"/>
    <w:rsid w:val="00280A0E"/>
    <w:rsid w:val="0028122A"/>
    <w:rsid w:val="00283F3F"/>
    <w:rsid w:val="00284316"/>
    <w:rsid w:val="00284563"/>
    <w:rsid w:val="002A2429"/>
    <w:rsid w:val="002B0D52"/>
    <w:rsid w:val="002B1727"/>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46E3"/>
    <w:rsid w:val="003454D9"/>
    <w:rsid w:val="0035069E"/>
    <w:rsid w:val="003506CB"/>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780"/>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037A"/>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4F5601"/>
    <w:rsid w:val="00501660"/>
    <w:rsid w:val="005038CF"/>
    <w:rsid w:val="00504235"/>
    <w:rsid w:val="00505B74"/>
    <w:rsid w:val="00505CC3"/>
    <w:rsid w:val="005063E4"/>
    <w:rsid w:val="00507643"/>
    <w:rsid w:val="00511292"/>
    <w:rsid w:val="00517F9D"/>
    <w:rsid w:val="0052002A"/>
    <w:rsid w:val="00520320"/>
    <w:rsid w:val="0052392B"/>
    <w:rsid w:val="005255AE"/>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874A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009B"/>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266"/>
    <w:rsid w:val="00845DBF"/>
    <w:rsid w:val="00852056"/>
    <w:rsid w:val="008575B0"/>
    <w:rsid w:val="008575CE"/>
    <w:rsid w:val="00861108"/>
    <w:rsid w:val="00864CEC"/>
    <w:rsid w:val="0086534B"/>
    <w:rsid w:val="008665FA"/>
    <w:rsid w:val="00867E58"/>
    <w:rsid w:val="0087329E"/>
    <w:rsid w:val="00874F2D"/>
    <w:rsid w:val="008759B4"/>
    <w:rsid w:val="00883F64"/>
    <w:rsid w:val="00884C5E"/>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540B"/>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2913"/>
    <w:rsid w:val="0095691E"/>
    <w:rsid w:val="009628BF"/>
    <w:rsid w:val="0096512F"/>
    <w:rsid w:val="00972AFB"/>
    <w:rsid w:val="00972FF5"/>
    <w:rsid w:val="00974D14"/>
    <w:rsid w:val="00975F6C"/>
    <w:rsid w:val="009801C9"/>
    <w:rsid w:val="00981AED"/>
    <w:rsid w:val="00982107"/>
    <w:rsid w:val="009821A4"/>
    <w:rsid w:val="009823A3"/>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6B1E"/>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25E7"/>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501"/>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3396"/>
    <w:rsid w:val="00D73FDC"/>
    <w:rsid w:val="00D80682"/>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13F2"/>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453"/>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4F3D2-B488-488E-8FB5-A0A487C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DEB3-396B-4F78-B200-37487BAA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13</cp:revision>
  <cp:lastPrinted>2023-12-27T10:53:00Z</cp:lastPrinted>
  <dcterms:created xsi:type="dcterms:W3CDTF">2023-12-22T17:35:00Z</dcterms:created>
  <dcterms:modified xsi:type="dcterms:W3CDTF">2023-12-28T11:40:00Z</dcterms:modified>
</cp:coreProperties>
</file>