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E30EF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0BE">
        <w:rPr>
          <w:sz w:val="28"/>
          <w:szCs w:val="28"/>
        </w:rPr>
        <w:t xml:space="preserve"> </w:t>
      </w:r>
      <w:r w:rsidR="00476E8A">
        <w:rPr>
          <w:sz w:val="28"/>
          <w:szCs w:val="28"/>
        </w:rPr>
        <w:t xml:space="preserve"> </w:t>
      </w:r>
      <w:r w:rsidR="005F2B76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10F12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14.09.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476E8A">
        <w:rPr>
          <w:bCs/>
          <w:sz w:val="28"/>
          <w:szCs w:val="28"/>
        </w:rPr>
        <w:t>3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141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476E8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28.12.2022 № 152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8A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28.12.2022 № 152 «Об утверждении</w:t>
      </w:r>
      <w:r w:rsidR="00E52246">
        <w:rPr>
          <w:sz w:val="28"/>
          <w:szCs w:val="28"/>
        </w:rPr>
        <w:t xml:space="preserve"> план</w:t>
      </w:r>
      <w:r w:rsidR="00476E8A">
        <w:rPr>
          <w:sz w:val="28"/>
          <w:szCs w:val="28"/>
        </w:rPr>
        <w:t>а</w:t>
      </w:r>
      <w:r w:rsidR="00E52246">
        <w:rPr>
          <w:sz w:val="28"/>
          <w:szCs w:val="28"/>
        </w:rPr>
        <w:t xml:space="preserve">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4E2CB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76E8A">
        <w:rPr>
          <w:sz w:val="28"/>
          <w:szCs w:val="28"/>
        </w:rPr>
        <w:t>» изменения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C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4E2CBC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E8A" w:rsidRDefault="00476E8A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</w:p>
    <w:p w:rsidR="00476E8A" w:rsidRPr="007062E4" w:rsidRDefault="00476E8A" w:rsidP="00476E8A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76E8A" w:rsidRPr="007062E4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F10F12">
        <w:rPr>
          <w:sz w:val="28"/>
          <w:szCs w:val="28"/>
        </w:rPr>
        <w:t>14.09.</w:t>
      </w:r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№ </w:t>
      </w:r>
      <w:r w:rsidR="00F10F12">
        <w:rPr>
          <w:sz w:val="28"/>
          <w:szCs w:val="28"/>
        </w:rPr>
        <w:t>141</w:t>
      </w:r>
      <w:bookmarkStart w:id="1" w:name="_GoBack"/>
      <w:bookmarkEnd w:id="1"/>
    </w:p>
    <w:p w:rsidR="00476E8A" w:rsidRDefault="00476E8A" w:rsidP="00F9453C">
      <w:pPr>
        <w:ind w:left="8505"/>
        <w:jc w:val="right"/>
        <w:rPr>
          <w:sz w:val="28"/>
          <w:szCs w:val="28"/>
        </w:rPr>
      </w:pPr>
    </w:p>
    <w:p w:rsidR="00476E8A" w:rsidRDefault="00476E8A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4E2CB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№ </w:t>
      </w:r>
      <w:r w:rsidR="004E2CBC">
        <w:rPr>
          <w:sz w:val="28"/>
          <w:szCs w:val="28"/>
        </w:rPr>
        <w:t>152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4E2CBC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4E2CBC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4E2C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2CBC">
              <w:rPr>
                <w:sz w:val="22"/>
                <w:szCs w:val="22"/>
              </w:rPr>
              <w:t>А.П.Гризодуб</w:t>
            </w:r>
            <w:proofErr w:type="spellEnd"/>
            <w:r w:rsidR="004E2CBC">
              <w:rPr>
                <w:sz w:val="22"/>
                <w:szCs w:val="22"/>
              </w:rPr>
              <w:t>,</w:t>
            </w:r>
          </w:p>
          <w:p w:rsidR="004E2CBC" w:rsidRDefault="004E2CBC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улучше</w:t>
            </w:r>
            <w:r>
              <w:rPr>
                <w:sz w:val="22"/>
                <w:szCs w:val="22"/>
              </w:rPr>
              <w:lastRenderedPageBreak/>
              <w:t>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7550BE" w:rsidP="00E30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0E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E30EF0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550BE">
              <w:rPr>
                <w:sz w:val="22"/>
                <w:szCs w:val="22"/>
              </w:rPr>
              <w:t>1,5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1.3.Мероприятия по 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7550BE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0E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7550BE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0E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«Охрана окружающей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природопользование»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санитарно-эпидемиологического состояния терри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0E2442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974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E8A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2CBC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0BE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EF0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0018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0F12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88</cp:revision>
  <cp:lastPrinted>2023-09-13T10:44:00Z</cp:lastPrinted>
  <dcterms:created xsi:type="dcterms:W3CDTF">2013-10-07T07:16:00Z</dcterms:created>
  <dcterms:modified xsi:type="dcterms:W3CDTF">2023-09-13T10:44:00Z</dcterms:modified>
</cp:coreProperties>
</file>