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A1" w:rsidRPr="001515A1" w:rsidRDefault="001515A1" w:rsidP="001515A1">
      <w:pPr>
        <w:jc w:val="center"/>
        <w:outlineLvl w:val="0"/>
        <w:rPr>
          <w:b/>
          <w:bCs/>
          <w:sz w:val="28"/>
          <w:szCs w:val="28"/>
        </w:rPr>
      </w:pPr>
      <w:r w:rsidRPr="001515A1">
        <w:rPr>
          <w:b/>
          <w:bCs/>
          <w:sz w:val="28"/>
          <w:szCs w:val="28"/>
        </w:rPr>
        <w:t>АДМИНИСТРАЦИЯ</w:t>
      </w:r>
    </w:p>
    <w:p w:rsidR="001515A1" w:rsidRPr="001515A1" w:rsidRDefault="001515A1" w:rsidP="001515A1">
      <w:pPr>
        <w:jc w:val="center"/>
        <w:outlineLvl w:val="0"/>
        <w:rPr>
          <w:b/>
          <w:bCs/>
          <w:sz w:val="28"/>
          <w:szCs w:val="28"/>
        </w:rPr>
      </w:pPr>
      <w:r w:rsidRPr="001515A1">
        <w:rPr>
          <w:b/>
          <w:bCs/>
          <w:sz w:val="28"/>
          <w:szCs w:val="28"/>
        </w:rPr>
        <w:t>БОЛДЫРЕВСКОГО СЕЛЬСКОГО ПОСЕЛЕНИЯ</w:t>
      </w:r>
    </w:p>
    <w:p w:rsidR="001515A1" w:rsidRPr="001515A1" w:rsidRDefault="001515A1" w:rsidP="001515A1">
      <w:pPr>
        <w:jc w:val="center"/>
        <w:outlineLvl w:val="0"/>
        <w:rPr>
          <w:b/>
          <w:bCs/>
          <w:sz w:val="28"/>
          <w:szCs w:val="28"/>
        </w:rPr>
      </w:pPr>
      <w:r w:rsidRPr="001515A1">
        <w:rPr>
          <w:b/>
          <w:bCs/>
          <w:sz w:val="28"/>
          <w:szCs w:val="28"/>
        </w:rPr>
        <w:t>РОДИОНОВО-НЕСВЕТАЙСКИЙ РАЙОН</w:t>
      </w:r>
    </w:p>
    <w:p w:rsidR="001515A1" w:rsidRPr="001515A1" w:rsidRDefault="001515A1" w:rsidP="001515A1">
      <w:pPr>
        <w:jc w:val="center"/>
        <w:outlineLvl w:val="0"/>
        <w:rPr>
          <w:b/>
          <w:bCs/>
          <w:sz w:val="28"/>
          <w:szCs w:val="28"/>
        </w:rPr>
      </w:pPr>
      <w:r w:rsidRPr="001515A1">
        <w:rPr>
          <w:b/>
          <w:bCs/>
          <w:sz w:val="28"/>
          <w:szCs w:val="28"/>
        </w:rPr>
        <w:t>РОСТОВСКАЯ ОБЛАСТЬ</w:t>
      </w:r>
    </w:p>
    <w:p w:rsidR="001515A1" w:rsidRPr="001515A1" w:rsidRDefault="001515A1" w:rsidP="001515A1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1515A1" w:rsidRPr="001515A1" w:rsidRDefault="001515A1" w:rsidP="001515A1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1515A1">
        <w:rPr>
          <w:b/>
          <w:sz w:val="28"/>
          <w:szCs w:val="28"/>
        </w:rPr>
        <w:t>ПОСТАНОВЛЕНИЕ</w:t>
      </w:r>
    </w:p>
    <w:p w:rsidR="001515A1" w:rsidRPr="001515A1" w:rsidRDefault="001515A1" w:rsidP="001515A1">
      <w:pPr>
        <w:tabs>
          <w:tab w:val="left" w:pos="6096"/>
        </w:tabs>
        <w:ind w:left="360"/>
        <w:rPr>
          <w:sz w:val="28"/>
          <w:szCs w:val="28"/>
        </w:rPr>
      </w:pPr>
    </w:p>
    <w:p w:rsidR="001515A1" w:rsidRPr="001515A1" w:rsidRDefault="00023CB7" w:rsidP="001515A1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1515A1" w:rsidRPr="001515A1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="001515A1" w:rsidRPr="001515A1">
        <w:rPr>
          <w:bCs/>
          <w:sz w:val="28"/>
          <w:szCs w:val="28"/>
        </w:rPr>
        <w:t>.201</w:t>
      </w:r>
      <w:r w:rsidR="00367BF6">
        <w:rPr>
          <w:bCs/>
          <w:sz w:val="28"/>
          <w:szCs w:val="28"/>
        </w:rPr>
        <w:t>7</w:t>
      </w:r>
      <w:r w:rsidR="001515A1" w:rsidRPr="001515A1">
        <w:rPr>
          <w:bCs/>
          <w:sz w:val="28"/>
          <w:szCs w:val="28"/>
        </w:rPr>
        <w:t xml:space="preserve">                                        № </w:t>
      </w:r>
      <w:r>
        <w:rPr>
          <w:bCs/>
          <w:sz w:val="28"/>
          <w:szCs w:val="28"/>
        </w:rPr>
        <w:t>69</w:t>
      </w:r>
      <w:r w:rsidR="001515A1" w:rsidRPr="001515A1">
        <w:rPr>
          <w:bCs/>
          <w:sz w:val="28"/>
          <w:szCs w:val="28"/>
        </w:rPr>
        <w:t xml:space="preserve">                    346598, х.</w:t>
      </w:r>
      <w:r w:rsidR="001515A1">
        <w:rPr>
          <w:bCs/>
          <w:sz w:val="28"/>
          <w:szCs w:val="28"/>
        </w:rPr>
        <w:t xml:space="preserve"> </w:t>
      </w:r>
      <w:r w:rsidR="001515A1" w:rsidRPr="001515A1">
        <w:rPr>
          <w:bCs/>
          <w:sz w:val="28"/>
          <w:szCs w:val="28"/>
        </w:rPr>
        <w:t>Болдыревка</w:t>
      </w:r>
    </w:p>
    <w:p w:rsidR="001515A1" w:rsidRPr="001515A1" w:rsidRDefault="001515A1" w:rsidP="001515A1">
      <w:pPr>
        <w:rPr>
          <w:sz w:val="28"/>
          <w:szCs w:val="28"/>
        </w:rPr>
      </w:pPr>
    </w:p>
    <w:p w:rsidR="001515A1" w:rsidRPr="001515A1" w:rsidRDefault="001515A1" w:rsidP="001515A1">
      <w:pPr>
        <w:suppressAutoHyphens/>
        <w:autoSpaceDE w:val="0"/>
        <w:autoSpaceDN w:val="0"/>
        <w:adjustRightInd w:val="0"/>
        <w:ind w:firstLine="709"/>
        <w:jc w:val="center"/>
        <w:rPr>
          <w:noProof/>
          <w:sz w:val="28"/>
          <w:szCs w:val="28"/>
        </w:rPr>
      </w:pPr>
      <w:r w:rsidRPr="001515A1">
        <w:rPr>
          <w:noProof/>
          <w:sz w:val="28"/>
          <w:szCs w:val="28"/>
        </w:rPr>
        <w:t xml:space="preserve">О </w:t>
      </w:r>
      <w:r w:rsidR="00DF017E">
        <w:rPr>
          <w:noProof/>
          <w:sz w:val="28"/>
          <w:szCs w:val="28"/>
        </w:rPr>
        <w:t>результатах оценки обоснованности и эффективности налоговых льгот за 2016 год</w:t>
      </w:r>
    </w:p>
    <w:p w:rsidR="009B0623" w:rsidRPr="001515A1" w:rsidRDefault="009B0623" w:rsidP="009B0623">
      <w:pPr>
        <w:rPr>
          <w:sz w:val="28"/>
          <w:szCs w:val="28"/>
        </w:rPr>
      </w:pPr>
    </w:p>
    <w:p w:rsidR="009B0623" w:rsidRDefault="00AC205E" w:rsidP="009B0623">
      <w:pPr>
        <w:tabs>
          <w:tab w:val="left" w:pos="7095"/>
        </w:tabs>
        <w:ind w:firstLine="720"/>
        <w:jc w:val="both"/>
        <w:rPr>
          <w:sz w:val="28"/>
          <w:szCs w:val="28"/>
        </w:rPr>
      </w:pPr>
      <w:r w:rsidRPr="003539B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 w:rsidR="00DF017E">
        <w:rPr>
          <w:sz w:val="28"/>
          <w:szCs w:val="28"/>
        </w:rPr>
        <w:t>повышения результативности практической реализации нал</w:t>
      </w:r>
      <w:r w:rsidR="00DF017E">
        <w:rPr>
          <w:sz w:val="28"/>
          <w:szCs w:val="28"/>
        </w:rPr>
        <w:t>о</w:t>
      </w:r>
      <w:r w:rsidR="00DF017E">
        <w:rPr>
          <w:sz w:val="28"/>
          <w:szCs w:val="28"/>
        </w:rPr>
        <w:t>говой политики, обоснованности предоставления режимов льготного налог</w:t>
      </w:r>
      <w:r w:rsidR="00DF017E">
        <w:rPr>
          <w:sz w:val="28"/>
          <w:szCs w:val="28"/>
        </w:rPr>
        <w:t>о</w:t>
      </w:r>
      <w:r w:rsidR="00DF017E">
        <w:rPr>
          <w:sz w:val="28"/>
          <w:szCs w:val="28"/>
        </w:rPr>
        <w:t xml:space="preserve">обложения на территории </w:t>
      </w:r>
      <w:proofErr w:type="spellStart"/>
      <w:r w:rsidR="00DF017E">
        <w:rPr>
          <w:sz w:val="28"/>
          <w:szCs w:val="28"/>
        </w:rPr>
        <w:t>Болдыревского</w:t>
      </w:r>
      <w:proofErr w:type="spellEnd"/>
      <w:r w:rsidR="00DF017E">
        <w:rPr>
          <w:sz w:val="28"/>
          <w:szCs w:val="28"/>
        </w:rPr>
        <w:t xml:space="preserve"> сельского поселения и в соответс</w:t>
      </w:r>
      <w:r w:rsidR="00DF017E">
        <w:rPr>
          <w:sz w:val="28"/>
          <w:szCs w:val="28"/>
        </w:rPr>
        <w:t>т</w:t>
      </w:r>
      <w:r w:rsidR="00DF017E">
        <w:rPr>
          <w:sz w:val="28"/>
          <w:szCs w:val="28"/>
        </w:rPr>
        <w:t xml:space="preserve">вии с постановлением Администрации </w:t>
      </w:r>
      <w:proofErr w:type="spellStart"/>
      <w:r w:rsidR="00DF017E">
        <w:rPr>
          <w:sz w:val="28"/>
          <w:szCs w:val="28"/>
        </w:rPr>
        <w:t>Болдыревского</w:t>
      </w:r>
      <w:proofErr w:type="spellEnd"/>
      <w:r w:rsidR="00DF017E">
        <w:rPr>
          <w:sz w:val="28"/>
          <w:szCs w:val="28"/>
        </w:rPr>
        <w:t xml:space="preserve"> сельского поселения от 24.09.2012 № 85 «О порядке оценки обоснованности и эффективности н</w:t>
      </w:r>
      <w:r w:rsidR="00DF017E">
        <w:rPr>
          <w:sz w:val="28"/>
          <w:szCs w:val="28"/>
        </w:rPr>
        <w:t>а</w:t>
      </w:r>
      <w:r w:rsidR="00DF017E">
        <w:rPr>
          <w:sz w:val="28"/>
          <w:szCs w:val="28"/>
        </w:rPr>
        <w:t xml:space="preserve">логовых льгот, установленных решением Собрания депутатов </w:t>
      </w:r>
      <w:proofErr w:type="spellStart"/>
      <w:r w:rsidR="00DF017E">
        <w:rPr>
          <w:sz w:val="28"/>
          <w:szCs w:val="28"/>
        </w:rPr>
        <w:t>Болдыревского</w:t>
      </w:r>
      <w:proofErr w:type="spellEnd"/>
      <w:r w:rsidR="00DF017E">
        <w:rPr>
          <w:sz w:val="28"/>
          <w:szCs w:val="28"/>
        </w:rPr>
        <w:t xml:space="preserve"> сельского поселения», </w:t>
      </w:r>
      <w:r w:rsidR="001515A1">
        <w:rPr>
          <w:sz w:val="28"/>
          <w:szCs w:val="28"/>
        </w:rPr>
        <w:t xml:space="preserve"> Администрация </w:t>
      </w:r>
      <w:proofErr w:type="spellStart"/>
      <w:r w:rsidR="001515A1">
        <w:rPr>
          <w:sz w:val="28"/>
          <w:szCs w:val="28"/>
        </w:rPr>
        <w:t>Болдыревского</w:t>
      </w:r>
      <w:proofErr w:type="spellEnd"/>
      <w:r w:rsidR="001515A1">
        <w:rPr>
          <w:sz w:val="28"/>
          <w:szCs w:val="28"/>
        </w:rPr>
        <w:t xml:space="preserve"> сельского поселения</w:t>
      </w:r>
    </w:p>
    <w:p w:rsidR="00023CB7" w:rsidRDefault="00023CB7" w:rsidP="009B0623">
      <w:pPr>
        <w:tabs>
          <w:tab w:val="left" w:pos="7095"/>
        </w:tabs>
        <w:ind w:firstLine="720"/>
        <w:jc w:val="both"/>
        <w:rPr>
          <w:sz w:val="28"/>
          <w:szCs w:val="28"/>
        </w:rPr>
      </w:pPr>
    </w:p>
    <w:p w:rsidR="009B0623" w:rsidRDefault="009B0623" w:rsidP="004D4E1E">
      <w:pPr>
        <w:tabs>
          <w:tab w:val="left" w:pos="70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515A1">
        <w:rPr>
          <w:sz w:val="28"/>
          <w:szCs w:val="28"/>
        </w:rPr>
        <w:t>ОСТАНОВЛЯЕТ</w:t>
      </w:r>
      <w:r>
        <w:rPr>
          <w:sz w:val="28"/>
          <w:szCs w:val="28"/>
        </w:rPr>
        <w:t>:</w:t>
      </w:r>
    </w:p>
    <w:p w:rsidR="00E61CB1" w:rsidRDefault="00E61CB1" w:rsidP="009B0623">
      <w:pPr>
        <w:tabs>
          <w:tab w:val="left" w:pos="7095"/>
        </w:tabs>
        <w:ind w:firstLine="720"/>
        <w:jc w:val="both"/>
        <w:rPr>
          <w:sz w:val="28"/>
          <w:szCs w:val="28"/>
        </w:rPr>
      </w:pPr>
    </w:p>
    <w:p w:rsidR="009B0623" w:rsidRDefault="00DF017E" w:rsidP="00AC205E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результаты оценки обоснованности и эффективности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говых льгот за 2016 год, согласно приложению.</w:t>
      </w:r>
    </w:p>
    <w:p w:rsidR="00D61C0D" w:rsidRPr="00D61C0D" w:rsidRDefault="00D61C0D" w:rsidP="00D61C0D">
      <w:pPr>
        <w:pStyle w:val="a3"/>
        <w:numPr>
          <w:ilvl w:val="0"/>
          <w:numId w:val="1"/>
        </w:numPr>
        <w:autoSpaceDE w:val="0"/>
        <w:autoSpaceDN w:val="0"/>
        <w:adjustRightInd w:val="0"/>
        <w:ind w:left="142" w:firstLine="218"/>
        <w:jc w:val="both"/>
        <w:rPr>
          <w:sz w:val="28"/>
          <w:szCs w:val="28"/>
        </w:rPr>
      </w:pPr>
      <w:r w:rsidRPr="00D61C0D">
        <w:rPr>
          <w:sz w:val="28"/>
          <w:szCs w:val="28"/>
        </w:rPr>
        <w:t>Настоящ</w:t>
      </w:r>
      <w:r w:rsidR="001515A1">
        <w:rPr>
          <w:sz w:val="28"/>
          <w:szCs w:val="28"/>
        </w:rPr>
        <w:t>ее</w:t>
      </w:r>
      <w:r w:rsidRPr="00D61C0D">
        <w:rPr>
          <w:sz w:val="28"/>
          <w:szCs w:val="28"/>
        </w:rPr>
        <w:t xml:space="preserve"> п</w:t>
      </w:r>
      <w:r w:rsidR="001515A1">
        <w:rPr>
          <w:sz w:val="28"/>
          <w:szCs w:val="28"/>
        </w:rPr>
        <w:t>остановление</w:t>
      </w:r>
      <w:r w:rsidRPr="00D61C0D">
        <w:rPr>
          <w:sz w:val="28"/>
          <w:szCs w:val="28"/>
        </w:rPr>
        <w:t xml:space="preserve"> вступает в силу с момента подписания.</w:t>
      </w:r>
    </w:p>
    <w:p w:rsidR="00DB22A0" w:rsidRPr="00DB22A0" w:rsidRDefault="00E61CB1" w:rsidP="00AC205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proofErr w:type="gramStart"/>
      <w:r w:rsidRPr="00DB22A0">
        <w:rPr>
          <w:sz w:val="28"/>
          <w:szCs w:val="28"/>
        </w:rPr>
        <w:t>Контроль за</w:t>
      </w:r>
      <w:proofErr w:type="gramEnd"/>
      <w:r w:rsidRPr="00DB22A0">
        <w:rPr>
          <w:sz w:val="28"/>
          <w:szCs w:val="28"/>
        </w:rPr>
        <w:t xml:space="preserve"> исполнением настоящего п</w:t>
      </w:r>
      <w:r w:rsidR="001515A1">
        <w:rPr>
          <w:sz w:val="28"/>
          <w:szCs w:val="28"/>
        </w:rPr>
        <w:t xml:space="preserve">остановления </w:t>
      </w:r>
      <w:r w:rsidR="00DF017E">
        <w:rPr>
          <w:sz w:val="28"/>
          <w:szCs w:val="28"/>
        </w:rPr>
        <w:t>оставляю за с</w:t>
      </w:r>
      <w:r w:rsidR="00DF017E">
        <w:rPr>
          <w:sz w:val="28"/>
          <w:szCs w:val="28"/>
        </w:rPr>
        <w:t>о</w:t>
      </w:r>
      <w:r w:rsidR="00DF017E">
        <w:rPr>
          <w:sz w:val="28"/>
          <w:szCs w:val="28"/>
        </w:rPr>
        <w:t>бой</w:t>
      </w:r>
      <w:r w:rsidR="001515A1">
        <w:rPr>
          <w:sz w:val="28"/>
          <w:szCs w:val="28"/>
        </w:rPr>
        <w:t>.</w:t>
      </w:r>
    </w:p>
    <w:p w:rsidR="00E61CB1" w:rsidRPr="00DB22A0" w:rsidRDefault="00E61CB1" w:rsidP="00DB22A0">
      <w:pPr>
        <w:ind w:left="360"/>
        <w:jc w:val="both"/>
        <w:rPr>
          <w:sz w:val="28"/>
          <w:szCs w:val="28"/>
        </w:rPr>
      </w:pPr>
    </w:p>
    <w:p w:rsidR="00D6506C" w:rsidRDefault="00D6506C" w:rsidP="00CB0B4D">
      <w:pPr>
        <w:rPr>
          <w:sz w:val="28"/>
          <w:szCs w:val="28"/>
        </w:rPr>
      </w:pPr>
    </w:p>
    <w:p w:rsidR="001515A1" w:rsidRDefault="001515A1" w:rsidP="00E61CB1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67BF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E61CB1" w:rsidRDefault="001515A1" w:rsidP="00E61C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</w:t>
      </w:r>
      <w:r w:rsidR="00367BF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А.В.Говоров</w:t>
      </w:r>
    </w:p>
    <w:p w:rsidR="001515A1" w:rsidRDefault="001515A1" w:rsidP="00E61CB1">
      <w:pPr>
        <w:pStyle w:val="a3"/>
        <w:rPr>
          <w:sz w:val="28"/>
          <w:szCs w:val="28"/>
        </w:rPr>
      </w:pPr>
    </w:p>
    <w:p w:rsidR="001515A1" w:rsidRDefault="001515A1" w:rsidP="00E61CB1">
      <w:pPr>
        <w:pStyle w:val="a3"/>
        <w:rPr>
          <w:sz w:val="28"/>
          <w:szCs w:val="28"/>
        </w:rPr>
      </w:pPr>
    </w:p>
    <w:p w:rsidR="001515A1" w:rsidRDefault="001515A1" w:rsidP="00E61CB1">
      <w:pPr>
        <w:pStyle w:val="a3"/>
        <w:rPr>
          <w:sz w:val="28"/>
          <w:szCs w:val="28"/>
        </w:rPr>
      </w:pPr>
    </w:p>
    <w:p w:rsidR="001515A1" w:rsidRDefault="001515A1" w:rsidP="00E61CB1">
      <w:pPr>
        <w:pStyle w:val="a3"/>
        <w:rPr>
          <w:sz w:val="28"/>
          <w:szCs w:val="28"/>
        </w:rPr>
      </w:pPr>
    </w:p>
    <w:p w:rsidR="001515A1" w:rsidRDefault="001515A1" w:rsidP="00E61CB1">
      <w:pPr>
        <w:pStyle w:val="a3"/>
        <w:rPr>
          <w:sz w:val="28"/>
          <w:szCs w:val="28"/>
        </w:rPr>
      </w:pPr>
    </w:p>
    <w:p w:rsidR="00023CB7" w:rsidRDefault="00023CB7" w:rsidP="00E61CB1">
      <w:pPr>
        <w:pStyle w:val="a3"/>
        <w:rPr>
          <w:sz w:val="28"/>
          <w:szCs w:val="28"/>
        </w:rPr>
      </w:pPr>
    </w:p>
    <w:p w:rsidR="00023CB7" w:rsidRDefault="00023CB7" w:rsidP="00E61CB1">
      <w:pPr>
        <w:pStyle w:val="a3"/>
        <w:rPr>
          <w:sz w:val="28"/>
          <w:szCs w:val="28"/>
        </w:rPr>
      </w:pPr>
    </w:p>
    <w:p w:rsidR="001515A1" w:rsidRDefault="001515A1" w:rsidP="00E61CB1">
      <w:pPr>
        <w:pStyle w:val="a3"/>
        <w:rPr>
          <w:sz w:val="28"/>
          <w:szCs w:val="28"/>
        </w:rPr>
      </w:pPr>
    </w:p>
    <w:p w:rsidR="001515A1" w:rsidRDefault="001515A1" w:rsidP="00E61CB1">
      <w:pPr>
        <w:pStyle w:val="a3"/>
        <w:rPr>
          <w:sz w:val="20"/>
          <w:szCs w:val="20"/>
        </w:rPr>
      </w:pPr>
      <w:r w:rsidRPr="001515A1">
        <w:rPr>
          <w:sz w:val="20"/>
          <w:szCs w:val="20"/>
        </w:rPr>
        <w:t xml:space="preserve">Постановление вносит </w:t>
      </w:r>
    </w:p>
    <w:p w:rsidR="001515A1" w:rsidRDefault="001515A1" w:rsidP="00E61CB1">
      <w:pPr>
        <w:pStyle w:val="a3"/>
        <w:rPr>
          <w:sz w:val="20"/>
          <w:szCs w:val="20"/>
        </w:rPr>
      </w:pPr>
      <w:r w:rsidRPr="001515A1">
        <w:rPr>
          <w:sz w:val="20"/>
          <w:szCs w:val="20"/>
        </w:rPr>
        <w:t>сектор экономики и финансов</w:t>
      </w:r>
    </w:p>
    <w:p w:rsidR="00367BF6" w:rsidRDefault="00367BF6" w:rsidP="00E61CB1">
      <w:pPr>
        <w:pStyle w:val="a3"/>
        <w:rPr>
          <w:sz w:val="20"/>
          <w:szCs w:val="20"/>
        </w:rPr>
      </w:pPr>
    </w:p>
    <w:p w:rsidR="00367BF6" w:rsidRDefault="00367BF6" w:rsidP="00E61CB1">
      <w:pPr>
        <w:pStyle w:val="a3"/>
        <w:rPr>
          <w:sz w:val="20"/>
          <w:szCs w:val="20"/>
        </w:rPr>
      </w:pPr>
    </w:p>
    <w:p w:rsidR="00367BF6" w:rsidRDefault="00367BF6" w:rsidP="00E61CB1">
      <w:pPr>
        <w:pStyle w:val="a3"/>
        <w:rPr>
          <w:sz w:val="20"/>
          <w:szCs w:val="20"/>
        </w:rPr>
      </w:pPr>
    </w:p>
    <w:p w:rsidR="00367BF6" w:rsidRPr="001515A1" w:rsidRDefault="00367BF6" w:rsidP="00E61CB1">
      <w:pPr>
        <w:pStyle w:val="a3"/>
        <w:rPr>
          <w:sz w:val="20"/>
          <w:szCs w:val="20"/>
        </w:rPr>
      </w:pPr>
    </w:p>
    <w:p w:rsidR="00E61CB1" w:rsidRPr="001515A1" w:rsidRDefault="00E61CB1" w:rsidP="00E61CB1">
      <w:pPr>
        <w:pStyle w:val="a3"/>
        <w:jc w:val="right"/>
        <w:rPr>
          <w:sz w:val="28"/>
          <w:szCs w:val="28"/>
        </w:rPr>
      </w:pPr>
      <w:r w:rsidRPr="001515A1">
        <w:rPr>
          <w:sz w:val="28"/>
          <w:szCs w:val="28"/>
        </w:rPr>
        <w:lastRenderedPageBreak/>
        <w:t xml:space="preserve">Приложение </w:t>
      </w:r>
    </w:p>
    <w:p w:rsidR="00E61CB1" w:rsidRPr="001515A1" w:rsidRDefault="00E61CB1" w:rsidP="00E61CB1">
      <w:pPr>
        <w:pStyle w:val="a3"/>
        <w:jc w:val="right"/>
        <w:rPr>
          <w:sz w:val="28"/>
          <w:szCs w:val="28"/>
        </w:rPr>
      </w:pPr>
      <w:r w:rsidRPr="001515A1">
        <w:rPr>
          <w:sz w:val="28"/>
          <w:szCs w:val="28"/>
        </w:rPr>
        <w:t>к п</w:t>
      </w:r>
      <w:r w:rsidR="00B00C45">
        <w:rPr>
          <w:sz w:val="28"/>
          <w:szCs w:val="28"/>
        </w:rPr>
        <w:t>остановлению</w:t>
      </w:r>
    </w:p>
    <w:p w:rsidR="00B00C45" w:rsidRDefault="00E61CB1" w:rsidP="00B00C45">
      <w:pPr>
        <w:pStyle w:val="a3"/>
        <w:jc w:val="right"/>
        <w:rPr>
          <w:sz w:val="28"/>
          <w:szCs w:val="28"/>
        </w:rPr>
      </w:pPr>
      <w:r w:rsidRPr="001515A1">
        <w:rPr>
          <w:sz w:val="28"/>
          <w:szCs w:val="28"/>
        </w:rPr>
        <w:t xml:space="preserve"> Администрации </w:t>
      </w:r>
      <w:proofErr w:type="spellStart"/>
      <w:r w:rsidR="00B00C45">
        <w:rPr>
          <w:sz w:val="28"/>
          <w:szCs w:val="28"/>
        </w:rPr>
        <w:t>Болдыревского</w:t>
      </w:r>
      <w:proofErr w:type="spellEnd"/>
    </w:p>
    <w:p w:rsidR="00E61CB1" w:rsidRPr="001515A1" w:rsidRDefault="00B00C45" w:rsidP="00B00C4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E61CB1" w:rsidRDefault="004529B4" w:rsidP="00E61CB1">
      <w:pPr>
        <w:pStyle w:val="a3"/>
        <w:jc w:val="right"/>
        <w:rPr>
          <w:sz w:val="28"/>
          <w:szCs w:val="28"/>
        </w:rPr>
      </w:pPr>
      <w:r w:rsidRPr="001515A1">
        <w:rPr>
          <w:sz w:val="28"/>
          <w:szCs w:val="28"/>
        </w:rPr>
        <w:t>о</w:t>
      </w:r>
      <w:r w:rsidR="00E61CB1" w:rsidRPr="001515A1">
        <w:rPr>
          <w:sz w:val="28"/>
          <w:szCs w:val="28"/>
        </w:rPr>
        <w:t>т</w:t>
      </w:r>
      <w:r w:rsidR="00023CB7">
        <w:rPr>
          <w:sz w:val="28"/>
          <w:szCs w:val="28"/>
        </w:rPr>
        <w:t xml:space="preserve"> 14</w:t>
      </w:r>
      <w:r w:rsidR="00D20007" w:rsidRPr="001515A1">
        <w:rPr>
          <w:sz w:val="28"/>
          <w:szCs w:val="28"/>
        </w:rPr>
        <w:t>.</w:t>
      </w:r>
      <w:r w:rsidR="00AC205E" w:rsidRPr="001515A1">
        <w:rPr>
          <w:sz w:val="28"/>
          <w:szCs w:val="28"/>
        </w:rPr>
        <w:t>0</w:t>
      </w:r>
      <w:r w:rsidR="00023CB7">
        <w:rPr>
          <w:sz w:val="28"/>
          <w:szCs w:val="28"/>
        </w:rPr>
        <w:t>6</w:t>
      </w:r>
      <w:r w:rsidR="00D20007" w:rsidRPr="001515A1">
        <w:rPr>
          <w:sz w:val="28"/>
          <w:szCs w:val="28"/>
        </w:rPr>
        <w:t>.</w:t>
      </w:r>
      <w:r w:rsidR="00DB22A0" w:rsidRPr="001515A1">
        <w:rPr>
          <w:sz w:val="28"/>
          <w:szCs w:val="28"/>
        </w:rPr>
        <w:t>201</w:t>
      </w:r>
      <w:r w:rsidR="00367BF6">
        <w:rPr>
          <w:sz w:val="28"/>
          <w:szCs w:val="28"/>
        </w:rPr>
        <w:t>7</w:t>
      </w:r>
      <w:r w:rsidR="00E61CB1" w:rsidRPr="001515A1">
        <w:rPr>
          <w:sz w:val="28"/>
          <w:szCs w:val="28"/>
        </w:rPr>
        <w:t xml:space="preserve"> №</w:t>
      </w:r>
      <w:r w:rsidR="00B00C45">
        <w:rPr>
          <w:sz w:val="28"/>
          <w:szCs w:val="28"/>
        </w:rPr>
        <w:t xml:space="preserve"> </w:t>
      </w:r>
      <w:r w:rsidR="00023CB7">
        <w:rPr>
          <w:sz w:val="28"/>
          <w:szCs w:val="28"/>
        </w:rPr>
        <w:t>69</w:t>
      </w:r>
    </w:p>
    <w:p w:rsidR="00DF017E" w:rsidRPr="001515A1" w:rsidRDefault="00DF017E" w:rsidP="00E61CB1">
      <w:pPr>
        <w:pStyle w:val="a3"/>
        <w:jc w:val="right"/>
        <w:rPr>
          <w:sz w:val="28"/>
          <w:szCs w:val="28"/>
        </w:rPr>
      </w:pPr>
    </w:p>
    <w:p w:rsidR="00DF017E" w:rsidRDefault="00DF017E" w:rsidP="00DF017E">
      <w:pPr>
        <w:jc w:val="right"/>
        <w:rPr>
          <w:sz w:val="28"/>
          <w:szCs w:val="28"/>
        </w:rPr>
      </w:pPr>
      <w:r w:rsidRPr="00A66F7D">
        <w:rPr>
          <w:sz w:val="28"/>
          <w:szCs w:val="28"/>
        </w:rPr>
        <w:t>Результаты оценки обоснованности и эффективности налоговых льгот</w:t>
      </w:r>
    </w:p>
    <w:p w:rsidR="00DF017E" w:rsidRDefault="00DF017E" w:rsidP="00DF017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2016 год</w:t>
      </w:r>
    </w:p>
    <w:p w:rsidR="00F70CC5" w:rsidRDefault="00F70CC5" w:rsidP="00DF017E">
      <w:pPr>
        <w:jc w:val="center"/>
        <w:rPr>
          <w:sz w:val="28"/>
          <w:szCs w:val="28"/>
        </w:rPr>
      </w:pPr>
    </w:p>
    <w:p w:rsidR="00DF017E" w:rsidRDefault="00DF017E" w:rsidP="00DF0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Решением Собрания депутатов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от 13.11.2013 № 37 «Об установлении земельного налога» установлено, что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вобождаются от уплаты земельного налога:</w:t>
      </w:r>
    </w:p>
    <w:p w:rsidR="00DF017E" w:rsidRDefault="00DF017E" w:rsidP="00DF017E">
      <w:pPr>
        <w:jc w:val="both"/>
        <w:rPr>
          <w:sz w:val="28"/>
          <w:szCs w:val="28"/>
        </w:rPr>
      </w:pPr>
      <w:r>
        <w:rPr>
          <w:sz w:val="28"/>
          <w:szCs w:val="28"/>
        </w:rPr>
        <w:t>1) участники Великой Отечественной войны;</w:t>
      </w:r>
    </w:p>
    <w:p w:rsidR="00DF017E" w:rsidRDefault="00DF017E" w:rsidP="00DF017E">
      <w:pPr>
        <w:jc w:val="both"/>
        <w:rPr>
          <w:sz w:val="28"/>
          <w:szCs w:val="28"/>
        </w:rPr>
      </w:pPr>
      <w:r>
        <w:rPr>
          <w:sz w:val="28"/>
          <w:szCs w:val="28"/>
        </w:rPr>
        <w:t>2) граждане Российской Федерации, проживающие на территории Росто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ской области в течение не менее 5 лет, имеющих трех и </w:t>
      </w:r>
      <w:proofErr w:type="gramStart"/>
      <w:r>
        <w:rPr>
          <w:sz w:val="28"/>
          <w:szCs w:val="28"/>
        </w:rPr>
        <w:t>более несовершенн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летних</w:t>
      </w:r>
      <w:proofErr w:type="gramEnd"/>
      <w:r>
        <w:rPr>
          <w:sz w:val="28"/>
          <w:szCs w:val="28"/>
        </w:rPr>
        <w:t xml:space="preserve"> детей и совместно проживающие с ними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или ведения личного подсобного хозяйства;</w:t>
      </w:r>
    </w:p>
    <w:p w:rsidR="00DF017E" w:rsidRDefault="00DF017E" w:rsidP="00DF017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граждане Российской Федерации, проживающие на территории Росто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 в течение не менее чем 5 лет, имеющие усыновленных (удоч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ренных), а также находящихся под опекой или попечительством детей, при условии воспитания этих детей не менее 3 лет в отношении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стка, право на который возникло в результате однократного бесплатного приобретения в собственность для индивидуального жилищного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или ведения личного подсобного хозяйства;</w:t>
      </w:r>
      <w:proofErr w:type="gramEnd"/>
    </w:p>
    <w:p w:rsidR="00DF017E" w:rsidRDefault="00DF017E" w:rsidP="00DF017E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C57A40">
        <w:rPr>
          <w:sz w:val="28"/>
          <w:szCs w:val="28"/>
        </w:rPr>
        <w:t xml:space="preserve"> </w:t>
      </w:r>
      <w:r>
        <w:rPr>
          <w:sz w:val="28"/>
          <w:szCs w:val="28"/>
        </w:rPr>
        <w:t>лица, являющиеся членами семей, имеющих детей-инвалидов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 приобретенные (предоставленные) для 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дуального жилищного строительства или ведения личного подсобного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ства</w:t>
      </w:r>
    </w:p>
    <w:p w:rsidR="007F3A55" w:rsidRDefault="00DF017E" w:rsidP="00F70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2016 году налоговые льготы предоставлены на сумму </w:t>
      </w:r>
      <w:r w:rsidR="005F2470">
        <w:rPr>
          <w:sz w:val="28"/>
          <w:szCs w:val="28"/>
        </w:rPr>
        <w:t>18,0</w:t>
      </w:r>
      <w:r>
        <w:rPr>
          <w:sz w:val="28"/>
          <w:szCs w:val="28"/>
        </w:rPr>
        <w:t xml:space="preserve"> тыс. ру</w:t>
      </w:r>
      <w:r w:rsidR="00F70CC5">
        <w:rPr>
          <w:sz w:val="28"/>
          <w:szCs w:val="28"/>
        </w:rPr>
        <w:t>б</w:t>
      </w:r>
      <w:r>
        <w:rPr>
          <w:sz w:val="28"/>
          <w:szCs w:val="28"/>
        </w:rPr>
        <w:t>лей</w:t>
      </w:r>
      <w:r w:rsidR="00F70CC5">
        <w:rPr>
          <w:sz w:val="28"/>
          <w:szCs w:val="28"/>
        </w:rPr>
        <w:t>, доля таких льгот в общем объеме поступления земельного налога (4660,4 тыс. рубл</w:t>
      </w:r>
      <w:r w:rsidR="005F2470">
        <w:rPr>
          <w:sz w:val="28"/>
          <w:szCs w:val="28"/>
        </w:rPr>
        <w:t>ей) в бюджет поселения всего 0,4</w:t>
      </w:r>
      <w:r w:rsidR="00F70CC5">
        <w:rPr>
          <w:sz w:val="28"/>
          <w:szCs w:val="28"/>
        </w:rPr>
        <w:t xml:space="preserve"> процента.</w:t>
      </w:r>
    </w:p>
    <w:p w:rsidR="00F70CC5" w:rsidRDefault="00F70CC5" w:rsidP="00F70CC5">
      <w:pPr>
        <w:pStyle w:val="a3"/>
        <w:tabs>
          <w:tab w:val="left" w:pos="70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итогам оценки обоснованности и эффективности налоговых льгот за 2016 год предлагается пролонгировать налоговые льготы по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ному налогу.</w:t>
      </w:r>
    </w:p>
    <w:p w:rsidR="00F70CC5" w:rsidRPr="001515A1" w:rsidRDefault="00F70CC5" w:rsidP="00DF017E">
      <w:pPr>
        <w:pStyle w:val="a3"/>
        <w:tabs>
          <w:tab w:val="left" w:pos="7095"/>
        </w:tabs>
        <w:rPr>
          <w:sz w:val="28"/>
          <w:szCs w:val="28"/>
        </w:rPr>
      </w:pPr>
    </w:p>
    <w:sectPr w:rsidR="00F70CC5" w:rsidRPr="001515A1" w:rsidSect="00292A2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563D"/>
    <w:multiLevelType w:val="multilevel"/>
    <w:tmpl w:val="E012C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1">
    <w:nsid w:val="3AAA3D35"/>
    <w:multiLevelType w:val="multilevel"/>
    <w:tmpl w:val="40AEA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2">
    <w:nsid w:val="4D463420"/>
    <w:multiLevelType w:val="hybridMultilevel"/>
    <w:tmpl w:val="DD4C4D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93A4D"/>
    <w:multiLevelType w:val="multilevel"/>
    <w:tmpl w:val="33A47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4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71726C0A"/>
    <w:multiLevelType w:val="hybridMultilevel"/>
    <w:tmpl w:val="FECCA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06C63"/>
    <w:multiLevelType w:val="multilevel"/>
    <w:tmpl w:val="E012C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7">
    <w:nsid w:val="7BEE24EE"/>
    <w:multiLevelType w:val="multilevel"/>
    <w:tmpl w:val="33A47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B0623"/>
    <w:rsid w:val="00023CB7"/>
    <w:rsid w:val="00040D04"/>
    <w:rsid w:val="000461A1"/>
    <w:rsid w:val="00056145"/>
    <w:rsid w:val="000574C6"/>
    <w:rsid w:val="00066A00"/>
    <w:rsid w:val="000673AB"/>
    <w:rsid w:val="00083253"/>
    <w:rsid w:val="00092B6E"/>
    <w:rsid w:val="00092F53"/>
    <w:rsid w:val="00093DF9"/>
    <w:rsid w:val="000C60DF"/>
    <w:rsid w:val="000D036E"/>
    <w:rsid w:val="000D2BE8"/>
    <w:rsid w:val="000F521E"/>
    <w:rsid w:val="00106810"/>
    <w:rsid w:val="00123ACF"/>
    <w:rsid w:val="00131382"/>
    <w:rsid w:val="001504D9"/>
    <w:rsid w:val="001515A1"/>
    <w:rsid w:val="00156273"/>
    <w:rsid w:val="00166132"/>
    <w:rsid w:val="001A7E48"/>
    <w:rsid w:val="001C39EB"/>
    <w:rsid w:val="001D177A"/>
    <w:rsid w:val="001E6420"/>
    <w:rsid w:val="001E649C"/>
    <w:rsid w:val="001F1AA9"/>
    <w:rsid w:val="001F2980"/>
    <w:rsid w:val="00214DDD"/>
    <w:rsid w:val="002312E7"/>
    <w:rsid w:val="00277E63"/>
    <w:rsid w:val="00281215"/>
    <w:rsid w:val="00291E95"/>
    <w:rsid w:val="00292A29"/>
    <w:rsid w:val="002975C3"/>
    <w:rsid w:val="002A2D08"/>
    <w:rsid w:val="002B721F"/>
    <w:rsid w:val="002C4FBB"/>
    <w:rsid w:val="002C576E"/>
    <w:rsid w:val="003014A1"/>
    <w:rsid w:val="00320C21"/>
    <w:rsid w:val="00325E04"/>
    <w:rsid w:val="0033333D"/>
    <w:rsid w:val="00333B3E"/>
    <w:rsid w:val="00333D7B"/>
    <w:rsid w:val="003473FE"/>
    <w:rsid w:val="00351884"/>
    <w:rsid w:val="00351B22"/>
    <w:rsid w:val="00367BF6"/>
    <w:rsid w:val="003959B3"/>
    <w:rsid w:val="003A130A"/>
    <w:rsid w:val="003B0E27"/>
    <w:rsid w:val="003B1E23"/>
    <w:rsid w:val="003B5956"/>
    <w:rsid w:val="003B777A"/>
    <w:rsid w:val="003B7BE8"/>
    <w:rsid w:val="003C00E8"/>
    <w:rsid w:val="003E04E6"/>
    <w:rsid w:val="003E3E6A"/>
    <w:rsid w:val="003E6078"/>
    <w:rsid w:val="003F6F3E"/>
    <w:rsid w:val="00403777"/>
    <w:rsid w:val="004040BF"/>
    <w:rsid w:val="0040626A"/>
    <w:rsid w:val="00406AED"/>
    <w:rsid w:val="00435DA0"/>
    <w:rsid w:val="00450C38"/>
    <w:rsid w:val="004529B4"/>
    <w:rsid w:val="00465169"/>
    <w:rsid w:val="00471C76"/>
    <w:rsid w:val="00473C66"/>
    <w:rsid w:val="0048109C"/>
    <w:rsid w:val="004861A9"/>
    <w:rsid w:val="004C4D2F"/>
    <w:rsid w:val="004D4E1E"/>
    <w:rsid w:val="004D7852"/>
    <w:rsid w:val="004E6168"/>
    <w:rsid w:val="004F18CE"/>
    <w:rsid w:val="004F5D52"/>
    <w:rsid w:val="00503D17"/>
    <w:rsid w:val="00513B5D"/>
    <w:rsid w:val="00522C4E"/>
    <w:rsid w:val="0052391F"/>
    <w:rsid w:val="005275B7"/>
    <w:rsid w:val="00534674"/>
    <w:rsid w:val="00537FCD"/>
    <w:rsid w:val="00574487"/>
    <w:rsid w:val="00574BDF"/>
    <w:rsid w:val="00575D78"/>
    <w:rsid w:val="0057673B"/>
    <w:rsid w:val="00591EE1"/>
    <w:rsid w:val="005A6D94"/>
    <w:rsid w:val="005C16ED"/>
    <w:rsid w:val="005C51A9"/>
    <w:rsid w:val="005D2FC0"/>
    <w:rsid w:val="005E509B"/>
    <w:rsid w:val="005E7C7F"/>
    <w:rsid w:val="005F2470"/>
    <w:rsid w:val="005F3CEB"/>
    <w:rsid w:val="005F714A"/>
    <w:rsid w:val="00600811"/>
    <w:rsid w:val="00610DFC"/>
    <w:rsid w:val="0061342A"/>
    <w:rsid w:val="00621D38"/>
    <w:rsid w:val="00634EFC"/>
    <w:rsid w:val="00663342"/>
    <w:rsid w:val="00665B0C"/>
    <w:rsid w:val="0068245A"/>
    <w:rsid w:val="006827D8"/>
    <w:rsid w:val="006A5125"/>
    <w:rsid w:val="006B17AB"/>
    <w:rsid w:val="006B6AAC"/>
    <w:rsid w:val="006E59EE"/>
    <w:rsid w:val="006F2459"/>
    <w:rsid w:val="006F3661"/>
    <w:rsid w:val="00704CFD"/>
    <w:rsid w:val="007244D6"/>
    <w:rsid w:val="0073360D"/>
    <w:rsid w:val="00741249"/>
    <w:rsid w:val="00746E8A"/>
    <w:rsid w:val="007510AE"/>
    <w:rsid w:val="00762E8E"/>
    <w:rsid w:val="00763B47"/>
    <w:rsid w:val="00765855"/>
    <w:rsid w:val="0077050B"/>
    <w:rsid w:val="00782911"/>
    <w:rsid w:val="0079013A"/>
    <w:rsid w:val="007B09B9"/>
    <w:rsid w:val="007E15C2"/>
    <w:rsid w:val="007F2FF4"/>
    <w:rsid w:val="007F3A55"/>
    <w:rsid w:val="00801518"/>
    <w:rsid w:val="00803DCE"/>
    <w:rsid w:val="00812C9A"/>
    <w:rsid w:val="0081480C"/>
    <w:rsid w:val="00852896"/>
    <w:rsid w:val="00857B57"/>
    <w:rsid w:val="00865404"/>
    <w:rsid w:val="00872AAD"/>
    <w:rsid w:val="0089065D"/>
    <w:rsid w:val="008C6FD4"/>
    <w:rsid w:val="008D72DC"/>
    <w:rsid w:val="008D7E29"/>
    <w:rsid w:val="008F2867"/>
    <w:rsid w:val="008F41C6"/>
    <w:rsid w:val="008F6271"/>
    <w:rsid w:val="00903EA1"/>
    <w:rsid w:val="00905B16"/>
    <w:rsid w:val="00911FB7"/>
    <w:rsid w:val="0091229C"/>
    <w:rsid w:val="009275D4"/>
    <w:rsid w:val="009455A2"/>
    <w:rsid w:val="009673E9"/>
    <w:rsid w:val="00972486"/>
    <w:rsid w:val="00981F67"/>
    <w:rsid w:val="00984F76"/>
    <w:rsid w:val="00992968"/>
    <w:rsid w:val="009A093F"/>
    <w:rsid w:val="009B0623"/>
    <w:rsid w:val="009B1011"/>
    <w:rsid w:val="009B392D"/>
    <w:rsid w:val="009D11F8"/>
    <w:rsid w:val="009E219C"/>
    <w:rsid w:val="009E2E04"/>
    <w:rsid w:val="009F63A1"/>
    <w:rsid w:val="00A13C21"/>
    <w:rsid w:val="00A15CBE"/>
    <w:rsid w:val="00A32E89"/>
    <w:rsid w:val="00A6087B"/>
    <w:rsid w:val="00A61B4B"/>
    <w:rsid w:val="00A802FF"/>
    <w:rsid w:val="00A96111"/>
    <w:rsid w:val="00AC205E"/>
    <w:rsid w:val="00AD08A5"/>
    <w:rsid w:val="00AE1E65"/>
    <w:rsid w:val="00AE7499"/>
    <w:rsid w:val="00AF7109"/>
    <w:rsid w:val="00B00C45"/>
    <w:rsid w:val="00B113DE"/>
    <w:rsid w:val="00B27AF2"/>
    <w:rsid w:val="00B32227"/>
    <w:rsid w:val="00B3222A"/>
    <w:rsid w:val="00B41919"/>
    <w:rsid w:val="00B51FF7"/>
    <w:rsid w:val="00B52360"/>
    <w:rsid w:val="00B549A5"/>
    <w:rsid w:val="00B879E7"/>
    <w:rsid w:val="00BA0EC6"/>
    <w:rsid w:val="00BD0648"/>
    <w:rsid w:val="00BD12F0"/>
    <w:rsid w:val="00BD2366"/>
    <w:rsid w:val="00BE1F4B"/>
    <w:rsid w:val="00BE31CE"/>
    <w:rsid w:val="00C10C1A"/>
    <w:rsid w:val="00C3575A"/>
    <w:rsid w:val="00C35E39"/>
    <w:rsid w:val="00C50B68"/>
    <w:rsid w:val="00C51902"/>
    <w:rsid w:val="00C6045F"/>
    <w:rsid w:val="00C62EF8"/>
    <w:rsid w:val="00C80C08"/>
    <w:rsid w:val="00C85EAF"/>
    <w:rsid w:val="00C9262B"/>
    <w:rsid w:val="00CA5525"/>
    <w:rsid w:val="00CB0B4D"/>
    <w:rsid w:val="00CB3EFE"/>
    <w:rsid w:val="00CE4536"/>
    <w:rsid w:val="00CF110B"/>
    <w:rsid w:val="00CF7AE8"/>
    <w:rsid w:val="00D04826"/>
    <w:rsid w:val="00D20007"/>
    <w:rsid w:val="00D20E16"/>
    <w:rsid w:val="00D321BD"/>
    <w:rsid w:val="00D34061"/>
    <w:rsid w:val="00D343E2"/>
    <w:rsid w:val="00D4019B"/>
    <w:rsid w:val="00D45266"/>
    <w:rsid w:val="00D61C0D"/>
    <w:rsid w:val="00D624F5"/>
    <w:rsid w:val="00D6506C"/>
    <w:rsid w:val="00D8545B"/>
    <w:rsid w:val="00D86FD3"/>
    <w:rsid w:val="00D94F04"/>
    <w:rsid w:val="00D95F2A"/>
    <w:rsid w:val="00DB22A0"/>
    <w:rsid w:val="00DB66AE"/>
    <w:rsid w:val="00DC6A96"/>
    <w:rsid w:val="00DD39E0"/>
    <w:rsid w:val="00DE0F75"/>
    <w:rsid w:val="00DF017E"/>
    <w:rsid w:val="00E049F1"/>
    <w:rsid w:val="00E0733F"/>
    <w:rsid w:val="00E13B5C"/>
    <w:rsid w:val="00E1766D"/>
    <w:rsid w:val="00E177DD"/>
    <w:rsid w:val="00E268D9"/>
    <w:rsid w:val="00E61CB1"/>
    <w:rsid w:val="00E62FD9"/>
    <w:rsid w:val="00E717F2"/>
    <w:rsid w:val="00E742C5"/>
    <w:rsid w:val="00EA33F7"/>
    <w:rsid w:val="00EA4651"/>
    <w:rsid w:val="00EA7A88"/>
    <w:rsid w:val="00EC50B0"/>
    <w:rsid w:val="00ED2491"/>
    <w:rsid w:val="00ED7136"/>
    <w:rsid w:val="00EE7F84"/>
    <w:rsid w:val="00F027D0"/>
    <w:rsid w:val="00F072BC"/>
    <w:rsid w:val="00F128A9"/>
    <w:rsid w:val="00F14494"/>
    <w:rsid w:val="00F17761"/>
    <w:rsid w:val="00F31634"/>
    <w:rsid w:val="00F40C88"/>
    <w:rsid w:val="00F416AE"/>
    <w:rsid w:val="00F440E8"/>
    <w:rsid w:val="00F47F57"/>
    <w:rsid w:val="00F555A4"/>
    <w:rsid w:val="00F605F8"/>
    <w:rsid w:val="00F70CC5"/>
    <w:rsid w:val="00F74652"/>
    <w:rsid w:val="00F931C6"/>
    <w:rsid w:val="00FA640A"/>
    <w:rsid w:val="00FB06E7"/>
    <w:rsid w:val="00FB3AE3"/>
    <w:rsid w:val="00FB43AA"/>
    <w:rsid w:val="00FE0E47"/>
    <w:rsid w:val="00FF3393"/>
    <w:rsid w:val="00FF3FA1"/>
    <w:rsid w:val="00FF4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B0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B0623"/>
    <w:pPr>
      <w:ind w:left="720"/>
      <w:contextualSpacing/>
    </w:pPr>
  </w:style>
  <w:style w:type="paragraph" w:styleId="a4">
    <w:name w:val="No Spacing"/>
    <w:uiPriority w:val="99"/>
    <w:qFormat/>
    <w:rsid w:val="00333B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7244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4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74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4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AA87915-B0B5-46B5-B903-CBDFBF15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User</cp:lastModifiedBy>
  <cp:revision>19</cp:revision>
  <cp:lastPrinted>2018-01-10T08:00:00Z</cp:lastPrinted>
  <dcterms:created xsi:type="dcterms:W3CDTF">2016-09-14T12:02:00Z</dcterms:created>
  <dcterms:modified xsi:type="dcterms:W3CDTF">2018-01-10T08:00:00Z</dcterms:modified>
</cp:coreProperties>
</file>