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A36AED" w:rsidRDefault="00C76F3C" w:rsidP="00847B9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36AED" w:rsidRPr="00A36AED">
        <w:rPr>
          <w:sz w:val="24"/>
          <w:szCs w:val="24"/>
        </w:rPr>
        <w:t xml:space="preserve"> </w:t>
      </w:r>
      <w:r w:rsidR="00847B9A" w:rsidRPr="00A36AED">
        <w:rPr>
          <w:sz w:val="24"/>
          <w:szCs w:val="24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6923E9" w:rsidRDefault="00DE69DD" w:rsidP="006923E9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14.12</w:t>
      </w:r>
      <w:r w:rsidR="00D7706F">
        <w:rPr>
          <w:bCs/>
          <w:sz w:val="28"/>
          <w:szCs w:val="28"/>
        </w:rPr>
        <w:t>.</w:t>
      </w:r>
      <w:r w:rsidR="00D004DF" w:rsidRPr="006923E9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="00F4038D">
        <w:rPr>
          <w:bCs/>
          <w:sz w:val="28"/>
          <w:szCs w:val="28"/>
        </w:rPr>
        <w:t xml:space="preserve">                              </w:t>
      </w:r>
      <w:r w:rsidR="00D004DF" w:rsidRPr="006923E9">
        <w:rPr>
          <w:bCs/>
          <w:sz w:val="28"/>
          <w:szCs w:val="28"/>
        </w:rPr>
        <w:t xml:space="preserve"> </w:t>
      </w:r>
      <w:r w:rsidR="00F4038D">
        <w:rPr>
          <w:bCs/>
          <w:sz w:val="28"/>
          <w:szCs w:val="28"/>
        </w:rPr>
        <w:t xml:space="preserve">         </w:t>
      </w:r>
      <w:r w:rsidR="00D004DF" w:rsidRPr="006923E9">
        <w:rPr>
          <w:bCs/>
          <w:sz w:val="28"/>
          <w:szCs w:val="28"/>
        </w:rPr>
        <w:t xml:space="preserve"> №</w:t>
      </w:r>
      <w:r w:rsidR="00002D5F" w:rsidRPr="006923E9">
        <w:rPr>
          <w:bCs/>
          <w:sz w:val="28"/>
          <w:szCs w:val="28"/>
        </w:rPr>
        <w:t xml:space="preserve"> </w:t>
      </w:r>
      <w:r w:rsidR="00D7706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97б</w:t>
      </w:r>
      <w:r w:rsidR="000068F6" w:rsidRPr="006923E9">
        <w:rPr>
          <w:bCs/>
          <w:sz w:val="28"/>
          <w:szCs w:val="28"/>
        </w:rPr>
        <w:t xml:space="preserve">              346598</w:t>
      </w:r>
      <w:r w:rsidR="00D004DF" w:rsidRPr="006923E9">
        <w:rPr>
          <w:bCs/>
          <w:sz w:val="28"/>
          <w:szCs w:val="28"/>
        </w:rPr>
        <w:t xml:space="preserve">, </w:t>
      </w:r>
      <w:r w:rsidR="000068F6" w:rsidRPr="006923E9">
        <w:rPr>
          <w:bCs/>
          <w:sz w:val="28"/>
          <w:szCs w:val="28"/>
        </w:rPr>
        <w:t>х. Болдыревка</w:t>
      </w:r>
    </w:p>
    <w:p w:rsidR="00D443BE" w:rsidRDefault="00D443BE" w:rsidP="00D443B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</w:t>
      </w:r>
      <w:r w:rsidR="00DE69DD">
        <w:rPr>
          <w:sz w:val="28"/>
          <w:szCs w:val="28"/>
        </w:rPr>
        <w:t>8</w:t>
      </w:r>
      <w:r>
        <w:rPr>
          <w:sz w:val="28"/>
          <w:szCs w:val="28"/>
        </w:rPr>
        <w:t>.12.201</w:t>
      </w:r>
      <w:r w:rsidR="00DE69DD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DE69DD">
        <w:rPr>
          <w:sz w:val="28"/>
          <w:szCs w:val="28"/>
        </w:rPr>
        <w:t>210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F4038D">
        <w:rPr>
          <w:b/>
          <w:sz w:val="28"/>
          <w:szCs w:val="28"/>
        </w:rPr>
        <w:t>ю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43BE">
        <w:rPr>
          <w:sz w:val="28"/>
          <w:szCs w:val="28"/>
        </w:rPr>
        <w:t>Приложение к постановлению Администрации Болдыревского сельского поселения от 2</w:t>
      </w:r>
      <w:r w:rsidR="00DE69DD">
        <w:rPr>
          <w:sz w:val="28"/>
          <w:szCs w:val="28"/>
        </w:rPr>
        <w:t>8</w:t>
      </w:r>
      <w:r w:rsidR="00D443BE">
        <w:rPr>
          <w:sz w:val="28"/>
          <w:szCs w:val="28"/>
        </w:rPr>
        <w:t>.12.201</w:t>
      </w:r>
      <w:r w:rsidR="00DE69DD">
        <w:rPr>
          <w:sz w:val="28"/>
          <w:szCs w:val="28"/>
        </w:rPr>
        <w:t>5 № 210</w:t>
      </w:r>
      <w:r w:rsidR="00D443BE">
        <w:rPr>
          <w:sz w:val="28"/>
          <w:szCs w:val="28"/>
        </w:rPr>
        <w:t xml:space="preserve"> «Об у</w:t>
      </w:r>
      <w:r w:rsidR="00D004DF">
        <w:rPr>
          <w:sz w:val="28"/>
          <w:szCs w:val="28"/>
        </w:rPr>
        <w:t>твер</w:t>
      </w:r>
      <w:r w:rsidR="00D443BE">
        <w:rPr>
          <w:sz w:val="28"/>
          <w:szCs w:val="28"/>
        </w:rPr>
        <w:t>ждении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D443BE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D443BE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«Управление муниципальными финансами и создание условий для эффективного упра</w:t>
      </w:r>
      <w:r w:rsidR="000068F6">
        <w:rPr>
          <w:sz w:val="28"/>
          <w:szCs w:val="28"/>
        </w:rPr>
        <w:t>вления муниципальными финансами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DE69DD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D443BE">
        <w:rPr>
          <w:sz w:val="28"/>
          <w:szCs w:val="28"/>
        </w:rPr>
        <w:t>» изложить в редакции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D443BE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возложить на </w:t>
      </w:r>
      <w:r w:rsidR="000068F6">
        <w:rPr>
          <w:sz w:val="28"/>
          <w:szCs w:val="28"/>
        </w:rPr>
        <w:t>заведующую сектором экономики и финансов (Белецкую Е.Н.)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3D4AB7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C23F7C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D443BE">
        <w:rPr>
          <w:sz w:val="28"/>
          <w:szCs w:val="28"/>
        </w:rPr>
        <w:t xml:space="preserve">  </w:t>
      </w:r>
      <w:r w:rsidR="00DE69DD">
        <w:rPr>
          <w:sz w:val="28"/>
          <w:szCs w:val="28"/>
        </w:rPr>
        <w:t>14</w:t>
      </w:r>
      <w:r w:rsidR="00D7706F">
        <w:rPr>
          <w:sz w:val="28"/>
          <w:szCs w:val="28"/>
        </w:rPr>
        <w:t>.1</w:t>
      </w:r>
      <w:r w:rsidR="00DE69DD">
        <w:rPr>
          <w:sz w:val="28"/>
          <w:szCs w:val="28"/>
        </w:rPr>
        <w:t>2</w:t>
      </w:r>
      <w:r w:rsidR="00D7706F">
        <w:rPr>
          <w:sz w:val="28"/>
          <w:szCs w:val="28"/>
        </w:rPr>
        <w:t>.</w:t>
      </w:r>
      <w:r w:rsidR="00D443BE">
        <w:rPr>
          <w:sz w:val="28"/>
          <w:szCs w:val="28"/>
        </w:rPr>
        <w:t>201</w:t>
      </w:r>
      <w:r w:rsidR="00DE69DD">
        <w:rPr>
          <w:sz w:val="28"/>
          <w:szCs w:val="28"/>
        </w:rPr>
        <w:t>6</w:t>
      </w:r>
      <w:r w:rsidR="00D004DF">
        <w:rPr>
          <w:sz w:val="28"/>
          <w:szCs w:val="28"/>
        </w:rPr>
        <w:t xml:space="preserve"> №</w:t>
      </w:r>
      <w:r w:rsidR="00D62C98">
        <w:rPr>
          <w:sz w:val="28"/>
          <w:szCs w:val="28"/>
        </w:rPr>
        <w:t xml:space="preserve"> </w:t>
      </w:r>
      <w:r w:rsidR="00D7706F">
        <w:rPr>
          <w:sz w:val="28"/>
          <w:szCs w:val="28"/>
        </w:rPr>
        <w:t>1</w:t>
      </w:r>
      <w:r w:rsidR="00DE69DD">
        <w:rPr>
          <w:sz w:val="28"/>
          <w:szCs w:val="28"/>
        </w:rPr>
        <w:t>97б</w:t>
      </w:r>
    </w:p>
    <w:p w:rsidR="00D004DF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Pr="007062E4" w:rsidRDefault="003D4AB7" w:rsidP="003D4AB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D4AB7" w:rsidRPr="007062E4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 2</w:t>
      </w:r>
      <w:r w:rsidR="00DE69DD">
        <w:rPr>
          <w:sz w:val="28"/>
          <w:szCs w:val="28"/>
        </w:rPr>
        <w:t>8</w:t>
      </w:r>
      <w:r>
        <w:rPr>
          <w:sz w:val="28"/>
          <w:szCs w:val="28"/>
        </w:rPr>
        <w:t>.12.201</w:t>
      </w:r>
      <w:r w:rsidR="00DE69DD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DE69DD">
        <w:rPr>
          <w:sz w:val="28"/>
          <w:szCs w:val="28"/>
        </w:rPr>
        <w:t>210</w:t>
      </w:r>
    </w:p>
    <w:p w:rsidR="003D4AB7" w:rsidRDefault="003D4AB7" w:rsidP="003D4A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Pr="007062E4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5B0070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финансами»</w:t>
      </w:r>
      <w:r w:rsidR="005B0070">
        <w:rPr>
          <w:sz w:val="28"/>
          <w:szCs w:val="28"/>
        </w:rPr>
        <w:t xml:space="preserve"> на 201</w:t>
      </w:r>
      <w:r w:rsidR="00DE69DD">
        <w:rPr>
          <w:sz w:val="28"/>
          <w:szCs w:val="28"/>
        </w:rPr>
        <w:t>6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DE69DD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DE69DD"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D004DF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Подпрограмма </w:t>
            </w:r>
            <w:r w:rsidRPr="00D004DF">
              <w:rPr>
                <w:bCs/>
                <w:sz w:val="22"/>
                <w:szCs w:val="22"/>
              </w:rPr>
              <w:t>1. «Долгосрочное финансовое пл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нирование»</w:t>
            </w:r>
          </w:p>
        </w:tc>
        <w:tc>
          <w:tcPr>
            <w:tcW w:w="2693" w:type="dxa"/>
          </w:tcPr>
          <w:p w:rsidR="00D631A9" w:rsidRDefault="000068F6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</w:t>
            </w:r>
            <w:r w:rsidR="00D631A9">
              <w:rPr>
                <w:sz w:val="22"/>
                <w:szCs w:val="22"/>
              </w:rPr>
              <w:t xml:space="preserve"> и </w:t>
            </w:r>
            <w:proofErr w:type="gramStart"/>
            <w:r w:rsidR="00D631A9">
              <w:rPr>
                <w:sz w:val="22"/>
                <w:szCs w:val="22"/>
              </w:rPr>
              <w:t>финансов</w:t>
            </w:r>
            <w:r>
              <w:rPr>
                <w:sz w:val="22"/>
                <w:szCs w:val="22"/>
              </w:rPr>
              <w:t>–Белецкая</w:t>
            </w:r>
            <w:proofErr w:type="gramEnd"/>
            <w:r>
              <w:rPr>
                <w:sz w:val="22"/>
                <w:szCs w:val="22"/>
              </w:rPr>
              <w:t xml:space="preserve"> ЕН.</w:t>
            </w:r>
            <w:r w:rsidR="00D631A9">
              <w:rPr>
                <w:sz w:val="22"/>
                <w:szCs w:val="22"/>
              </w:rPr>
              <w:t>,</w:t>
            </w:r>
          </w:p>
          <w:p w:rsidR="00D631A9" w:rsidRDefault="00D631A9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</w:t>
            </w:r>
            <w:r w:rsidR="000068F6">
              <w:rPr>
                <w:sz w:val="22"/>
                <w:szCs w:val="22"/>
              </w:rPr>
              <w:t xml:space="preserve">дущий специалист- главный бухгалтер </w:t>
            </w:r>
            <w:proofErr w:type="gramStart"/>
            <w:r w:rsidR="000068F6">
              <w:rPr>
                <w:sz w:val="22"/>
                <w:szCs w:val="22"/>
              </w:rPr>
              <w:t>–</w:t>
            </w:r>
            <w:r w:rsidR="000068F6">
              <w:rPr>
                <w:sz w:val="22"/>
                <w:szCs w:val="22"/>
              </w:rPr>
              <w:lastRenderedPageBreak/>
              <w:t>К</w:t>
            </w:r>
            <w:proofErr w:type="gramEnd"/>
            <w:r w:rsidR="000068F6">
              <w:rPr>
                <w:sz w:val="22"/>
                <w:szCs w:val="22"/>
              </w:rPr>
              <w:t>удрявцева И.В.,</w:t>
            </w:r>
          </w:p>
          <w:p w:rsidR="00D004DF" w:rsidRPr="00D004DF" w:rsidRDefault="000068F6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004DF" w:rsidRPr="00D004DF" w:rsidRDefault="009C0FEC" w:rsidP="004E21F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ф</w:t>
            </w:r>
            <w:r w:rsidR="00D004DF" w:rsidRPr="00D004DF">
              <w:rPr>
                <w:bCs/>
                <w:sz w:val="22"/>
                <w:szCs w:val="22"/>
              </w:rPr>
              <w:t>ормирование бю</w:t>
            </w:r>
            <w:r w:rsidR="00D004DF" w:rsidRPr="00D004DF">
              <w:rPr>
                <w:bCs/>
                <w:sz w:val="22"/>
                <w:szCs w:val="22"/>
              </w:rPr>
              <w:t>д</w:t>
            </w:r>
            <w:r w:rsidR="00D004DF" w:rsidRPr="00D004DF">
              <w:rPr>
                <w:bCs/>
                <w:sz w:val="22"/>
                <w:szCs w:val="22"/>
              </w:rPr>
              <w:t xml:space="preserve">жета </w:t>
            </w:r>
            <w:r w:rsidR="000068F6">
              <w:rPr>
                <w:bCs/>
                <w:sz w:val="22"/>
                <w:szCs w:val="22"/>
              </w:rPr>
              <w:t>поселения</w:t>
            </w:r>
            <w:r w:rsidR="00D004DF" w:rsidRPr="00D004DF">
              <w:rPr>
                <w:bCs/>
                <w:sz w:val="22"/>
                <w:szCs w:val="22"/>
              </w:rPr>
              <w:t xml:space="preserve"> в рамках и с учетом долгосрочного пр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t xml:space="preserve">гноза параметров </w:t>
            </w:r>
            <w:r w:rsidR="00D004DF" w:rsidRPr="00D004DF">
              <w:rPr>
                <w:bCs/>
                <w:sz w:val="22"/>
                <w:szCs w:val="22"/>
              </w:rPr>
              <w:lastRenderedPageBreak/>
              <w:t xml:space="preserve">бюджетной системы </w:t>
            </w:r>
            <w:r w:rsidR="00A779E6">
              <w:rPr>
                <w:bCs/>
                <w:sz w:val="22"/>
                <w:szCs w:val="22"/>
              </w:rPr>
              <w:t>Болдыревского сел</w:t>
            </w:r>
            <w:r w:rsidR="00A779E6">
              <w:rPr>
                <w:bCs/>
                <w:sz w:val="22"/>
                <w:szCs w:val="22"/>
              </w:rPr>
              <w:t>ь</w:t>
            </w:r>
            <w:r w:rsidR="00A779E6">
              <w:rPr>
                <w:bCs/>
                <w:sz w:val="22"/>
                <w:szCs w:val="22"/>
              </w:rPr>
              <w:t>ского поселения</w:t>
            </w:r>
            <w:r w:rsidR="00D004DF" w:rsidRPr="00D004DF">
              <w:rPr>
                <w:bCs/>
                <w:sz w:val="22"/>
                <w:szCs w:val="22"/>
              </w:rPr>
              <w:t>, что обеспечит стабил</w:t>
            </w:r>
            <w:r w:rsidR="00D004DF" w:rsidRPr="00D004DF">
              <w:rPr>
                <w:bCs/>
                <w:sz w:val="22"/>
                <w:szCs w:val="22"/>
              </w:rPr>
              <w:t>ь</w:t>
            </w:r>
            <w:r w:rsidR="00D004DF" w:rsidRPr="00D004DF">
              <w:rPr>
                <w:bCs/>
                <w:sz w:val="22"/>
                <w:szCs w:val="22"/>
              </w:rPr>
              <w:t>ность, предсказу</w:t>
            </w:r>
            <w:r w:rsidR="00D004DF" w:rsidRPr="00D004DF">
              <w:rPr>
                <w:bCs/>
                <w:sz w:val="22"/>
                <w:szCs w:val="22"/>
              </w:rPr>
              <w:t>е</w:t>
            </w:r>
            <w:r w:rsidR="00D004DF" w:rsidRPr="00D004DF">
              <w:rPr>
                <w:bCs/>
                <w:sz w:val="22"/>
                <w:szCs w:val="22"/>
              </w:rPr>
              <w:t>мость бюджетной политики, исполн</w:t>
            </w:r>
            <w:r w:rsidR="00D004DF" w:rsidRPr="00D004DF">
              <w:rPr>
                <w:bCs/>
                <w:sz w:val="22"/>
                <w:szCs w:val="22"/>
              </w:rPr>
              <w:t>е</w:t>
            </w:r>
            <w:r w:rsidR="00D004DF" w:rsidRPr="00D004DF">
              <w:rPr>
                <w:bCs/>
                <w:sz w:val="22"/>
                <w:szCs w:val="22"/>
              </w:rPr>
              <w:t>ние расходных об</w:t>
            </w:r>
            <w:r w:rsidR="00D004DF" w:rsidRPr="00D004DF">
              <w:rPr>
                <w:bCs/>
                <w:sz w:val="22"/>
                <w:szCs w:val="22"/>
              </w:rPr>
              <w:t>я</w:t>
            </w:r>
            <w:r w:rsidR="00D004DF" w:rsidRPr="00D004DF">
              <w:rPr>
                <w:bCs/>
                <w:sz w:val="22"/>
                <w:szCs w:val="22"/>
              </w:rPr>
              <w:t>зательств</w:t>
            </w:r>
            <w:r>
              <w:rPr>
                <w:bCs/>
                <w:sz w:val="22"/>
                <w:szCs w:val="22"/>
              </w:rPr>
              <w:t>;</w:t>
            </w:r>
          </w:p>
          <w:p w:rsidR="00D004DF" w:rsidRPr="00D004DF" w:rsidRDefault="009C0FEC" w:rsidP="00A779E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D004DF" w:rsidRPr="00D004DF">
              <w:rPr>
                <w:bCs/>
                <w:sz w:val="22"/>
                <w:szCs w:val="22"/>
              </w:rPr>
              <w:t>овышение обосн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t>ванности, эффекти</w:t>
            </w:r>
            <w:r w:rsidR="00D004DF" w:rsidRPr="00D004DF">
              <w:rPr>
                <w:bCs/>
                <w:sz w:val="22"/>
                <w:szCs w:val="22"/>
              </w:rPr>
              <w:t>в</w:t>
            </w:r>
            <w:r w:rsidR="00D004DF" w:rsidRPr="00D004DF">
              <w:rPr>
                <w:bCs/>
                <w:sz w:val="22"/>
                <w:szCs w:val="22"/>
              </w:rPr>
              <w:t xml:space="preserve">ности и прозрачности </w:t>
            </w:r>
            <w:r w:rsidR="00A779E6">
              <w:rPr>
                <w:bCs/>
                <w:sz w:val="22"/>
                <w:szCs w:val="22"/>
              </w:rPr>
              <w:t>б</w:t>
            </w:r>
            <w:r w:rsidR="00D004DF" w:rsidRPr="00D004DF">
              <w:rPr>
                <w:bCs/>
                <w:sz w:val="22"/>
                <w:szCs w:val="22"/>
              </w:rPr>
              <w:t>юджетных расходов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1.1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Разработка и ре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лизация механи</w:t>
            </w:r>
            <w:r w:rsidRPr="00D004DF">
              <w:rPr>
                <w:sz w:val="22"/>
                <w:szCs w:val="22"/>
              </w:rPr>
              <w:t>з</w:t>
            </w:r>
            <w:r w:rsidRPr="00D004DF">
              <w:rPr>
                <w:sz w:val="22"/>
                <w:szCs w:val="22"/>
              </w:rPr>
              <w:t xml:space="preserve">мов </w:t>
            </w:r>
            <w:proofErr w:type="gramStart"/>
            <w:r w:rsidRPr="00D004DF">
              <w:rPr>
                <w:sz w:val="22"/>
                <w:szCs w:val="22"/>
              </w:rPr>
              <w:t>контроля за</w:t>
            </w:r>
            <w:proofErr w:type="gramEnd"/>
            <w:r w:rsidRPr="00D004DF">
              <w:rPr>
                <w:sz w:val="22"/>
                <w:szCs w:val="22"/>
              </w:rPr>
              <w:t xml:space="preserve"> исполнением д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ходов бюджета </w:t>
            </w:r>
            <w:r>
              <w:rPr>
                <w:sz w:val="22"/>
                <w:szCs w:val="22"/>
              </w:rPr>
              <w:t xml:space="preserve">поселения </w:t>
            </w:r>
            <w:r w:rsidRPr="00D004DF">
              <w:rPr>
                <w:sz w:val="22"/>
                <w:szCs w:val="22"/>
              </w:rPr>
              <w:t>и сн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жением недоимки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исполнение бюдже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ных назначений по налоговым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говым доходам;</w:t>
            </w:r>
          </w:p>
          <w:p w:rsidR="00D631A9" w:rsidRPr="00D004DF" w:rsidRDefault="00D631A9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достижение устойч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вой положительной динамики поступл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ний по всем видам налоговых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говых доходов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1.2 </w:t>
            </w:r>
            <w:r w:rsidRPr="00D004DF">
              <w:rPr>
                <w:color w:val="000000"/>
                <w:sz w:val="22"/>
                <w:szCs w:val="22"/>
              </w:rPr>
              <w:t>Фо</w:t>
            </w:r>
            <w:r w:rsidRPr="00D004DF">
              <w:rPr>
                <w:color w:val="000000"/>
                <w:sz w:val="22"/>
                <w:szCs w:val="22"/>
              </w:rPr>
              <w:t>р</w:t>
            </w:r>
            <w:r w:rsidRPr="00D004DF">
              <w:rPr>
                <w:color w:val="000000"/>
                <w:sz w:val="22"/>
                <w:szCs w:val="22"/>
              </w:rPr>
              <w:t>мирование расх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 xml:space="preserve">дов бюджета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селения</w:t>
            </w:r>
            <w:r w:rsidRPr="00D004DF">
              <w:rPr>
                <w:color w:val="000000"/>
                <w:sz w:val="22"/>
                <w:szCs w:val="22"/>
              </w:rPr>
              <w:t xml:space="preserve"> в соо</w:t>
            </w:r>
            <w:r w:rsidRPr="00D004DF">
              <w:rPr>
                <w:color w:val="000000"/>
                <w:sz w:val="22"/>
                <w:szCs w:val="22"/>
              </w:rPr>
              <w:t>т</w:t>
            </w:r>
            <w:r w:rsidRPr="00D004DF">
              <w:rPr>
                <w:color w:val="000000"/>
                <w:sz w:val="22"/>
                <w:szCs w:val="22"/>
              </w:rPr>
              <w:lastRenderedPageBreak/>
              <w:t>ветствии с мун</w:t>
            </w:r>
            <w:r w:rsidRPr="00D004DF">
              <w:rPr>
                <w:color w:val="000000"/>
                <w:sz w:val="22"/>
                <w:szCs w:val="22"/>
              </w:rPr>
              <w:t>и</w:t>
            </w:r>
            <w:r w:rsidRPr="00D004DF">
              <w:rPr>
                <w:color w:val="000000"/>
                <w:sz w:val="22"/>
                <w:szCs w:val="22"/>
              </w:rPr>
              <w:t>ципальными пр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>граммами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lastRenderedPageBreak/>
              <w:t>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переход на формир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вание и исполнение бюджета </w:t>
            </w:r>
            <w:r>
              <w:rPr>
                <w:sz w:val="22"/>
                <w:szCs w:val="22"/>
              </w:rPr>
              <w:t>Болдыре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  <w:r w:rsidRPr="00D004DF">
              <w:rPr>
                <w:sz w:val="22"/>
                <w:szCs w:val="22"/>
              </w:rPr>
              <w:t xml:space="preserve"> на основе </w:t>
            </w:r>
            <w:r w:rsidRPr="00D004DF">
              <w:rPr>
                <w:sz w:val="22"/>
                <w:szCs w:val="22"/>
              </w:rPr>
              <w:lastRenderedPageBreak/>
              <w:t>программно-целевых принципов (планир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вание, контроль и последующая оценка 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пользования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жетных средств); </w:t>
            </w:r>
          </w:p>
          <w:p w:rsidR="00D631A9" w:rsidRPr="00D004DF" w:rsidRDefault="00D631A9" w:rsidP="00A779E6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доля расходов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>, формируемых в ра</w:t>
            </w:r>
            <w:r w:rsidRPr="00D004DF">
              <w:rPr>
                <w:sz w:val="22"/>
                <w:szCs w:val="22"/>
              </w:rPr>
              <w:t>м</w:t>
            </w:r>
            <w:r w:rsidRPr="00D004DF">
              <w:rPr>
                <w:sz w:val="22"/>
                <w:szCs w:val="22"/>
              </w:rPr>
              <w:t xml:space="preserve">ках муниципальных программ, к общему объему расходов  бюджета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 xml:space="preserve"> составит в 2020 году более 90 процентов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Подпрограмма 2. «Нормативно-методическое обеспечение и организация бюджетного пр</w:t>
            </w:r>
            <w:r w:rsidRPr="00D004DF">
              <w:rPr>
                <w:bCs/>
                <w:sz w:val="22"/>
                <w:szCs w:val="22"/>
              </w:rPr>
              <w:t>о</w:t>
            </w:r>
            <w:r w:rsidRPr="00D004DF">
              <w:rPr>
                <w:bCs/>
                <w:sz w:val="22"/>
                <w:szCs w:val="22"/>
              </w:rPr>
              <w:t>цесса»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9C0FEC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 xml:space="preserve">Разработка и внесение в Собрание депутатов </w:t>
            </w:r>
            <w:r>
              <w:rPr>
                <w:bCs/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bCs/>
                <w:sz w:val="22"/>
                <w:szCs w:val="22"/>
              </w:rPr>
              <w:t xml:space="preserve">в установленные сроки и соответствующих требованиям бюджетного законодательства, муниципальным </w:t>
            </w:r>
            <w:r w:rsidRPr="00D004DF">
              <w:rPr>
                <w:bCs/>
                <w:sz w:val="22"/>
                <w:szCs w:val="22"/>
              </w:rPr>
              <w:lastRenderedPageBreak/>
              <w:t xml:space="preserve">правовым актам  проектов решений о бюджете </w:t>
            </w:r>
            <w:r>
              <w:rPr>
                <w:bCs/>
                <w:sz w:val="22"/>
                <w:szCs w:val="22"/>
              </w:rPr>
              <w:t>поселения</w:t>
            </w:r>
            <w:r w:rsidRPr="00D004DF">
              <w:rPr>
                <w:bCs/>
                <w:sz w:val="22"/>
                <w:szCs w:val="22"/>
              </w:rPr>
              <w:t xml:space="preserve"> на очередной финансовый год и на плановый период и об отчете об исполнении </w:t>
            </w:r>
            <w:r>
              <w:rPr>
                <w:bCs/>
                <w:sz w:val="22"/>
                <w:szCs w:val="22"/>
              </w:rPr>
              <w:t xml:space="preserve">бюджета поселения; </w:t>
            </w:r>
          </w:p>
          <w:p w:rsidR="00D631A9" w:rsidRPr="00D004DF" w:rsidRDefault="00D631A9" w:rsidP="009C0FEC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D004DF">
              <w:rPr>
                <w:bCs/>
                <w:sz w:val="22"/>
                <w:szCs w:val="22"/>
              </w:rPr>
              <w:t>ачественная орган</w:t>
            </w:r>
            <w:r w:rsidRPr="00D004DF">
              <w:rPr>
                <w:bCs/>
                <w:sz w:val="22"/>
                <w:szCs w:val="22"/>
              </w:rPr>
              <w:t>и</w:t>
            </w:r>
            <w:r w:rsidRPr="00D004DF">
              <w:rPr>
                <w:bCs/>
                <w:sz w:val="22"/>
                <w:szCs w:val="22"/>
              </w:rPr>
              <w:t>зация исполнения бюджета района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631A9" w:rsidRPr="00C637FE" w:rsidRDefault="00DE69DD" w:rsidP="00FC0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3801,0</w:t>
            </w:r>
          </w:p>
        </w:tc>
        <w:tc>
          <w:tcPr>
            <w:tcW w:w="1134" w:type="dxa"/>
          </w:tcPr>
          <w:p w:rsidR="00D631A9" w:rsidRPr="00C637FE" w:rsidRDefault="00C63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E69DD" w:rsidP="00FC0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3801,0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2.1 Ра</w:t>
            </w:r>
            <w:r w:rsidRPr="00D004DF">
              <w:rPr>
                <w:sz w:val="22"/>
                <w:szCs w:val="22"/>
              </w:rPr>
              <w:t>з</w:t>
            </w:r>
            <w:r w:rsidRPr="00D004DF">
              <w:rPr>
                <w:sz w:val="22"/>
                <w:szCs w:val="22"/>
              </w:rPr>
              <w:t>работка и сове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шенствование нормативного правового рег</w:t>
            </w:r>
            <w:r w:rsidRPr="00D004DF">
              <w:rPr>
                <w:sz w:val="22"/>
                <w:szCs w:val="22"/>
              </w:rPr>
              <w:t>у</w:t>
            </w:r>
            <w:r w:rsidRPr="00D004DF">
              <w:rPr>
                <w:sz w:val="22"/>
                <w:szCs w:val="22"/>
              </w:rPr>
              <w:t>лирования по о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ганизации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жетного процесса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подготовка проектов решений,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правовых актов Администр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ции</w:t>
            </w:r>
            <w:r w:rsidR="00A36A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Болдыревского сельского поселения</w:t>
            </w:r>
            <w:r w:rsidRPr="00D004DF">
              <w:rPr>
                <w:sz w:val="22"/>
                <w:szCs w:val="22"/>
              </w:rPr>
              <w:t>, по вопросам орган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бюджетного процесса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2</w:t>
            </w:r>
            <w:r w:rsidRPr="00D004DF">
              <w:rPr>
                <w:sz w:val="22"/>
                <w:szCs w:val="22"/>
              </w:rPr>
              <w:t xml:space="preserve">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печение деятел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 xml:space="preserve">ности </w:t>
            </w:r>
            <w:r>
              <w:rPr>
                <w:sz w:val="22"/>
                <w:szCs w:val="22"/>
              </w:rPr>
              <w:t>аппарата Администрации Болдыревского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</w:t>
            </w:r>
            <w:r>
              <w:rPr>
                <w:sz w:val="22"/>
                <w:szCs w:val="22"/>
              </w:rPr>
              <w:lastRenderedPageBreak/>
              <w:t>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обеспечение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управленч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ской и организац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онной деятельности аппарата управления в целях повышения 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lastRenderedPageBreak/>
              <w:t>полнения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функций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C637FE" w:rsidRDefault="00DE69DD" w:rsidP="00FC0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3801,0</w:t>
            </w:r>
          </w:p>
        </w:tc>
        <w:tc>
          <w:tcPr>
            <w:tcW w:w="1134" w:type="dxa"/>
          </w:tcPr>
          <w:p w:rsidR="00D631A9" w:rsidRPr="00A36AED" w:rsidRDefault="00C637FE" w:rsidP="004E21F9">
            <w:pPr>
              <w:jc w:val="center"/>
              <w:rPr>
                <w:sz w:val="22"/>
                <w:szCs w:val="22"/>
              </w:rPr>
            </w:pPr>
            <w:r w:rsidRPr="00A36AE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E69DD" w:rsidP="00FC0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3801,0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3</w:t>
            </w:r>
          </w:p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Организация пл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нирования и 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полнения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бюджета</w:t>
            </w:r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обеспечение качес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венного и своевр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менного  исполнения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>Подпрограмма 3. «Управление м</w:t>
            </w:r>
            <w:r w:rsidRPr="00D004DF">
              <w:rPr>
                <w:bCs/>
                <w:sz w:val="22"/>
                <w:szCs w:val="22"/>
              </w:rPr>
              <w:t>у</w:t>
            </w:r>
            <w:r w:rsidRPr="00D004DF">
              <w:rPr>
                <w:bCs/>
                <w:sz w:val="22"/>
                <w:szCs w:val="22"/>
              </w:rPr>
              <w:t xml:space="preserve">ниципальным долгом </w:t>
            </w:r>
            <w:r>
              <w:rPr>
                <w:bCs/>
                <w:sz w:val="22"/>
                <w:szCs w:val="22"/>
              </w:rPr>
              <w:t>Болд</w:t>
            </w:r>
            <w:r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>ревского сельск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го поселения</w:t>
            </w:r>
            <w:r w:rsidRPr="00D004D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rPr>
                <w:bCs/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>сохранение объема муниципального до</w:t>
            </w:r>
            <w:r w:rsidRPr="00D004DF">
              <w:rPr>
                <w:bCs/>
                <w:sz w:val="22"/>
                <w:szCs w:val="22"/>
              </w:rPr>
              <w:t>л</w:t>
            </w:r>
            <w:r w:rsidRPr="00D004DF">
              <w:rPr>
                <w:bCs/>
                <w:sz w:val="22"/>
                <w:szCs w:val="22"/>
              </w:rPr>
              <w:t xml:space="preserve">га </w:t>
            </w:r>
            <w:r>
              <w:rPr>
                <w:bCs/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bCs/>
                <w:sz w:val="22"/>
                <w:szCs w:val="22"/>
              </w:rPr>
              <w:t>и планирование ра</w:t>
            </w:r>
            <w:r w:rsidRPr="00D004DF">
              <w:rPr>
                <w:bCs/>
                <w:sz w:val="22"/>
                <w:szCs w:val="22"/>
              </w:rPr>
              <w:t>с</w:t>
            </w:r>
            <w:r w:rsidRPr="00D004DF">
              <w:rPr>
                <w:bCs/>
                <w:sz w:val="22"/>
                <w:szCs w:val="22"/>
              </w:rPr>
              <w:t>ходов на его обсл</w:t>
            </w:r>
            <w:r w:rsidRPr="00D004DF">
              <w:rPr>
                <w:bCs/>
                <w:sz w:val="22"/>
                <w:szCs w:val="22"/>
              </w:rPr>
              <w:t>у</w:t>
            </w:r>
            <w:r w:rsidRPr="00D004DF">
              <w:rPr>
                <w:bCs/>
                <w:sz w:val="22"/>
                <w:szCs w:val="22"/>
              </w:rPr>
              <w:t>живание в пределах нормативов, уст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новленных Бюдже</w:t>
            </w:r>
            <w:r w:rsidRPr="00D004DF">
              <w:rPr>
                <w:bCs/>
                <w:sz w:val="22"/>
                <w:szCs w:val="22"/>
              </w:rPr>
              <w:t>т</w:t>
            </w:r>
            <w:r w:rsidRPr="00D004DF">
              <w:rPr>
                <w:bCs/>
                <w:sz w:val="22"/>
                <w:szCs w:val="22"/>
              </w:rPr>
              <w:t>ным кодексом Ро</w:t>
            </w:r>
            <w:r w:rsidRPr="00D004DF">
              <w:rPr>
                <w:bCs/>
                <w:sz w:val="22"/>
                <w:szCs w:val="22"/>
              </w:rPr>
              <w:t>с</w:t>
            </w:r>
            <w:r w:rsidRPr="00D004DF">
              <w:rPr>
                <w:bCs/>
                <w:sz w:val="22"/>
                <w:szCs w:val="22"/>
              </w:rPr>
              <w:t>сийской Федерации;</w:t>
            </w:r>
          </w:p>
          <w:p w:rsidR="00D631A9" w:rsidRPr="00D004DF" w:rsidRDefault="00D631A9" w:rsidP="00A779E6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сти по долговым об</w:t>
            </w:r>
            <w:r w:rsidRPr="00D004DF">
              <w:rPr>
                <w:sz w:val="22"/>
                <w:szCs w:val="22"/>
              </w:rPr>
              <w:t>я</w:t>
            </w:r>
            <w:r w:rsidRPr="00D004DF">
              <w:rPr>
                <w:sz w:val="22"/>
                <w:szCs w:val="22"/>
              </w:rPr>
              <w:t>зательствам и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дам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 xml:space="preserve">Болдыревского </w:t>
            </w:r>
            <w:r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3.1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печение провед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ния единой пол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тики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заимс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 xml:space="preserve">вований </w:t>
            </w:r>
            <w:r>
              <w:rPr>
                <w:sz w:val="22"/>
                <w:szCs w:val="22"/>
              </w:rPr>
              <w:t>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поселения</w:t>
            </w:r>
            <w:r w:rsidRPr="00D004DF">
              <w:rPr>
                <w:sz w:val="22"/>
                <w:szCs w:val="22"/>
              </w:rPr>
              <w:t>, управления м</w:t>
            </w:r>
            <w:r w:rsidRPr="00D004DF">
              <w:rPr>
                <w:sz w:val="22"/>
                <w:szCs w:val="22"/>
              </w:rPr>
              <w:t>у</w:t>
            </w:r>
            <w:r w:rsidRPr="00D004DF">
              <w:rPr>
                <w:sz w:val="22"/>
                <w:szCs w:val="22"/>
              </w:rPr>
              <w:t xml:space="preserve">ниципальным </w:t>
            </w:r>
            <w:proofErr w:type="spellStart"/>
            <w:r w:rsidRPr="00D004DF">
              <w:rPr>
                <w:sz w:val="22"/>
                <w:szCs w:val="22"/>
              </w:rPr>
              <w:t>долгом</w:t>
            </w:r>
            <w:r>
              <w:rPr>
                <w:bCs/>
                <w:sz w:val="22"/>
                <w:szCs w:val="22"/>
              </w:rPr>
              <w:t>Болдыре</w:t>
            </w:r>
            <w:r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</w:t>
            </w:r>
            <w:r w:rsidRPr="00D004DF">
              <w:rPr>
                <w:sz w:val="22"/>
                <w:szCs w:val="22"/>
              </w:rPr>
              <w:t xml:space="preserve"> в соо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ветствии с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жетным </w:t>
            </w:r>
            <w:hyperlink r:id="rId5" w:history="1">
              <w:r w:rsidRPr="00D004DF">
                <w:rPr>
                  <w:sz w:val="22"/>
                  <w:szCs w:val="22"/>
                </w:rPr>
                <w:t>кодексом</w:t>
              </w:r>
            </w:hyperlink>
            <w:r w:rsidRPr="00D004DF">
              <w:rPr>
                <w:sz w:val="22"/>
                <w:szCs w:val="22"/>
              </w:rPr>
              <w:t xml:space="preserve">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дерации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сохранение объема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sz w:val="22"/>
                <w:szCs w:val="22"/>
              </w:rPr>
              <w:t>в пределах нормат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вов, установленных Бюджетным коде</w:t>
            </w:r>
            <w:r w:rsidRPr="00D004DF">
              <w:rPr>
                <w:sz w:val="22"/>
                <w:szCs w:val="22"/>
              </w:rPr>
              <w:t>к</w:t>
            </w:r>
            <w:r w:rsidRPr="00D004DF">
              <w:rPr>
                <w:sz w:val="22"/>
                <w:szCs w:val="22"/>
              </w:rPr>
              <w:t>сом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дерации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3.2</w:t>
            </w:r>
          </w:p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бюджетных а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 xml:space="preserve">сигнований на обслуживание муниципального долга </w:t>
            </w:r>
            <w:r>
              <w:rPr>
                <w:sz w:val="22"/>
                <w:szCs w:val="22"/>
              </w:rPr>
              <w:t>Болдыре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ского сельского </w:t>
            </w:r>
            <w:r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  <w:vAlign w:val="center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sz w:val="22"/>
                <w:szCs w:val="22"/>
              </w:rPr>
              <w:t>в пределах нормат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вов, установленных Бюджетным коде</w:t>
            </w:r>
            <w:r w:rsidRPr="00D004DF">
              <w:rPr>
                <w:sz w:val="22"/>
                <w:szCs w:val="22"/>
              </w:rPr>
              <w:t>к</w:t>
            </w:r>
            <w:r w:rsidRPr="00D004DF">
              <w:rPr>
                <w:sz w:val="22"/>
                <w:szCs w:val="22"/>
              </w:rPr>
              <w:t>сом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lastRenderedPageBreak/>
              <w:t xml:space="preserve">дерации; 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сти по расходам на обслуживание мун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ципального долга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62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C0F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62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2E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4C86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6BB7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4AB7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54A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1EBC"/>
    <w:rsid w:val="006923E9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AF1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450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B9A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6F69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AED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12E9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0C4A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2FBB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F7C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6F3C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3B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2C98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6F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0DD2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9DD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36FC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038D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050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43</cp:revision>
  <cp:lastPrinted>2017-01-23T04:48:00Z</cp:lastPrinted>
  <dcterms:created xsi:type="dcterms:W3CDTF">2013-10-07T07:16:00Z</dcterms:created>
  <dcterms:modified xsi:type="dcterms:W3CDTF">2017-02-08T06:45:00Z</dcterms:modified>
</cp:coreProperties>
</file>