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B48D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137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2562C1">
        <w:rPr>
          <w:bCs/>
          <w:sz w:val="28"/>
          <w:szCs w:val="28"/>
        </w:rPr>
        <w:t>5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C7211F">
        <w:rPr>
          <w:sz w:val="28"/>
          <w:szCs w:val="28"/>
        </w:rPr>
        <w:t>Болдыревского</w:t>
      </w:r>
      <w:proofErr w:type="spellEnd"/>
      <w:r w:rsidR="00C7211F">
        <w:rPr>
          <w:sz w:val="28"/>
          <w:szCs w:val="28"/>
        </w:rPr>
        <w:t xml:space="preserve">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C7211F">
        <w:rPr>
          <w:sz w:val="28"/>
          <w:szCs w:val="28"/>
        </w:rPr>
        <w:t>» на 201</w:t>
      </w:r>
      <w:r w:rsidR="00AB48DD">
        <w:rPr>
          <w:sz w:val="28"/>
          <w:szCs w:val="28"/>
        </w:rPr>
        <w:t>9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AB48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AB48DD">
        <w:rPr>
          <w:sz w:val="28"/>
          <w:szCs w:val="28"/>
        </w:rPr>
        <w:t>07</w:t>
      </w:r>
      <w:r w:rsidR="0070546D">
        <w:rPr>
          <w:sz w:val="28"/>
          <w:szCs w:val="28"/>
        </w:rPr>
        <w:t>.1</w:t>
      </w:r>
      <w:r w:rsidR="00AB48DD">
        <w:rPr>
          <w:sz w:val="28"/>
          <w:szCs w:val="28"/>
        </w:rPr>
        <w:t>1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AB48D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B48DD">
        <w:rPr>
          <w:sz w:val="28"/>
          <w:szCs w:val="28"/>
        </w:rPr>
        <w:t>13</w:t>
      </w:r>
      <w:r w:rsidR="002562C1">
        <w:rPr>
          <w:sz w:val="28"/>
          <w:szCs w:val="28"/>
        </w:rPr>
        <w:t>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B48DD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B48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B48DD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</w:t>
            </w:r>
            <w:r w:rsidR="002562C1">
              <w:rPr>
                <w:sz w:val="22"/>
                <w:szCs w:val="22"/>
              </w:rPr>
              <w:t>д</w:t>
            </w:r>
            <w:r w:rsidR="002562C1">
              <w:rPr>
                <w:sz w:val="22"/>
                <w:szCs w:val="22"/>
              </w:rPr>
              <w:t>держка отдельных категорий гра</w:t>
            </w:r>
            <w:r w:rsidR="002562C1">
              <w:rPr>
                <w:sz w:val="22"/>
                <w:szCs w:val="22"/>
              </w:rPr>
              <w:t>ж</w:t>
            </w:r>
            <w:r w:rsidR="002562C1"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562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2562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2562C1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28" w:type="dxa"/>
          </w:tcPr>
          <w:p w:rsidR="001A003C" w:rsidRPr="00D004DF" w:rsidRDefault="002562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в полном объеме социальных обязательств, усил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социальной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держки отдельным категориям </w:t>
            </w:r>
            <w:proofErr w:type="spellStart"/>
            <w:r>
              <w:rPr>
                <w:sz w:val="22"/>
                <w:szCs w:val="22"/>
              </w:rPr>
              <w:t>гражда</w:t>
            </w:r>
            <w:proofErr w:type="spellEnd"/>
          </w:p>
        </w:tc>
        <w:tc>
          <w:tcPr>
            <w:tcW w:w="1560" w:type="dxa"/>
          </w:tcPr>
          <w:p w:rsidR="00D631A9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D631A9" w:rsidRPr="00D004DF" w:rsidRDefault="002562C1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562C1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28" w:type="dxa"/>
          </w:tcPr>
          <w:p w:rsidR="00D631A9" w:rsidRPr="00D004DF" w:rsidRDefault="002562C1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>
      <w:bookmarkStart w:id="1" w:name="_GoBack"/>
      <w:bookmarkEnd w:id="1"/>
    </w:p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7543-1CA1-4CC3-9360-0FAB49DE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62</cp:revision>
  <cp:lastPrinted>2017-12-29T06:20:00Z</cp:lastPrinted>
  <dcterms:created xsi:type="dcterms:W3CDTF">2013-10-07T07:16:00Z</dcterms:created>
  <dcterms:modified xsi:type="dcterms:W3CDTF">2019-09-12T12:48:00Z</dcterms:modified>
</cp:coreProperties>
</file>