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9" w:rsidRDefault="003773C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C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А.В.Говоров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B2829" w:rsidRDefault="00B41E03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AB2829">
        <w:rPr>
          <w:rFonts w:ascii="Times New Roman" w:hAnsi="Times New Roman" w:cs="Times New Roman"/>
          <w:sz w:val="28"/>
          <w:szCs w:val="28"/>
        </w:rPr>
        <w:t xml:space="preserve">» </w:t>
      </w:r>
      <w:r w:rsidR="00495308">
        <w:rPr>
          <w:rFonts w:ascii="Times New Roman" w:hAnsi="Times New Roman" w:cs="Times New Roman"/>
          <w:sz w:val="28"/>
          <w:szCs w:val="28"/>
        </w:rPr>
        <w:t>октября</w:t>
      </w:r>
      <w:r w:rsidR="00AB282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49530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AB2829" w:rsidTr="003501DC">
        <w:trPr>
          <w:trHeight w:val="360"/>
        </w:trPr>
        <w:tc>
          <w:tcPr>
            <w:tcW w:w="67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464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246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контрольного действия</w:t>
            </w:r>
          </w:p>
        </w:tc>
      </w:tr>
      <w:tr w:rsidR="00AB2829" w:rsidTr="00AB2829">
        <w:trPr>
          <w:trHeight w:val="390"/>
        </w:trPr>
        <w:tc>
          <w:tcPr>
            <w:tcW w:w="67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29" w:rsidTr="00B41E03">
        <w:trPr>
          <w:trHeight w:val="390"/>
        </w:trPr>
        <w:tc>
          <w:tcPr>
            <w:tcW w:w="67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2829" w:rsidRDefault="00AB2829" w:rsidP="0049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4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308">
              <w:rPr>
                <w:rFonts w:ascii="Times New Roman" w:hAnsi="Times New Roman" w:cs="Times New Roman"/>
                <w:sz w:val="28"/>
                <w:szCs w:val="28"/>
              </w:rPr>
              <w:t>обоснованности и движения дебиторской и кредиторской  задолженности</w:t>
            </w:r>
          </w:p>
        </w:tc>
        <w:tc>
          <w:tcPr>
            <w:tcW w:w="2464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Болдыревского сельского поселения, </w:t>
            </w:r>
          </w:p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495308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495308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</w:tbl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99" w:rsidRDefault="001A7E9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E99" w:rsidRDefault="00AB282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экономики и финансов                                                                                        Е.Н.Белецкая</w:t>
      </w:r>
    </w:p>
    <w:sectPr w:rsidR="001A7E99" w:rsidSect="00AB2829">
      <w:pgSz w:w="16838" w:h="11906" w:orient="landscape"/>
      <w:pgMar w:top="1560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3C9"/>
    <w:rsid w:val="000C1710"/>
    <w:rsid w:val="001A7E99"/>
    <w:rsid w:val="0023240C"/>
    <w:rsid w:val="002B5727"/>
    <w:rsid w:val="003773C9"/>
    <w:rsid w:val="00495308"/>
    <w:rsid w:val="004D5CDE"/>
    <w:rsid w:val="00525CC1"/>
    <w:rsid w:val="005F10E4"/>
    <w:rsid w:val="007209A2"/>
    <w:rsid w:val="00787AC0"/>
    <w:rsid w:val="0098746D"/>
    <w:rsid w:val="00A04FC9"/>
    <w:rsid w:val="00A0761B"/>
    <w:rsid w:val="00A136B8"/>
    <w:rsid w:val="00A4419F"/>
    <w:rsid w:val="00A7161D"/>
    <w:rsid w:val="00A74EEE"/>
    <w:rsid w:val="00AB2829"/>
    <w:rsid w:val="00B41E03"/>
    <w:rsid w:val="00B629E5"/>
    <w:rsid w:val="00BF139B"/>
    <w:rsid w:val="00C11B54"/>
    <w:rsid w:val="00C16E01"/>
    <w:rsid w:val="00D07039"/>
    <w:rsid w:val="00D96A60"/>
    <w:rsid w:val="00DF6D02"/>
    <w:rsid w:val="00E661AB"/>
    <w:rsid w:val="00ED2F61"/>
    <w:rsid w:val="00ED5810"/>
    <w:rsid w:val="00EE64A0"/>
    <w:rsid w:val="00F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9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C9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73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11</cp:revision>
  <cp:lastPrinted>2019-11-15T05:37:00Z</cp:lastPrinted>
  <dcterms:created xsi:type="dcterms:W3CDTF">2019-07-16T08:51:00Z</dcterms:created>
  <dcterms:modified xsi:type="dcterms:W3CDTF">2019-11-15T05:37:00Z</dcterms:modified>
</cp:coreProperties>
</file>