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C9" w:rsidRDefault="003773C9" w:rsidP="00377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3C9" w:rsidRDefault="00AB2829" w:rsidP="00AB2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B2829" w:rsidRDefault="00AB2829" w:rsidP="00AB2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B2829" w:rsidRDefault="00AB2829" w:rsidP="00AB2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Болдыревского сельского поселения</w:t>
      </w:r>
    </w:p>
    <w:p w:rsidR="00AB2829" w:rsidRDefault="00AB2829" w:rsidP="00AB2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2829" w:rsidRDefault="00AB2829" w:rsidP="00AB2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А.В.Говоров</w:t>
      </w:r>
    </w:p>
    <w:p w:rsidR="00AB2829" w:rsidRDefault="00AB2829" w:rsidP="00AB2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2829" w:rsidRDefault="00B41E03" w:rsidP="00AB2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="00AB282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AB2829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AB2829" w:rsidRDefault="00AB2829" w:rsidP="00AB2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2829" w:rsidRDefault="00AB2829" w:rsidP="00AB28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плана внутреннего муниципального финансового контроля за </w:t>
      </w:r>
      <w:r w:rsidR="00B41E03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464"/>
        <w:gridCol w:w="2464"/>
        <w:gridCol w:w="2465"/>
        <w:gridCol w:w="2465"/>
      </w:tblGrid>
      <w:tr w:rsidR="00AB2829" w:rsidTr="003501DC">
        <w:trPr>
          <w:trHeight w:val="360"/>
        </w:trPr>
        <w:tc>
          <w:tcPr>
            <w:tcW w:w="675" w:type="dxa"/>
            <w:vMerge w:val="restart"/>
          </w:tcPr>
          <w:p w:rsidR="00AB2829" w:rsidRDefault="00AB2829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B2829" w:rsidRDefault="00AB2829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  <w:vMerge w:val="restart"/>
          </w:tcPr>
          <w:p w:rsidR="00AB2829" w:rsidRDefault="00AB2829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внутреннего муниципального контроля</w:t>
            </w:r>
          </w:p>
        </w:tc>
        <w:tc>
          <w:tcPr>
            <w:tcW w:w="2464" w:type="dxa"/>
            <w:vMerge w:val="restart"/>
          </w:tcPr>
          <w:p w:rsidR="00AB2829" w:rsidRDefault="00AB2829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 проверки </w:t>
            </w:r>
          </w:p>
        </w:tc>
        <w:tc>
          <w:tcPr>
            <w:tcW w:w="4929" w:type="dxa"/>
            <w:gridSpan w:val="2"/>
            <w:tcBorders>
              <w:bottom w:val="single" w:sz="4" w:space="0" w:color="auto"/>
            </w:tcBorders>
          </w:tcPr>
          <w:p w:rsidR="00AB2829" w:rsidRDefault="00AB2829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 контрольных мероприятий</w:t>
            </w:r>
          </w:p>
        </w:tc>
        <w:tc>
          <w:tcPr>
            <w:tcW w:w="2465" w:type="dxa"/>
            <w:vMerge w:val="restart"/>
          </w:tcPr>
          <w:p w:rsidR="00AB2829" w:rsidRDefault="00AB2829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проведения контрольного действия</w:t>
            </w:r>
          </w:p>
        </w:tc>
      </w:tr>
      <w:tr w:rsidR="00AB2829" w:rsidTr="00AB2829">
        <w:trPr>
          <w:trHeight w:val="390"/>
        </w:trPr>
        <w:tc>
          <w:tcPr>
            <w:tcW w:w="675" w:type="dxa"/>
            <w:vMerge/>
          </w:tcPr>
          <w:p w:rsidR="00AB2829" w:rsidRDefault="00AB2829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AB2829" w:rsidRDefault="00AB2829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AB2829" w:rsidRDefault="00AB2829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AB2829" w:rsidRDefault="00AB2829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AB2829" w:rsidRDefault="00AB2829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AB2829" w:rsidRDefault="00AB2829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829" w:rsidTr="00B41E03">
        <w:trPr>
          <w:trHeight w:val="390"/>
        </w:trPr>
        <w:tc>
          <w:tcPr>
            <w:tcW w:w="675" w:type="dxa"/>
          </w:tcPr>
          <w:p w:rsidR="00AB2829" w:rsidRDefault="00AB2829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B2829" w:rsidRDefault="00AB2829" w:rsidP="00B4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B41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41E03">
              <w:rPr>
                <w:rFonts w:ascii="Times New Roman" w:hAnsi="Times New Roman" w:cs="Times New Roman"/>
                <w:sz w:val="28"/>
                <w:szCs w:val="28"/>
              </w:rPr>
              <w:t>соблюдения условий хранения носителей электронных подписей</w:t>
            </w:r>
            <w:proofErr w:type="gramEnd"/>
          </w:p>
        </w:tc>
        <w:tc>
          <w:tcPr>
            <w:tcW w:w="2464" w:type="dxa"/>
          </w:tcPr>
          <w:p w:rsidR="00AB2829" w:rsidRDefault="00AB2829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Болдыревского сельского поселения, </w:t>
            </w:r>
          </w:p>
          <w:p w:rsidR="00AB2829" w:rsidRDefault="00AB2829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AB2829" w:rsidRDefault="00B41E03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AB2829" w:rsidRDefault="00B41E03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65" w:type="dxa"/>
          </w:tcPr>
          <w:p w:rsidR="00AB2829" w:rsidRDefault="00AB2829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установлено</w:t>
            </w:r>
          </w:p>
        </w:tc>
      </w:tr>
      <w:tr w:rsidR="00B41E03" w:rsidTr="00AB2829">
        <w:trPr>
          <w:trHeight w:val="390"/>
        </w:trPr>
        <w:tc>
          <w:tcPr>
            <w:tcW w:w="675" w:type="dxa"/>
          </w:tcPr>
          <w:p w:rsidR="00B41E03" w:rsidRDefault="00B41E03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B41E03" w:rsidRDefault="00B41E03" w:rsidP="00B4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целевого и эффективного использования средств бюджета поселения, выделенных на реализацию муниципальных программ: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фактически произведенных расходов, правильность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распределния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по целям, задачам и подпрограммам согласно бюджетной классификации, анализ плановых и фактических значений по данным объекта проверки и отчету инициатора программы</w:t>
            </w:r>
          </w:p>
        </w:tc>
        <w:tc>
          <w:tcPr>
            <w:tcW w:w="2464" w:type="dxa"/>
          </w:tcPr>
          <w:p w:rsidR="00B41E03" w:rsidRDefault="00B41E03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Болдыревского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B41E03" w:rsidRDefault="00B41E03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B41E03" w:rsidRDefault="00B41E03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65" w:type="dxa"/>
          </w:tcPr>
          <w:p w:rsidR="00B41E03" w:rsidRDefault="00B41E03" w:rsidP="00AB2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установлено</w:t>
            </w:r>
            <w:bookmarkStart w:id="0" w:name="_GoBack"/>
            <w:bookmarkEnd w:id="0"/>
          </w:p>
        </w:tc>
      </w:tr>
    </w:tbl>
    <w:p w:rsidR="00AB2829" w:rsidRDefault="00AB2829" w:rsidP="00AB28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E99" w:rsidRDefault="001A7E99" w:rsidP="00377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E99" w:rsidRDefault="00AB2829" w:rsidP="00377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сектором экономики и финансов                                                                                        Е.Н.Белецкая</w:t>
      </w:r>
    </w:p>
    <w:sectPr w:rsidR="001A7E99" w:rsidSect="00AB2829">
      <w:pgSz w:w="16838" w:h="11906" w:orient="landscape"/>
      <w:pgMar w:top="1560" w:right="1134" w:bottom="7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73C9"/>
    <w:rsid w:val="000C1710"/>
    <w:rsid w:val="001A7E99"/>
    <w:rsid w:val="0023240C"/>
    <w:rsid w:val="002B5727"/>
    <w:rsid w:val="003773C9"/>
    <w:rsid w:val="004D5CDE"/>
    <w:rsid w:val="00525CC1"/>
    <w:rsid w:val="005F10E4"/>
    <w:rsid w:val="007209A2"/>
    <w:rsid w:val="00787AC0"/>
    <w:rsid w:val="0098746D"/>
    <w:rsid w:val="00A04FC9"/>
    <w:rsid w:val="00A0761B"/>
    <w:rsid w:val="00A136B8"/>
    <w:rsid w:val="00A4419F"/>
    <w:rsid w:val="00A7161D"/>
    <w:rsid w:val="00A74EEE"/>
    <w:rsid w:val="00AB2829"/>
    <w:rsid w:val="00B41E03"/>
    <w:rsid w:val="00B629E5"/>
    <w:rsid w:val="00BF139B"/>
    <w:rsid w:val="00C11B54"/>
    <w:rsid w:val="00C16E01"/>
    <w:rsid w:val="00D07039"/>
    <w:rsid w:val="00D96A60"/>
    <w:rsid w:val="00DF6D02"/>
    <w:rsid w:val="00E661AB"/>
    <w:rsid w:val="00ED2F61"/>
    <w:rsid w:val="00ED5810"/>
    <w:rsid w:val="00EE64A0"/>
    <w:rsid w:val="00F3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C9"/>
    <w:pPr>
      <w:spacing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3C9"/>
    <w:pPr>
      <w:spacing w:after="0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773C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BUX</cp:lastModifiedBy>
  <cp:revision>9</cp:revision>
  <cp:lastPrinted>2019-09-05T08:13:00Z</cp:lastPrinted>
  <dcterms:created xsi:type="dcterms:W3CDTF">2019-07-16T08:51:00Z</dcterms:created>
  <dcterms:modified xsi:type="dcterms:W3CDTF">2019-09-05T08:13:00Z</dcterms:modified>
</cp:coreProperties>
</file>