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93" w:rsidRPr="008D6A83" w:rsidRDefault="00FC7A37" w:rsidP="008D6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A8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ОТЧЕТ</w:t>
      </w:r>
    </w:p>
    <w:p w:rsidR="00DF3C39" w:rsidRDefault="00C64C6C" w:rsidP="00C64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</w:t>
      </w:r>
      <w:r w:rsidR="00FC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НЕЗАВИСИМОЙ </w:t>
      </w:r>
      <w:proofErr w:type="gramStart"/>
      <w:r w:rsidR="00FC7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РАБОТЫ МУНИЦИПАЛЬНЫХ УЧРЕЖДЕНИЙ КУЛЬТУРЫ</w:t>
      </w:r>
      <w:proofErr w:type="gramEnd"/>
      <w:r w:rsidR="00FC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БРОЛДЫРЕВСКОГО</w:t>
      </w:r>
      <w:r w:rsidR="00FC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ОКАЗЫВАЮЩИХ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</w:t>
      </w:r>
      <w:r w:rsidR="00FC7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КУЛЬТУРЫ </w:t>
      </w:r>
      <w:r w:rsidR="00091193"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 201</w:t>
      </w:r>
      <w:r w:rsidR="00094E9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</w:t>
      </w:r>
      <w:r w:rsidR="00091193"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</w:t>
      </w:r>
    </w:p>
    <w:p w:rsidR="00C64C6C" w:rsidRPr="00C64C6C" w:rsidRDefault="00C64C6C" w:rsidP="00C64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A66CFD" w:rsidRPr="00C64C6C" w:rsidRDefault="00A66CFD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094E9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094E9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</w:t>
      </w:r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.201</w:t>
      </w:r>
      <w:r w:rsidR="00094E9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</w:t>
      </w:r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                                                 </w:t>
      </w:r>
      <w:bookmarkStart w:id="0" w:name="_GoBack"/>
      <w:bookmarkEnd w:id="0"/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х.</w:t>
      </w:r>
      <w:r w:rsid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Болдыревка, ул. Октябрьская, 26</w:t>
      </w:r>
    </w:p>
    <w:p w:rsidR="00DF3C39" w:rsidRPr="00FC7A37" w:rsidRDefault="00DF3C39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DF3C39" w:rsidRDefault="00DF3C39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DF3C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Рабочей группой Общественного совета при 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дминистрации </w:t>
      </w:r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Болдыревского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сельского поселения с 1 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ноября</w:t>
      </w:r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 2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201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</w:t>
      </w:r>
      <w:r w:rsidR="000911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произведен опрос посетителей</w:t>
      </w:r>
      <w:r w:rsidR="0006167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учреждений культуры</w:t>
      </w:r>
      <w:r w:rsidR="000911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 вопрос</w:t>
      </w:r>
      <w:r w:rsidR="0006167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 важности</w:t>
      </w:r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06167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и </w:t>
      </w:r>
      <w:r w:rsidR="000911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удовлетворенности населения качеств</w:t>
      </w:r>
      <w:r w:rsidR="0006167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ом услуг, предостав</w:t>
      </w:r>
      <w:r w:rsidR="003A5F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ляемых  учреждениями культуры. 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 Опрос проводился в два этапа: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опрос </w:t>
      </w:r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населения поселения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;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опрос работников учреждений культуры.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Целью первого являлось измерение и оценка удовлетворенности </w:t>
      </w:r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населения поселения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качеством и доступностью услуг учреждений культуры, а также выделение наиболее важных критериев деятельности последних с позиций потребителей. Цель второго заключалась в оценке состояния системы обратной связи и выявления расхождении в ее понимании персоналом учреждений культуры и потребителями услуг культуры.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Для этого выявились: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целевые ожидания посетителей;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важность различных</w:t>
      </w:r>
      <w:r w:rsidR="003A5F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аспектов обслуживания, влияющих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на повышение качества и доступности услуг.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опросе приняли </w:t>
      </w:r>
      <w:r w:rsidR="00F23034" w:rsidRPr="00F2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094E9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F2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поселения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и 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работников учреждений культуры  </w:t>
      </w:r>
      <w:proofErr w:type="gram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ельских Домов культуры, 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расположен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ных 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сельско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поселени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D73C2A" w:rsidRDefault="003A5F39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В ходе опроса</w:t>
      </w:r>
      <w:r w:rsidR="00D73C2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необходимо было решить следующие задачи:</w:t>
      </w:r>
    </w:p>
    <w:p w:rsidR="00D73C2A" w:rsidRDefault="00D73C2A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составить социальный портрет аудитории посетителей, определить ее цел</w:t>
      </w:r>
      <w:r w:rsidR="003A5F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евые ориентации и состояние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культурно-досуговой активности;</w:t>
      </w:r>
    </w:p>
    <w:p w:rsidR="00D73C2A" w:rsidRDefault="00D73C2A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оценить уровень удовлетворенности потребителей на основе выявления значимости с их точки зрения факторов, определяющих качество услуг культуры;</w:t>
      </w:r>
    </w:p>
    <w:p w:rsidR="00D73C2A" w:rsidRDefault="00D73C2A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определить приоритетные направления деятельности учреждений культуры с целью улучшения их работы, а также разработать для данных направлений систему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мероприя</w:t>
      </w:r>
      <w:r w:rsidR="0082564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нацеленных на преодоление выявленных негативных моментов, повышение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доступ</w:t>
      </w:r>
      <w:r w:rsidR="0082564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 качества услуг</w:t>
      </w:r>
      <w:r w:rsidR="0082564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;</w:t>
      </w:r>
    </w:p>
    <w:p w:rsidR="00825648" w:rsidRDefault="00825648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собрать и проанализировать предложения респондентов по улучшению работы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учрежде-ний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культуры.</w:t>
      </w:r>
    </w:p>
    <w:p w:rsidR="00F23034" w:rsidRDefault="00F23034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E74FE" w:rsidRDefault="00825648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25648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Составление портрета аудитории</w:t>
      </w:r>
      <w:r w:rsidR="00F23034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.  </w:t>
      </w:r>
      <w:r w:rsidR="006326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реди </w:t>
      </w:r>
      <w:r w:rsidR="006326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опрошенных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посетителей учреждений культуры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8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="00C60C1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% </w:t>
      </w:r>
      <w:r w:rsidR="003960B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</w:t>
      </w:r>
      <w:r w:rsidR="003A5F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ставляют женщины, мужчины 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</w:t>
      </w:r>
      <w:r w:rsidR="003960B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%. Структура респондентов характеризуется преобладанием людей</w:t>
      </w:r>
      <w:r w:rsidR="004201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из возрастных групп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1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42 лет и 42-60 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(соответственно, 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36,9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% и 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63,1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% от массива респондентов). </w:t>
      </w:r>
      <w:r w:rsidR="00C60C1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Большинство респондентов(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C60C1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%) проживают на территории 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х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Болдыревка и х. </w:t>
      </w:r>
      <w:proofErr w:type="spellStart"/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Дарьевка</w:t>
      </w:r>
      <w:proofErr w:type="spellEnd"/>
      <w:r w:rsidR="00C60C1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C60C14" w:rsidRDefault="00C60C14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Как показал опрос, к основным причинам низкой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активности относ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тся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недостаток свободного времени(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%)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F23034" w:rsidRDefault="00F23034" w:rsidP="00EE5D4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23034" w:rsidRDefault="00F23034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FC7A37" w:rsidRPr="008D6A83" w:rsidRDefault="00C60C14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8D6A8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Факторы удовлетворенности.</w:t>
      </w:r>
    </w:p>
    <w:p w:rsidR="00F11C82" w:rsidRDefault="00C60C14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Удовлетворенность потребителей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BF05E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МБУК </w:t>
      </w:r>
      <w:proofErr w:type="spellStart"/>
      <w:r w:rsidR="00BF05E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Дарьевский</w:t>
      </w:r>
      <w:proofErr w:type="spellEnd"/>
      <w:r w:rsidR="00BF05E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СДК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исследовала</w:t>
      </w:r>
      <w:r w:rsidR="00F11C8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сь по </w:t>
      </w:r>
      <w:r w:rsidR="006E0B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</w:t>
      </w:r>
      <w:r w:rsidR="00F11C8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="00BF05E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</w:t>
      </w:r>
      <w:r w:rsidR="00F11C8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 группам факторов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:</w:t>
      </w:r>
    </w:p>
    <w:p w:rsidR="00FC7A37" w:rsidRDefault="00FC7A37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9057A4" w:rsidRDefault="00F23034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8D6A83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lastRenderedPageBreak/>
        <w:t xml:space="preserve">          Удовлетворенность потребителей аспектами обслуживания</w:t>
      </w:r>
    </w:p>
    <w:p w:rsidR="008D6A83" w:rsidRPr="008D6A83" w:rsidRDefault="008D6A83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</w:p>
    <w:p w:rsidR="008D6A83" w:rsidRPr="008D6A83" w:rsidRDefault="008D6A83" w:rsidP="008D6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D6A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(по 5 бальной шкале)</w:t>
      </w:r>
    </w:p>
    <w:tbl>
      <w:tblPr>
        <w:tblW w:w="9215" w:type="dxa"/>
        <w:tblInd w:w="-176" w:type="dxa"/>
        <w:tblLook w:val="04A0"/>
      </w:tblPr>
      <w:tblGrid>
        <w:gridCol w:w="486"/>
        <w:gridCol w:w="5955"/>
        <w:gridCol w:w="2774"/>
      </w:tblGrid>
      <w:tr w:rsidR="009057A4" w:rsidRPr="00C60C14" w:rsidTr="009057A4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факторо</w:t>
            </w:r>
            <w:proofErr w:type="gramStart"/>
            <w:r w:rsidRPr="00C6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 w:rsidRPr="00C6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аспект обслуживания)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C60C14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Удовлетворенность</w:t>
            </w:r>
          </w:p>
          <w:p w:rsidR="009057A4" w:rsidRPr="00C60C14" w:rsidRDefault="009057A4" w:rsidP="00C60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потребителей</w:t>
            </w:r>
          </w:p>
        </w:tc>
      </w:tr>
      <w:tr w:rsidR="009057A4" w:rsidRPr="00C60C14" w:rsidTr="009057A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C60C14" w:rsidRDefault="00905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752BFF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Удобство графика работы организаций культуры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6E0B93" w:rsidP="009057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752BFF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информирования о новых мероприятиях в учреждениях культуры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101772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Default="009057A4" w:rsidP="0090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57A4" w:rsidRPr="00C60C14" w:rsidRDefault="009057A4" w:rsidP="007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Материально-техническое обеспечение </w:t>
            </w:r>
            <w:r w:rsidR="007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(оборудование, инвентарь, мебель) состояние помещений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101772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1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омфортность получения услуги</w:t>
            </w:r>
            <w:r w:rsidR="007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(температурный режим, </w:t>
            </w:r>
            <w:proofErr w:type="gramEnd"/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101772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90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помещений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возможность доступа к </w:t>
            </w: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аглядной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 об услуге и порядок ее оказания)</w:t>
            </w: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752BFF" w:rsidP="007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Транспортная  и пешая доступность организаций</w:t>
            </w:r>
            <w:r w:rsidR="006E0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6E0B93" w:rsidP="00024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ультура обслуживания населения в учреждени</w:t>
            </w:r>
            <w:proofErr w:type="gramStart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доброже</w:t>
            </w:r>
            <w:proofErr w:type="spellEnd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6526EA" w:rsidP="00024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лательность</w:t>
            </w:r>
            <w:proofErr w:type="spellEnd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вежливость, компетентность сотрудников)</w:t>
            </w:r>
            <w:proofErr w:type="gramEnd"/>
          </w:p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перативность и качество обслуживания при получении </w:t>
            </w:r>
            <w:r w:rsidR="006E0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6526EA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0B93" w:rsidRPr="00C60C14" w:rsidTr="006E0B93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B93" w:rsidRPr="00C60C14" w:rsidRDefault="006E0B93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93" w:rsidRPr="00C60C14" w:rsidRDefault="006E0B93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93" w:rsidRPr="00024067" w:rsidRDefault="006E0B93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57A4" w:rsidRDefault="009057A4" w:rsidP="001E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33E" w:rsidRPr="00024067" w:rsidRDefault="001E133E" w:rsidP="001E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коэффициента удовлетворенности. </w:t>
      </w:r>
      <w:r w:rsidRPr="00024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уровень удовлетворенности получателей качеством и доступностью предоставляемой услуги: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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У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>ф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trike/>
          <w:sz w:val="24"/>
          <w:szCs w:val="24"/>
        </w:rPr>
      </w:pP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К</w:t>
      </w:r>
      <w:r w:rsidRPr="00024067"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у 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= ------------------, </w:t>
      </w: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>где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             К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>ф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К</w:t>
      </w:r>
      <w:r w:rsidRPr="00024067"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у </w:t>
      </w:r>
      <w:r w:rsidRPr="00024067">
        <w:rPr>
          <w:rFonts w:ascii="TimesNewRomanPSMT" w:hAnsi="TimesNewRomanPSMT" w:cs="TimesNewRomanPSMT"/>
          <w:sz w:val="24"/>
          <w:szCs w:val="24"/>
        </w:rPr>
        <w:t xml:space="preserve">– </w:t>
      </w:r>
      <w:r w:rsidRPr="00024067">
        <w:rPr>
          <w:rFonts w:ascii="Times New Roman" w:hAnsi="Times New Roman" w:cs="Times New Roman"/>
          <w:sz w:val="24"/>
          <w:szCs w:val="24"/>
        </w:rPr>
        <w:t>коэффициент удовлетворённости;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67">
        <w:rPr>
          <w:rFonts w:ascii="Symbol" w:hAnsi="Symbol" w:cs="Symbol"/>
          <w:sz w:val="34"/>
          <w:szCs w:val="34"/>
        </w:rPr>
        <w:t>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У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ф</w:t>
      </w:r>
      <w:r w:rsidRPr="00024067">
        <w:rPr>
          <w:rFonts w:ascii="TimesNewRomanPSMT" w:hAnsi="TimesNewRomanPSMT" w:cs="TimesNewRomanPSMT"/>
          <w:sz w:val="24"/>
          <w:szCs w:val="24"/>
        </w:rPr>
        <w:t xml:space="preserve">- </w:t>
      </w:r>
      <w:r w:rsidRPr="00024067">
        <w:rPr>
          <w:rFonts w:ascii="Times New Roman" w:hAnsi="Times New Roman" w:cs="Times New Roman"/>
          <w:sz w:val="24"/>
          <w:szCs w:val="24"/>
        </w:rPr>
        <w:t>сумма средних значений удовлетворённости по факторам;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К</w:t>
      </w:r>
      <w:r w:rsidRPr="00024067">
        <w:rPr>
          <w:rFonts w:ascii="TimesNewRomanPS-ItalicMT" w:hAnsi="TimesNewRomanPS-ItalicMT" w:cs="TimesNewRomanPS-ItalicMT"/>
          <w:i/>
          <w:iCs/>
          <w:sz w:val="14"/>
          <w:szCs w:val="14"/>
        </w:rPr>
        <w:t>ф</w:t>
      </w:r>
      <w:proofErr w:type="spellEnd"/>
      <w:r w:rsidRPr="00024067">
        <w:rPr>
          <w:rFonts w:ascii="TimesNewRomanPSMT" w:hAnsi="TimesNewRomanPSMT" w:cs="TimesNewRomanPSMT"/>
          <w:sz w:val="24"/>
          <w:szCs w:val="24"/>
        </w:rPr>
        <w:t xml:space="preserve">– </w:t>
      </w:r>
      <w:r w:rsidRPr="00024067">
        <w:rPr>
          <w:rFonts w:ascii="Times New Roman" w:hAnsi="Times New Roman" w:cs="Times New Roman"/>
          <w:sz w:val="24"/>
          <w:szCs w:val="24"/>
        </w:rPr>
        <w:t>общее количество факторов;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ф – </w:t>
      </w:r>
      <w:r w:rsidRPr="00024067">
        <w:rPr>
          <w:rFonts w:ascii="Times New Roman" w:hAnsi="Times New Roman" w:cs="Times New Roman"/>
          <w:sz w:val="24"/>
          <w:szCs w:val="24"/>
        </w:rPr>
        <w:t>фактор, значимый для обеспечения качества услуги объекта мониторинга.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67">
        <w:rPr>
          <w:rFonts w:ascii="Symbol" w:hAnsi="Symbol" w:cs="Symbol"/>
          <w:sz w:val="34"/>
          <w:szCs w:val="34"/>
        </w:rPr>
        <w:t>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У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</w:t>
      </w:r>
      <w:proofErr w:type="spellStart"/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>ф</w:t>
      </w:r>
      <w:proofErr w:type="spellEnd"/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= </w:t>
      </w:r>
      <w:r w:rsidR="006E0B93">
        <w:rPr>
          <w:rFonts w:ascii="TimesNewRomanPS-ItalicMT" w:hAnsi="TimesNewRomanPS-ItalicMT" w:cs="TimesNewRomanPS-ItalicMT"/>
          <w:i/>
          <w:iCs/>
          <w:sz w:val="24"/>
          <w:szCs w:val="24"/>
        </w:rPr>
        <w:t>4+</w:t>
      </w:r>
      <w:r w:rsidR="00101772">
        <w:rPr>
          <w:rFonts w:ascii="TimesNewRomanPS-ItalicMT" w:hAnsi="TimesNewRomanPS-ItalicMT" w:cs="TimesNewRomanPS-ItalicMT"/>
          <w:i/>
          <w:iCs/>
          <w:sz w:val="24"/>
          <w:szCs w:val="24"/>
        </w:rPr>
        <w:t>4</w:t>
      </w:r>
      <w:r w:rsidR="006E0B93">
        <w:rPr>
          <w:rFonts w:ascii="TimesNewRomanPS-ItalicMT" w:hAnsi="TimesNewRomanPS-ItalicMT" w:cs="TimesNewRomanPS-ItalicMT"/>
          <w:i/>
          <w:iCs/>
          <w:sz w:val="24"/>
          <w:szCs w:val="24"/>
        </w:rPr>
        <w:t>+</w:t>
      </w:r>
      <w:r w:rsidR="00101772">
        <w:rPr>
          <w:rFonts w:ascii="TimesNewRomanPS-ItalicMT" w:hAnsi="TimesNewRomanPS-ItalicMT" w:cs="TimesNewRomanPS-ItalicMT"/>
          <w:i/>
          <w:iCs/>
          <w:sz w:val="24"/>
          <w:szCs w:val="24"/>
        </w:rPr>
        <w:t>4</w:t>
      </w:r>
      <w:r w:rsidR="006E0B93">
        <w:rPr>
          <w:rFonts w:ascii="TimesNewRomanPS-ItalicMT" w:hAnsi="TimesNewRomanPS-ItalicMT" w:cs="TimesNewRomanPS-ItalicMT"/>
          <w:i/>
          <w:iCs/>
          <w:sz w:val="24"/>
          <w:szCs w:val="24"/>
        </w:rPr>
        <w:t>+</w:t>
      </w:r>
      <w:r w:rsidR="00101772">
        <w:rPr>
          <w:rFonts w:ascii="TimesNewRomanPS-ItalicMT" w:hAnsi="TimesNewRomanPS-ItalicMT" w:cs="TimesNewRomanPS-ItalicMT"/>
          <w:i/>
          <w:iCs/>
          <w:sz w:val="24"/>
          <w:szCs w:val="24"/>
        </w:rPr>
        <w:t>4</w:t>
      </w:r>
      <w:r w:rsidR="006526EA">
        <w:rPr>
          <w:rFonts w:ascii="TimesNewRomanPS-ItalicMT" w:hAnsi="TimesNewRomanPS-ItalicMT" w:cs="TimesNewRomanPS-ItalicMT"/>
          <w:i/>
          <w:iCs/>
          <w:sz w:val="24"/>
          <w:szCs w:val="24"/>
        </w:rPr>
        <w:t>+4+5</w:t>
      </w:r>
      <w:r w:rsidR="006E0B93">
        <w:rPr>
          <w:rFonts w:ascii="TimesNewRomanPS-ItalicMT" w:hAnsi="TimesNewRomanPS-ItalicMT" w:cs="TimesNewRomanPS-ItalicMT"/>
          <w:i/>
          <w:iCs/>
          <w:sz w:val="24"/>
          <w:szCs w:val="24"/>
        </w:rPr>
        <w:t>+</w:t>
      </w:r>
      <w:r w:rsidR="006526EA">
        <w:rPr>
          <w:rFonts w:ascii="TimesNewRomanPS-ItalicMT" w:hAnsi="TimesNewRomanPS-ItalicMT" w:cs="TimesNewRomanPS-ItalicMT"/>
          <w:i/>
          <w:iCs/>
          <w:sz w:val="24"/>
          <w:szCs w:val="24"/>
        </w:rPr>
        <w:t>5=</w:t>
      </w:r>
      <w:r w:rsidR="00101772">
        <w:rPr>
          <w:rFonts w:ascii="TimesNewRomanPS-ItalicMT" w:hAnsi="TimesNewRomanPS-ItalicMT" w:cs="TimesNewRomanPS-ItalicMT"/>
          <w:i/>
          <w:iCs/>
          <w:sz w:val="24"/>
          <w:szCs w:val="24"/>
        </w:rPr>
        <w:t>30</w:t>
      </w:r>
    </w:p>
    <w:p w:rsidR="00F3256C" w:rsidRPr="00024067" w:rsidRDefault="001E133E" w:rsidP="00DF3C39">
      <w:pPr>
        <w:shd w:val="clear" w:color="auto" w:fill="FFFFFF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К</w:t>
      </w:r>
      <w:r w:rsidRPr="00024067">
        <w:rPr>
          <w:rFonts w:ascii="TimesNewRomanPS-ItalicMT" w:hAnsi="TimesNewRomanPS-ItalicMT" w:cs="TimesNewRomanPS-ItalicMT"/>
          <w:i/>
          <w:iCs/>
          <w:sz w:val="14"/>
          <w:szCs w:val="14"/>
        </w:rPr>
        <w:t>ф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=</w:t>
      </w:r>
      <w:proofErr w:type="spellEnd"/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6E0B93">
        <w:rPr>
          <w:rFonts w:ascii="TimesNewRomanPS-ItalicMT" w:hAnsi="TimesNewRomanPS-ItalicMT" w:cs="TimesNewRomanPS-ItalicMT"/>
          <w:i/>
          <w:iCs/>
          <w:sz w:val="24"/>
          <w:szCs w:val="24"/>
        </w:rPr>
        <w:t>7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</w:t>
      </w: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У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>ф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trike/>
          <w:sz w:val="24"/>
          <w:szCs w:val="24"/>
        </w:rPr>
      </w:pPr>
      <w:proofErr w:type="spellStart"/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К</w:t>
      </w:r>
      <w:r w:rsidRPr="00024067">
        <w:rPr>
          <w:rFonts w:ascii="TimesNewRomanPS-ItalicMT" w:hAnsi="TimesNewRomanPS-ItalicMT" w:cs="TimesNewRomanPS-ItalicMT"/>
          <w:i/>
          <w:iCs/>
          <w:sz w:val="14"/>
          <w:szCs w:val="14"/>
        </w:rPr>
        <w:t>у</w:t>
      </w:r>
      <w:proofErr w:type="spellEnd"/>
      <w:r w:rsidRPr="00024067"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 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= ------------------=</w:t>
      </w:r>
      <w:r w:rsidR="00101772">
        <w:rPr>
          <w:rFonts w:ascii="TimesNewRomanPS-ItalicMT" w:hAnsi="TimesNewRomanPS-ItalicMT" w:cs="TimesNewRomanPS-ItalicMT"/>
          <w:i/>
          <w:iCs/>
          <w:sz w:val="24"/>
          <w:szCs w:val="24"/>
        </w:rPr>
        <w:t>30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:</w:t>
      </w:r>
      <w:r w:rsidR="006E0B93">
        <w:rPr>
          <w:rFonts w:ascii="TimesNewRomanPS-ItalicMT" w:hAnsi="TimesNewRomanPS-ItalicMT" w:cs="TimesNewRomanPS-ItalicMT"/>
          <w:i/>
          <w:iCs/>
          <w:sz w:val="24"/>
          <w:szCs w:val="24"/>
        </w:rPr>
        <w:t>7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=</w:t>
      </w:r>
      <w:r w:rsidR="006526EA">
        <w:rPr>
          <w:rFonts w:ascii="TimesNewRomanPS-ItalicMT" w:hAnsi="TimesNewRomanPS-ItalicMT" w:cs="TimesNewRomanPS-ItalicMT"/>
          <w:i/>
          <w:iCs/>
          <w:sz w:val="24"/>
          <w:szCs w:val="24"/>
        </w:rPr>
        <w:t>4</w:t>
      </w:r>
      <w:r w:rsidR="006E0B93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="00101772">
        <w:rPr>
          <w:rFonts w:ascii="TimesNewRomanPS-ItalicMT" w:hAnsi="TimesNewRomanPS-ItalicMT" w:cs="TimesNewRomanPS-ItalicMT"/>
          <w:i/>
          <w:iCs/>
          <w:sz w:val="24"/>
          <w:szCs w:val="24"/>
        </w:rPr>
        <w:t>2857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             К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>ф</w:t>
      </w:r>
    </w:p>
    <w:p w:rsidR="001E133E" w:rsidRDefault="001E133E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6A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Среднее значение </w:t>
      </w:r>
      <w:r w:rsidR="006E0B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D6A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удовлетворенности</w:t>
      </w:r>
    </w:p>
    <w:p w:rsidR="006E0B93" w:rsidRPr="008D6A83" w:rsidRDefault="006E0B93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133E" w:rsidRPr="00024067" w:rsidRDefault="006E0B93" w:rsidP="001E13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          </w:t>
      </w:r>
      <w:proofErr w:type="gramStart"/>
      <w:r w:rsidR="001E133E"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К</w:t>
      </w:r>
      <w:r w:rsidR="001E133E"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б</w:t>
      </w:r>
      <w:proofErr w:type="gramEnd"/>
    </w:p>
    <w:p w:rsidR="001E133E" w:rsidRPr="00024067" w:rsidRDefault="001E133E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У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ф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= -----------, </w:t>
      </w: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>где</w:t>
      </w:r>
    </w:p>
    <w:p w:rsidR="001E133E" w:rsidRPr="00024067" w:rsidRDefault="001E133E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          К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>о</w:t>
      </w:r>
    </w:p>
    <w:p w:rsidR="001E133E" w:rsidRPr="00024067" w:rsidRDefault="001E133E" w:rsidP="00DF3C39">
      <w:pPr>
        <w:shd w:val="clear" w:color="auto" w:fill="FFFFFF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У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ф 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– </w:t>
      </w:r>
      <w:r w:rsidRPr="00024067">
        <w:rPr>
          <w:rFonts w:ascii="Times New Roman" w:hAnsi="Times New Roman" w:cs="Times New Roman"/>
          <w:iCs/>
          <w:sz w:val="24"/>
          <w:szCs w:val="24"/>
        </w:rPr>
        <w:t>среднее значение удовлетворенности по фактору;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К</w:t>
      </w:r>
      <w:proofErr w:type="gramEnd"/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б 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– </w:t>
      </w:r>
      <w:r w:rsidRPr="00024067">
        <w:rPr>
          <w:rFonts w:ascii="Times New Roman" w:hAnsi="Times New Roman" w:cs="Times New Roman"/>
          <w:iCs/>
          <w:sz w:val="24"/>
          <w:szCs w:val="24"/>
        </w:rPr>
        <w:t>сумма баллов по фактору;</w:t>
      </w:r>
    </w:p>
    <w:p w:rsidR="001E133E" w:rsidRPr="00024067" w:rsidRDefault="001E133E" w:rsidP="001E133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К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>о</w:t>
      </w:r>
      <w:proofErr w:type="gramEnd"/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r w:rsidRPr="00024067">
        <w:rPr>
          <w:rFonts w:ascii="Times New Roman" w:hAnsi="Times New Roman" w:cs="Times New Roman"/>
          <w:iCs/>
          <w:sz w:val="24"/>
          <w:szCs w:val="24"/>
        </w:rPr>
        <w:t>общее количестве опрошенных человек по фактору;</w:t>
      </w:r>
    </w:p>
    <w:p w:rsidR="001E133E" w:rsidRPr="00024067" w:rsidRDefault="001E133E" w:rsidP="001E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6EA" w:rsidRDefault="001E133E" w:rsidP="00DF3C39">
      <w:pPr>
        <w:shd w:val="clear" w:color="auto" w:fill="FFFFFF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lastRenderedPageBreak/>
        <w:t>У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</w:t>
      </w:r>
      <w:proofErr w:type="spellStart"/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>ф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=</w:t>
      </w:r>
      <w:proofErr w:type="spellEnd"/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101772">
        <w:rPr>
          <w:rFonts w:ascii="TimesNewRomanPS-ItalicMT" w:hAnsi="TimesNewRomanPS-ItalicMT" w:cs="TimesNewRomanPS-ItalicMT"/>
          <w:i/>
          <w:iCs/>
          <w:sz w:val="24"/>
          <w:szCs w:val="24"/>
        </w:rPr>
        <w:t>30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: </w:t>
      </w:r>
      <w:r w:rsidR="006E0B93">
        <w:rPr>
          <w:rFonts w:ascii="TimesNewRomanPS-ItalicMT" w:hAnsi="TimesNewRomanPS-ItalicMT" w:cs="TimesNewRomanPS-ItalicMT"/>
          <w:i/>
          <w:iCs/>
          <w:sz w:val="24"/>
          <w:szCs w:val="24"/>
        </w:rPr>
        <w:t>7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У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</w:t>
      </w:r>
      <w:proofErr w:type="spellStart"/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>ф</w:t>
      </w:r>
      <w:proofErr w:type="spellEnd"/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= </w:t>
      </w:r>
      <w:r w:rsidR="006526EA">
        <w:rPr>
          <w:rFonts w:ascii="TimesNewRomanPS-ItalicMT" w:hAnsi="TimesNewRomanPS-ItalicMT" w:cs="TimesNewRomanPS-ItalicMT"/>
          <w:i/>
          <w:iCs/>
          <w:sz w:val="24"/>
          <w:szCs w:val="24"/>
        </w:rPr>
        <w:t>4,</w:t>
      </w:r>
      <w:r w:rsidR="00101772">
        <w:rPr>
          <w:rFonts w:ascii="TimesNewRomanPS-ItalicMT" w:hAnsi="TimesNewRomanPS-ItalicMT" w:cs="TimesNewRomanPS-ItalicMT"/>
          <w:i/>
          <w:iCs/>
          <w:sz w:val="24"/>
          <w:szCs w:val="24"/>
        </w:rPr>
        <w:t>2857</w:t>
      </w:r>
    </w:p>
    <w:p w:rsidR="001E133E" w:rsidRPr="00024067" w:rsidRDefault="006E0B93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            </w:t>
      </w:r>
      <w:proofErr w:type="spellStart"/>
      <w:r w:rsidR="001E133E" w:rsidRPr="00024067">
        <w:rPr>
          <w:rFonts w:ascii="TimesNewRomanPS-ItalicMT" w:hAnsi="TimesNewRomanPS-ItalicMT" w:cs="TimesNewRomanPS-ItalicMT"/>
          <w:iCs/>
          <w:sz w:val="24"/>
          <w:szCs w:val="24"/>
        </w:rPr>
        <w:t>К</w:t>
      </w:r>
      <w:r w:rsidR="001E133E" w:rsidRPr="00024067">
        <w:rPr>
          <w:rFonts w:ascii="TimesNewRomanPS-ItalicMT" w:hAnsi="TimesNewRomanPS-ItalicMT" w:cs="TimesNewRomanPS-ItalicMT"/>
          <w:iCs/>
          <w:sz w:val="14"/>
          <w:szCs w:val="14"/>
        </w:rPr>
        <w:t>у</w:t>
      </w:r>
      <w:proofErr w:type="spellEnd"/>
    </w:p>
    <w:p w:rsidR="001E133E" w:rsidRPr="00024067" w:rsidRDefault="001E133E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>К</w:t>
      </w:r>
      <w:r w:rsidRPr="00024067">
        <w:rPr>
          <w:rFonts w:ascii="TimesNewRomanPS-ItalicMT" w:hAnsi="TimesNewRomanPS-ItalicMT" w:cs="TimesNewRomanPS-ItalicMT"/>
          <w:iCs/>
          <w:sz w:val="14"/>
          <w:szCs w:val="14"/>
        </w:rPr>
        <w:t xml:space="preserve">у(%) </w:t>
      </w: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 xml:space="preserve">= ------- </w:t>
      </w:r>
      <w:r w:rsidRPr="00024067">
        <w:rPr>
          <w:rFonts w:ascii="Times New Roman" w:hAnsi="Times New Roman" w:cs="Times New Roman"/>
          <w:iCs/>
          <w:sz w:val="24"/>
          <w:szCs w:val="24"/>
        </w:rPr>
        <w:t>х 100%, где</w:t>
      </w:r>
    </w:p>
    <w:p w:rsidR="001E133E" w:rsidRPr="00024067" w:rsidRDefault="001E133E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5</w:t>
      </w:r>
    </w:p>
    <w:p w:rsidR="001E133E" w:rsidRPr="00024067" w:rsidRDefault="001E133E" w:rsidP="00DF3C39">
      <w:pPr>
        <w:shd w:val="clear" w:color="auto" w:fill="FFFFFF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>К</w:t>
      </w:r>
      <w:proofErr w:type="gramStart"/>
      <w:r w:rsidRPr="00024067">
        <w:rPr>
          <w:rFonts w:ascii="TimesNewRomanPS-ItalicMT" w:hAnsi="TimesNewRomanPS-ItalicMT" w:cs="TimesNewRomanPS-ItalicMT"/>
          <w:iCs/>
          <w:sz w:val="14"/>
          <w:szCs w:val="14"/>
        </w:rPr>
        <w:t>у(</w:t>
      </w:r>
      <w:proofErr w:type="gramEnd"/>
      <w:r w:rsidRPr="00024067">
        <w:rPr>
          <w:rFonts w:ascii="TimesNewRomanPS-ItalicMT" w:hAnsi="TimesNewRomanPS-ItalicMT" w:cs="TimesNewRomanPS-ItalicMT"/>
          <w:iCs/>
          <w:sz w:val="14"/>
          <w:szCs w:val="14"/>
        </w:rPr>
        <w:t>%)</w:t>
      </w: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 xml:space="preserve"> – </w:t>
      </w:r>
      <w:r w:rsidRPr="00024067">
        <w:rPr>
          <w:rFonts w:ascii="Times New Roman" w:hAnsi="Times New Roman" w:cs="Times New Roman"/>
          <w:iCs/>
          <w:sz w:val="24"/>
          <w:szCs w:val="24"/>
        </w:rPr>
        <w:t>коэффициент удовлетворенности</w:t>
      </w: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>, %;</w:t>
      </w:r>
    </w:p>
    <w:p w:rsidR="001E133E" w:rsidRPr="00024067" w:rsidRDefault="001E133E" w:rsidP="00DF3C3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>К</w:t>
      </w:r>
      <w:r w:rsidRPr="00024067">
        <w:rPr>
          <w:rFonts w:ascii="TimesNewRomanPS-ItalicMT" w:hAnsi="TimesNewRomanPS-ItalicMT" w:cs="TimesNewRomanPS-ItalicMT"/>
          <w:iCs/>
          <w:sz w:val="14"/>
          <w:szCs w:val="14"/>
        </w:rPr>
        <w:t xml:space="preserve">у      </w:t>
      </w: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 xml:space="preserve">– </w:t>
      </w:r>
      <w:r w:rsidRPr="00024067">
        <w:rPr>
          <w:rFonts w:ascii="Times New Roman" w:hAnsi="Times New Roman" w:cs="Times New Roman"/>
          <w:iCs/>
          <w:sz w:val="24"/>
          <w:szCs w:val="24"/>
        </w:rPr>
        <w:t>коэффициент удовлетворенности, баллов;</w:t>
      </w:r>
    </w:p>
    <w:p w:rsidR="001E133E" w:rsidRPr="00024067" w:rsidRDefault="001E133E" w:rsidP="00DF3C3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4067">
        <w:rPr>
          <w:rFonts w:ascii="Times New Roman" w:hAnsi="Times New Roman" w:cs="Times New Roman"/>
          <w:iCs/>
          <w:sz w:val="24"/>
          <w:szCs w:val="24"/>
        </w:rPr>
        <w:t>5 – максимальное количество баллов в оценочной шкале.</w:t>
      </w:r>
    </w:p>
    <w:p w:rsidR="00F23034" w:rsidRDefault="001E133E" w:rsidP="00DF3C39">
      <w:pPr>
        <w:shd w:val="clear" w:color="auto" w:fill="FFFFFF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024067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>К</w:t>
      </w:r>
      <w:r w:rsidRPr="00024067">
        <w:rPr>
          <w:rFonts w:ascii="TimesNewRomanPS-ItalicMT" w:hAnsi="TimesNewRomanPS-ItalicMT" w:cs="TimesNewRomanPS-ItalicMT"/>
          <w:iCs/>
          <w:sz w:val="14"/>
          <w:szCs w:val="14"/>
        </w:rPr>
        <w:t>у</w:t>
      </w:r>
      <w:proofErr w:type="spellEnd"/>
      <w:r w:rsidRPr="00024067">
        <w:rPr>
          <w:rFonts w:ascii="TimesNewRomanPS-ItalicMT" w:hAnsi="TimesNewRomanPS-ItalicMT" w:cs="TimesNewRomanPS-ItalicMT"/>
          <w:iCs/>
          <w:sz w:val="14"/>
          <w:szCs w:val="14"/>
        </w:rPr>
        <w:t xml:space="preserve">(%) </w:t>
      </w: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 xml:space="preserve">= </w:t>
      </w:r>
      <w:r w:rsidR="006526EA">
        <w:rPr>
          <w:rFonts w:ascii="TimesNewRomanPS-ItalicMT" w:hAnsi="TimesNewRomanPS-ItalicMT" w:cs="TimesNewRomanPS-ItalicMT"/>
          <w:iCs/>
          <w:sz w:val="24"/>
          <w:szCs w:val="24"/>
        </w:rPr>
        <w:t>4,</w:t>
      </w:r>
      <w:r w:rsidR="00101772">
        <w:rPr>
          <w:rFonts w:ascii="TimesNewRomanPS-ItalicMT" w:hAnsi="TimesNewRomanPS-ItalicMT" w:cs="TimesNewRomanPS-ItalicMT"/>
          <w:iCs/>
          <w:sz w:val="24"/>
          <w:szCs w:val="24"/>
        </w:rPr>
        <w:t>2857</w:t>
      </w:r>
      <w:proofErr w:type="gramStart"/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:</w:t>
      </w:r>
      <w:proofErr w:type="gramEnd"/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5*100%, </w:t>
      </w:r>
      <w:proofErr w:type="spellStart"/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>К</w:t>
      </w:r>
      <w:r w:rsidRPr="00024067">
        <w:rPr>
          <w:rFonts w:ascii="TimesNewRomanPS-ItalicMT" w:hAnsi="TimesNewRomanPS-ItalicMT" w:cs="TimesNewRomanPS-ItalicMT"/>
          <w:iCs/>
          <w:sz w:val="14"/>
          <w:szCs w:val="14"/>
        </w:rPr>
        <w:t>у</w:t>
      </w:r>
      <w:proofErr w:type="spellEnd"/>
      <w:r w:rsidRPr="00024067">
        <w:rPr>
          <w:rFonts w:ascii="TimesNewRomanPS-ItalicMT" w:hAnsi="TimesNewRomanPS-ItalicMT" w:cs="TimesNewRomanPS-ItalicMT"/>
          <w:iCs/>
          <w:sz w:val="14"/>
          <w:szCs w:val="14"/>
        </w:rPr>
        <w:t xml:space="preserve">(%) </w:t>
      </w: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 xml:space="preserve">= </w:t>
      </w:r>
      <w:r w:rsidR="00101772">
        <w:rPr>
          <w:rFonts w:ascii="TimesNewRomanPS-ItalicMT" w:hAnsi="TimesNewRomanPS-ItalicMT" w:cs="TimesNewRomanPS-ItalicMT"/>
          <w:iCs/>
          <w:sz w:val="24"/>
          <w:szCs w:val="24"/>
        </w:rPr>
        <w:t>85,71</w:t>
      </w:r>
      <w:r w:rsidRPr="00024067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 %</w:t>
      </w:r>
    </w:p>
    <w:p w:rsidR="009057A4" w:rsidRPr="00024067" w:rsidRDefault="009057A4" w:rsidP="00DF3C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EE5D49" w:rsidRPr="008D6A83" w:rsidRDefault="00EE5D49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D6A83">
        <w:rPr>
          <w:rFonts w:ascii="Times New Roman" w:hAnsi="Times New Roman" w:cs="Times New Roman"/>
          <w:b/>
          <w:iCs/>
          <w:sz w:val="28"/>
          <w:szCs w:val="28"/>
        </w:rPr>
        <w:t xml:space="preserve">Результат по коэффициенту удовлетворенности: </w:t>
      </w:r>
      <w:r w:rsidR="00101772">
        <w:rPr>
          <w:rFonts w:ascii="Times New Roman" w:hAnsi="Times New Roman" w:cs="Times New Roman"/>
          <w:b/>
          <w:iCs/>
          <w:sz w:val="28"/>
          <w:szCs w:val="28"/>
        </w:rPr>
        <w:t>85,71</w:t>
      </w:r>
      <w:r w:rsidR="006E0B93">
        <w:rPr>
          <w:rFonts w:ascii="Times New Roman" w:hAnsi="Times New Roman" w:cs="Times New Roman"/>
          <w:b/>
          <w:iCs/>
          <w:sz w:val="28"/>
          <w:szCs w:val="28"/>
        </w:rPr>
        <w:t>%</w:t>
      </w:r>
      <w:r w:rsidRPr="008D6A8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9057A4" w:rsidRDefault="009057A4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51CB" w:rsidRDefault="00EE5D49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5D49">
        <w:rPr>
          <w:rFonts w:ascii="Times New Roman" w:hAnsi="Times New Roman" w:cs="Times New Roman"/>
          <w:iCs/>
          <w:sz w:val="24"/>
          <w:szCs w:val="24"/>
        </w:rPr>
        <w:t>Ре</w:t>
      </w:r>
      <w:r>
        <w:rPr>
          <w:rFonts w:ascii="Times New Roman" w:hAnsi="Times New Roman" w:cs="Times New Roman"/>
          <w:iCs/>
          <w:sz w:val="24"/>
          <w:szCs w:val="24"/>
        </w:rPr>
        <w:t>зультат по итогам анализа включают в себя опр</w:t>
      </w:r>
      <w:r w:rsidR="00D126A3">
        <w:rPr>
          <w:rFonts w:ascii="Times New Roman" w:hAnsi="Times New Roman" w:cs="Times New Roman"/>
          <w:iCs/>
          <w:sz w:val="24"/>
          <w:szCs w:val="24"/>
        </w:rPr>
        <w:t>осные лист</w:t>
      </w:r>
      <w:proofErr w:type="gramStart"/>
      <w:r w:rsidR="00D126A3">
        <w:rPr>
          <w:rFonts w:ascii="Times New Roman" w:hAnsi="Times New Roman" w:cs="Times New Roman"/>
          <w:iCs/>
          <w:sz w:val="24"/>
          <w:szCs w:val="24"/>
        </w:rPr>
        <w:t>ы(</w:t>
      </w:r>
      <w:proofErr w:type="gramEnd"/>
      <w:r w:rsidR="00D126A3">
        <w:rPr>
          <w:rFonts w:ascii="Times New Roman" w:hAnsi="Times New Roman" w:cs="Times New Roman"/>
          <w:iCs/>
          <w:sz w:val="24"/>
          <w:szCs w:val="24"/>
        </w:rPr>
        <w:t>заполненные анкеты)</w:t>
      </w:r>
      <w:r w:rsidR="003451CB">
        <w:rPr>
          <w:rFonts w:ascii="Times New Roman" w:hAnsi="Times New Roman" w:cs="Times New Roman"/>
          <w:iCs/>
          <w:sz w:val="24"/>
          <w:szCs w:val="24"/>
        </w:rPr>
        <w:t>;</w:t>
      </w:r>
    </w:p>
    <w:p w:rsidR="00EE5D49" w:rsidRDefault="00D126A3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451CB" w:rsidRPr="00763D87">
        <w:rPr>
          <w:rFonts w:ascii="Times New Roman" w:hAnsi="Times New Roman" w:cs="Times New Roman"/>
          <w:iCs/>
          <w:sz w:val="24"/>
          <w:szCs w:val="24"/>
        </w:rPr>
        <w:t>Рассчитанный коэффициент удовлетворенности</w:t>
      </w:r>
    </w:p>
    <w:p w:rsidR="00D126A3" w:rsidRDefault="00D126A3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C1B42" w:rsidRDefault="00EC1B42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C1B42" w:rsidRDefault="00EC1B42" w:rsidP="00EC1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Анализ степени удовлетворенности получателей услуг МБУК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Дарьевский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СДК показал следующие недостатки в работе учреждения:</w:t>
      </w:r>
    </w:p>
    <w:p w:rsidR="00EC1B42" w:rsidRDefault="00EC1B42" w:rsidP="00EC1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221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2964"/>
        <w:gridCol w:w="5784"/>
      </w:tblGrid>
      <w:tr w:rsidR="00EC1B42" w:rsidRPr="00EE5D49" w:rsidTr="00F56210">
        <w:trPr>
          <w:trHeight w:val="246"/>
        </w:trPr>
        <w:tc>
          <w:tcPr>
            <w:tcW w:w="473" w:type="dxa"/>
          </w:tcPr>
          <w:p w:rsidR="00EC1B42" w:rsidRPr="00EE5D49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2964" w:type="dxa"/>
          </w:tcPr>
          <w:p w:rsidR="00EC1B42" w:rsidRPr="00EE5D49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:rsidR="00EC1B42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Недостатки в работе учреждения</w:t>
            </w:r>
          </w:p>
          <w:p w:rsidR="00EC1B42" w:rsidRPr="00EE5D49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(анкетные данные)</w:t>
            </w:r>
          </w:p>
        </w:tc>
      </w:tr>
      <w:tr w:rsidR="00EC1B42" w:rsidRPr="00F23034" w:rsidTr="00F56210">
        <w:trPr>
          <w:trHeight w:val="495"/>
        </w:trPr>
        <w:tc>
          <w:tcPr>
            <w:tcW w:w="473" w:type="dxa"/>
            <w:vAlign w:val="center"/>
          </w:tcPr>
          <w:p w:rsidR="00EC1B42" w:rsidRPr="00F23034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  <w:p w:rsidR="00EC1B42" w:rsidRPr="00F23034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EC1B42" w:rsidRPr="00F23034" w:rsidRDefault="00EC1B42" w:rsidP="00F5621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Дарьевский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СДК</w:t>
            </w:r>
          </w:p>
        </w:tc>
        <w:tc>
          <w:tcPr>
            <w:tcW w:w="5784" w:type="dxa"/>
            <w:vAlign w:val="center"/>
          </w:tcPr>
          <w:p w:rsidR="00EC1B42" w:rsidRDefault="00EC1B42" w:rsidP="00F562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Афиши о предстоящих мероприятиях неяркие, не привлекают внимания</w:t>
            </w:r>
          </w:p>
          <w:p w:rsidR="00EC1B42" w:rsidRDefault="00EC1B42" w:rsidP="00F562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разнообразия клубных объединений</w:t>
            </w:r>
          </w:p>
          <w:p w:rsidR="00EC1B42" w:rsidRDefault="00EC1B42" w:rsidP="00F56210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основном концертная деятельность по праздникам</w:t>
            </w:r>
          </w:p>
        </w:tc>
      </w:tr>
      <w:tr w:rsidR="006526EA" w:rsidRPr="00F23034" w:rsidTr="00F56210">
        <w:trPr>
          <w:trHeight w:val="495"/>
        </w:trPr>
        <w:tc>
          <w:tcPr>
            <w:tcW w:w="473" w:type="dxa"/>
            <w:vAlign w:val="center"/>
          </w:tcPr>
          <w:p w:rsidR="006526EA" w:rsidRDefault="006526EA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964" w:type="dxa"/>
            <w:vAlign w:val="center"/>
          </w:tcPr>
          <w:p w:rsidR="006526EA" w:rsidRDefault="006526EA" w:rsidP="00F5621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Болдыревский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784" w:type="dxa"/>
            <w:vAlign w:val="center"/>
          </w:tcPr>
          <w:p w:rsidR="006526EA" w:rsidRDefault="006526EA" w:rsidP="000F731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Афиши о предстоящих мероприятиях неяркие, не привлекают внимания</w:t>
            </w:r>
          </w:p>
          <w:p w:rsidR="006526EA" w:rsidRDefault="006526EA" w:rsidP="000F731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разнообразия клубных объединений</w:t>
            </w:r>
          </w:p>
          <w:p w:rsidR="006526EA" w:rsidRDefault="006526EA" w:rsidP="000F7315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основном концертная деятельность по праздникам</w:t>
            </w:r>
          </w:p>
        </w:tc>
      </w:tr>
    </w:tbl>
    <w:p w:rsidR="00EC1B42" w:rsidRDefault="00EC1B42" w:rsidP="00E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EC1B42" w:rsidRDefault="00EC1B42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1659" w:rsidRDefault="00BE7D3B" w:rsidP="00B21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</w:t>
      </w:r>
      <w:r w:rsidR="00B21659" w:rsidRPr="00F23034">
        <w:rPr>
          <w:rFonts w:ascii="Times New Roman" w:hAnsi="Times New Roman" w:cs="Times New Roman"/>
          <w:iCs/>
          <w:sz w:val="24"/>
          <w:szCs w:val="24"/>
        </w:rPr>
        <w:t>становлена следующая интерпретация значений коэффициента удовлетворенности</w:t>
      </w:r>
      <w:proofErr w:type="gramStart"/>
      <w:r w:rsidR="00B21659" w:rsidRPr="00EE5D49">
        <w:rPr>
          <w:rFonts w:ascii="Times New Roman" w:hAnsi="Times New Roman" w:cs="Times New Roman"/>
          <w:b/>
          <w:iCs/>
          <w:sz w:val="24"/>
          <w:szCs w:val="24"/>
        </w:rPr>
        <w:t xml:space="preserve"> :</w:t>
      </w:r>
      <w:proofErr w:type="gramEnd"/>
    </w:p>
    <w:p w:rsidR="00BE7D3B" w:rsidRPr="00EE5D49" w:rsidRDefault="00BE7D3B" w:rsidP="00B21659">
      <w:pPr>
        <w:shd w:val="clear" w:color="auto" w:fill="FFFFFF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5811"/>
        <w:gridCol w:w="3402"/>
      </w:tblGrid>
      <w:tr w:rsidR="00B21659" w:rsidRPr="0088672F" w:rsidTr="007F03A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коэффициента качества  удовлетворенности</w:t>
            </w:r>
            <w:proofErr w:type="gramStart"/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Интерпретация значений коэффициента удовлетворенности</w:t>
            </w:r>
          </w:p>
        </w:tc>
      </w:tr>
      <w:tr w:rsidR="00B21659" w:rsidRPr="0088672F" w:rsidTr="007F0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8D6A83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90-</w:t>
            </w:r>
            <w:r w:rsidR="00B21659"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отличный</w:t>
            </w:r>
          </w:p>
        </w:tc>
      </w:tr>
      <w:tr w:rsidR="00B21659" w:rsidRPr="0088672F" w:rsidTr="007F0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85 - 89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очень хороший</w:t>
            </w:r>
          </w:p>
        </w:tc>
      </w:tr>
      <w:tr w:rsidR="00B21659" w:rsidRPr="0088672F" w:rsidTr="007F0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80 - 84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хороший</w:t>
            </w:r>
          </w:p>
        </w:tc>
      </w:tr>
      <w:tr w:rsidR="00B21659" w:rsidRPr="0088672F" w:rsidTr="007F0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удовлетворительный</w:t>
            </w:r>
          </w:p>
        </w:tc>
      </w:tr>
      <w:tr w:rsidR="00B21659" w:rsidRPr="0088672F" w:rsidTr="00B216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B2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вызыва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ющий</w:t>
            </w:r>
            <w:proofErr w:type="gramEnd"/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беспокойство</w:t>
            </w:r>
          </w:p>
        </w:tc>
      </w:tr>
      <w:tr w:rsidR="00B21659" w:rsidRPr="0088672F" w:rsidTr="00B216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65 - 69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плохой</w:t>
            </w:r>
          </w:p>
        </w:tc>
      </w:tr>
      <w:tr w:rsidR="00B21659" w:rsidRPr="0088672F" w:rsidTr="00B216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и менее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плохой</w:t>
            </w:r>
          </w:p>
        </w:tc>
      </w:tr>
    </w:tbl>
    <w:p w:rsidR="00B21659" w:rsidRDefault="00B21659" w:rsidP="00B2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88672F" w:rsidRDefault="0088672F" w:rsidP="001E133E">
      <w:pPr>
        <w:shd w:val="clear" w:color="auto" w:fill="FFFFFF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:rsidR="00F3256C" w:rsidRPr="008D6A83" w:rsidRDefault="0088672F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8D6A8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Распределение учреждений по группам в соответствии со значениями коэффициента удовлетворенности</w:t>
      </w:r>
    </w:p>
    <w:p w:rsidR="008D6A83" w:rsidRDefault="008D6A83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4039"/>
        <w:gridCol w:w="2516"/>
        <w:gridCol w:w="2025"/>
      </w:tblGrid>
      <w:tr w:rsidR="0088672F" w:rsidTr="001669F4">
        <w:trPr>
          <w:trHeight w:val="283"/>
        </w:trPr>
        <w:tc>
          <w:tcPr>
            <w:tcW w:w="585" w:type="dxa"/>
          </w:tcPr>
          <w:p w:rsidR="0088672F" w:rsidRPr="0088672F" w:rsidRDefault="0088672F" w:rsidP="00886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88672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№</w:t>
            </w:r>
          </w:p>
          <w:p w:rsidR="0088672F" w:rsidRPr="0088672F" w:rsidRDefault="0088672F" w:rsidP="0088672F">
            <w:pPr>
              <w:shd w:val="clear" w:color="auto" w:fill="FFFFFF"/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39" w:type="dxa"/>
          </w:tcPr>
          <w:p w:rsidR="0088672F" w:rsidRPr="0088672F" w:rsidRDefault="0088672F" w:rsidP="00F23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интерпретация значений коэффициента удовлетворенности</w:t>
            </w:r>
          </w:p>
        </w:tc>
        <w:tc>
          <w:tcPr>
            <w:tcW w:w="2516" w:type="dxa"/>
          </w:tcPr>
          <w:p w:rsidR="0088672F" w:rsidRPr="0088672F" w:rsidRDefault="0088672F" w:rsidP="00F23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Тип учреждения</w:t>
            </w:r>
          </w:p>
        </w:tc>
        <w:tc>
          <w:tcPr>
            <w:tcW w:w="2025" w:type="dxa"/>
          </w:tcPr>
          <w:p w:rsidR="0088672F" w:rsidRPr="001669F4" w:rsidRDefault="001669F4" w:rsidP="00F23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 w:rsidRPr="001669F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коэффициента удовлетворенности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</w:tr>
      <w:tr w:rsidR="006526EA" w:rsidTr="001669F4">
        <w:trPr>
          <w:trHeight w:val="330"/>
        </w:trPr>
        <w:tc>
          <w:tcPr>
            <w:tcW w:w="585" w:type="dxa"/>
          </w:tcPr>
          <w:p w:rsidR="006526EA" w:rsidRDefault="006526EA" w:rsidP="0088672F">
            <w:pPr>
              <w:shd w:val="clear" w:color="auto" w:fill="FFFFFF"/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9" w:type="dxa"/>
          </w:tcPr>
          <w:p w:rsidR="006526EA" w:rsidRDefault="006526EA" w:rsidP="006526EA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Очень хороший</w:t>
            </w:r>
          </w:p>
        </w:tc>
        <w:tc>
          <w:tcPr>
            <w:tcW w:w="2516" w:type="dxa"/>
          </w:tcPr>
          <w:p w:rsidR="006526EA" w:rsidRDefault="006526EA" w:rsidP="000F7315">
            <w:pPr>
              <w:spacing w:after="0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 xml:space="preserve">МБУК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Дарьевский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 xml:space="preserve"> СДК</w:t>
            </w:r>
          </w:p>
        </w:tc>
        <w:tc>
          <w:tcPr>
            <w:tcW w:w="2025" w:type="dxa"/>
          </w:tcPr>
          <w:p w:rsidR="006526EA" w:rsidRDefault="00101772" w:rsidP="00F23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85,71</w:t>
            </w:r>
          </w:p>
        </w:tc>
      </w:tr>
    </w:tbl>
    <w:p w:rsidR="001E133E" w:rsidRDefault="001E133E" w:rsidP="001E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E35F25" w:rsidRPr="0035221A" w:rsidRDefault="00E35F25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82" w:rsidRDefault="00BA2C35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комплекса мероприятий, повышающих коэффициент удовлетворенности</w:t>
      </w:r>
    </w:p>
    <w:p w:rsidR="00BA2C35" w:rsidRDefault="00BA2C35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78D" w:rsidRDefault="00E822FB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доступности и качества услуг учреждений культуры, а также совершенствования системы управления отраслью в целом необходимо разработать комплекс мероприятий, затрагивающих деятельность всех типов рассматриваемых учреждени</w:t>
      </w:r>
      <w:r w:rsidR="000902FC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культуры:</w:t>
      </w:r>
    </w:p>
    <w:p w:rsidR="00E822FB" w:rsidRPr="00E822FB" w:rsidRDefault="00E822FB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82" w:rsidRPr="008D6A83" w:rsidRDefault="00F11C82" w:rsidP="00C8541F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426" w:firstLine="54"/>
        <w:jc w:val="both"/>
        <w:rPr>
          <w:rFonts w:ascii="Times New Roman" w:hAnsi="Times New Roman" w:cs="Times New Roman"/>
          <w:sz w:val="24"/>
          <w:szCs w:val="24"/>
        </w:rPr>
      </w:pPr>
      <w:r w:rsidRPr="008D6A83">
        <w:rPr>
          <w:rFonts w:ascii="Times New Roman" w:hAnsi="Times New Roman" w:cs="Times New Roman"/>
          <w:sz w:val="24"/>
          <w:szCs w:val="24"/>
        </w:rPr>
        <w:t>проведение ремонтов помещений, создание комфортных условий для работы  персонала и посетителей – участников мероприятий;</w:t>
      </w:r>
    </w:p>
    <w:p w:rsidR="00F11C82" w:rsidRPr="008D6A83" w:rsidRDefault="00F11C82" w:rsidP="00C8541F">
      <w:pPr>
        <w:pStyle w:val="aa"/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6A83">
        <w:rPr>
          <w:rFonts w:ascii="Times New Roman" w:hAnsi="Times New Roman" w:cs="Times New Roman"/>
          <w:sz w:val="24"/>
          <w:szCs w:val="24"/>
        </w:rPr>
        <w:t>обеспечение оборудованием и аппаратурой, которое даст возможность учреждению  работать на уровне, отвечающ</w:t>
      </w:r>
      <w:r w:rsidR="0091278D" w:rsidRPr="008D6A83">
        <w:rPr>
          <w:rFonts w:ascii="Times New Roman" w:hAnsi="Times New Roman" w:cs="Times New Roman"/>
          <w:sz w:val="24"/>
          <w:szCs w:val="24"/>
        </w:rPr>
        <w:t>ем современным требованиями предоставления населению качественных услуг</w:t>
      </w:r>
      <w:r w:rsidRPr="008D6A83">
        <w:rPr>
          <w:rFonts w:ascii="Times New Roman" w:hAnsi="Times New Roman" w:cs="Times New Roman"/>
          <w:sz w:val="24"/>
          <w:szCs w:val="24"/>
        </w:rPr>
        <w:t>;</w:t>
      </w:r>
    </w:p>
    <w:p w:rsidR="00F11C82" w:rsidRPr="00C8541F" w:rsidRDefault="00632663" w:rsidP="00C8541F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1F">
        <w:rPr>
          <w:rFonts w:ascii="Times New Roman" w:hAnsi="Times New Roman" w:cs="Times New Roman"/>
          <w:sz w:val="24"/>
          <w:szCs w:val="24"/>
        </w:rPr>
        <w:t>расширение спектра предоставляемых услуг для всех категорий населения, более активное вовлечение населения в клубную деятельность;</w:t>
      </w:r>
    </w:p>
    <w:p w:rsidR="00F11C82" w:rsidRPr="00C8541F" w:rsidRDefault="00F11C82" w:rsidP="00C8541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1F">
        <w:rPr>
          <w:rFonts w:ascii="Times New Roman" w:hAnsi="Times New Roman" w:cs="Times New Roman"/>
          <w:sz w:val="24"/>
          <w:szCs w:val="24"/>
        </w:rPr>
        <w:t>изыскать возможность внесения изменений в режим работы для обеспечения работающему населению возможности посещения выставок и мероприятий в вечернее время;</w:t>
      </w:r>
    </w:p>
    <w:p w:rsidR="00F11C82" w:rsidRPr="00C8541F" w:rsidRDefault="000902FC" w:rsidP="00C8541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1F">
        <w:rPr>
          <w:rFonts w:ascii="Times New Roman" w:hAnsi="Times New Roman" w:cs="Times New Roman"/>
          <w:sz w:val="24"/>
          <w:szCs w:val="24"/>
        </w:rPr>
        <w:t>у</w:t>
      </w:r>
      <w:r w:rsidR="0091278D" w:rsidRPr="00C8541F">
        <w:rPr>
          <w:rFonts w:ascii="Times New Roman" w:hAnsi="Times New Roman" w:cs="Times New Roman"/>
          <w:sz w:val="24"/>
          <w:szCs w:val="24"/>
        </w:rPr>
        <w:t>лучшение качества обслуживания путем проведения семинаров,</w:t>
      </w:r>
      <w:r w:rsidR="00101772">
        <w:rPr>
          <w:rFonts w:ascii="Times New Roman" w:hAnsi="Times New Roman" w:cs="Times New Roman"/>
          <w:sz w:val="24"/>
          <w:szCs w:val="24"/>
        </w:rPr>
        <w:t xml:space="preserve"> </w:t>
      </w:r>
      <w:r w:rsidR="0091278D" w:rsidRPr="00C8541F">
        <w:rPr>
          <w:rFonts w:ascii="Times New Roman" w:hAnsi="Times New Roman" w:cs="Times New Roman"/>
          <w:sz w:val="24"/>
          <w:szCs w:val="24"/>
        </w:rPr>
        <w:t>тренингов</w:t>
      </w:r>
      <w:r w:rsidRPr="00C8541F">
        <w:rPr>
          <w:rFonts w:ascii="Times New Roman" w:hAnsi="Times New Roman" w:cs="Times New Roman"/>
          <w:sz w:val="24"/>
          <w:szCs w:val="24"/>
        </w:rPr>
        <w:t xml:space="preserve"> по обучению работников культуры эффективным методам взаимодействия с посетителями</w:t>
      </w:r>
      <w:r w:rsidR="002D176D" w:rsidRPr="00C8541F">
        <w:rPr>
          <w:rFonts w:ascii="Times New Roman" w:hAnsi="Times New Roman" w:cs="Times New Roman"/>
          <w:sz w:val="24"/>
          <w:szCs w:val="24"/>
        </w:rPr>
        <w:t>.</w:t>
      </w:r>
    </w:p>
    <w:p w:rsidR="00F756DA" w:rsidRPr="00C8541F" w:rsidRDefault="00F756DA" w:rsidP="00C8541F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1F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proofErr w:type="spellStart"/>
      <w:r w:rsidRPr="00C8541F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C8541F">
        <w:rPr>
          <w:rFonts w:ascii="Times New Roman" w:hAnsi="Times New Roman" w:cs="Times New Roman"/>
          <w:sz w:val="24"/>
          <w:szCs w:val="24"/>
        </w:rPr>
        <w:t xml:space="preserve"> программах как один из вариантов привлечения дополнительных средств финансирования.</w:t>
      </w:r>
    </w:p>
    <w:p w:rsidR="00F756DA" w:rsidRPr="00C8541F" w:rsidRDefault="00F756DA" w:rsidP="00C8541F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проводимых мероприятиях до населения доводить с помощью афиш</w:t>
      </w:r>
      <w:r w:rsidR="002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(листовок, брошюр и т.д.)</w:t>
      </w:r>
      <w:r w:rsidR="0010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общественных местах (магазины, почта, школа, </w:t>
      </w:r>
      <w:proofErr w:type="spellStart"/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заметок в средствах массовой информации</w:t>
      </w:r>
      <w:r w:rsidR="002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</w:t>
      </w:r>
      <w:r w:rsidR="002B7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РОДИОНОВО-НЕСВЕТАЙСКИЙ ВЕСТНИК»</w:t>
      </w:r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 </w:t>
      </w:r>
      <w:r w:rsidR="002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Болдыревского</w:t>
      </w:r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756DA" w:rsidRPr="00C8541F" w:rsidRDefault="00F756DA" w:rsidP="00C8541F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исполнение требований к оформлению информационных стендов,</w:t>
      </w:r>
      <w:r w:rsidRPr="00C8541F">
        <w:rPr>
          <w:rFonts w:ascii="Times New Roman" w:hAnsi="Times New Roman" w:cs="Times New Roman"/>
          <w:sz w:val="24"/>
          <w:szCs w:val="24"/>
        </w:rPr>
        <w:t xml:space="preserve"> разместить в ка</w:t>
      </w:r>
      <w:r w:rsidRPr="00C854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ждом культурно - досуговом учреждении </w:t>
      </w:r>
      <w:r w:rsidRPr="00C854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информационные уголки. </w:t>
      </w:r>
    </w:p>
    <w:p w:rsidR="00F756DA" w:rsidRPr="00C8541F" w:rsidRDefault="00F756DA" w:rsidP="00C8541F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информации об услугах в обязательном порядке включить:</w:t>
      </w:r>
    </w:p>
    <w:p w:rsidR="00F756DA" w:rsidRPr="00E058E5" w:rsidRDefault="00F756DA" w:rsidP="00C8541F">
      <w:pPr>
        <w:shd w:val="clear" w:color="auto" w:fill="FFFFFF"/>
        <w:tabs>
          <w:tab w:val="left" w:pos="107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58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перечень основных услуг, предоставляемых учреждением;</w:t>
      </w:r>
    </w:p>
    <w:p w:rsidR="00F756DA" w:rsidRPr="00E058E5" w:rsidRDefault="00F756DA" w:rsidP="00C8541F">
      <w:pPr>
        <w:shd w:val="clear" w:color="auto" w:fill="FFFFFF"/>
        <w:tabs>
          <w:tab w:val="left" w:pos="946"/>
        </w:tabs>
        <w:spacing w:after="0" w:line="240" w:lineRule="auto"/>
        <w:ind w:right="538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- ежемесячный план работы   клубного   учреждения</w:t>
      </w:r>
      <w:r w:rsidRPr="00E058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74BE" w:rsidRDefault="00F756DA" w:rsidP="002B74BE">
      <w:pPr>
        <w:shd w:val="clear" w:color="auto" w:fill="FFFFFF"/>
        <w:tabs>
          <w:tab w:val="left" w:pos="94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- график работы клубного учреждения и клубных формирований</w:t>
      </w:r>
      <w:r w:rsidR="002B74B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;</w:t>
      </w:r>
    </w:p>
    <w:p w:rsidR="00C8541F" w:rsidRDefault="00F756DA" w:rsidP="00C8541F">
      <w:pPr>
        <w:shd w:val="clear" w:color="auto" w:fill="FFFFFF"/>
        <w:tabs>
          <w:tab w:val="left" w:pos="94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-</w:t>
      </w:r>
      <w:r w:rsidRPr="00E0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отзывов и предложений по улучшению качества обслуживания</w:t>
      </w:r>
    </w:p>
    <w:p w:rsidR="00F756DA" w:rsidRPr="00E058E5" w:rsidRDefault="00F756DA" w:rsidP="00C8541F">
      <w:pPr>
        <w:shd w:val="clear" w:color="auto" w:fill="FFFFFF"/>
        <w:tabs>
          <w:tab w:val="left" w:pos="94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муниципальных услуг.</w:t>
      </w:r>
    </w:p>
    <w:p w:rsidR="00F85F84" w:rsidRDefault="00F85F84" w:rsidP="002B74BE">
      <w:pPr>
        <w:widowContro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B74BE" w:rsidRDefault="002B74BE" w:rsidP="002B74BE">
      <w:pPr>
        <w:widowContro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2B74BE">
        <w:rPr>
          <w:rFonts w:ascii="Times New Roman" w:hAnsi="Times New Roman" w:cs="Times New Roman"/>
          <w:sz w:val="24"/>
          <w:szCs w:val="24"/>
          <w:lang w:eastAsia="ar-SA"/>
        </w:rPr>
        <w:t xml:space="preserve">Председатель Общественного Совета:                                              </w:t>
      </w:r>
      <w:proofErr w:type="spellStart"/>
      <w:r w:rsidRPr="002B74BE">
        <w:rPr>
          <w:rFonts w:ascii="Times New Roman" w:hAnsi="Times New Roman" w:cs="Times New Roman"/>
          <w:sz w:val="24"/>
          <w:szCs w:val="24"/>
          <w:lang w:eastAsia="ar-SA"/>
        </w:rPr>
        <w:t>Дырда</w:t>
      </w:r>
      <w:proofErr w:type="spellEnd"/>
      <w:r w:rsidRPr="002B74BE">
        <w:rPr>
          <w:rFonts w:ascii="Times New Roman" w:hAnsi="Times New Roman" w:cs="Times New Roman"/>
          <w:sz w:val="24"/>
          <w:szCs w:val="24"/>
          <w:lang w:eastAsia="ar-SA"/>
        </w:rPr>
        <w:t xml:space="preserve"> Е.В.</w:t>
      </w:r>
    </w:p>
    <w:p w:rsidR="00F11C82" w:rsidRPr="00F11C82" w:rsidRDefault="002B74BE" w:rsidP="00A637D4">
      <w:pPr>
        <w:widowControl w:val="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276530">
        <w:rPr>
          <w:rFonts w:ascii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76530">
        <w:rPr>
          <w:rFonts w:ascii="Times New Roman" w:hAnsi="Times New Roman" w:cs="Times New Roman"/>
          <w:sz w:val="24"/>
          <w:szCs w:val="24"/>
          <w:lang w:eastAsia="ar-SA"/>
        </w:rPr>
        <w:t>12</w:t>
      </w:r>
      <w:r>
        <w:rPr>
          <w:rFonts w:ascii="Times New Roman" w:hAnsi="Times New Roman" w:cs="Times New Roman"/>
          <w:sz w:val="24"/>
          <w:szCs w:val="24"/>
          <w:lang w:eastAsia="ar-SA"/>
        </w:rPr>
        <w:t>.201</w:t>
      </w:r>
      <w:r w:rsidR="00276530">
        <w:rPr>
          <w:rFonts w:ascii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hAnsi="Times New Roman" w:cs="Times New Roman"/>
          <w:sz w:val="24"/>
          <w:szCs w:val="24"/>
          <w:lang w:eastAsia="ar-SA"/>
        </w:rPr>
        <w:t>г.</w:t>
      </w:r>
    </w:p>
    <w:sectPr w:rsidR="00F11C82" w:rsidRPr="00F11C82" w:rsidSect="006F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CF8"/>
    <w:multiLevelType w:val="hybridMultilevel"/>
    <w:tmpl w:val="68642CA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3BB2A66"/>
    <w:multiLevelType w:val="hybridMultilevel"/>
    <w:tmpl w:val="7A6A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B4DDF"/>
    <w:multiLevelType w:val="hybridMultilevel"/>
    <w:tmpl w:val="5DE21B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973F5B"/>
    <w:multiLevelType w:val="hybridMultilevel"/>
    <w:tmpl w:val="9324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81B12"/>
    <w:multiLevelType w:val="hybridMultilevel"/>
    <w:tmpl w:val="1E609B3C"/>
    <w:lvl w:ilvl="0" w:tplc="4A5E7F24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5">
    <w:nsid w:val="374F0FA2"/>
    <w:multiLevelType w:val="hybridMultilevel"/>
    <w:tmpl w:val="F79E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02C48"/>
    <w:multiLevelType w:val="hybridMultilevel"/>
    <w:tmpl w:val="FD50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03B82"/>
    <w:multiLevelType w:val="hybridMultilevel"/>
    <w:tmpl w:val="41B0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16395"/>
    <w:multiLevelType w:val="hybridMultilevel"/>
    <w:tmpl w:val="109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63507"/>
    <w:multiLevelType w:val="hybridMultilevel"/>
    <w:tmpl w:val="3A2E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D7FAB"/>
    <w:multiLevelType w:val="hybridMultilevel"/>
    <w:tmpl w:val="1D18838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CC0"/>
    <w:rsid w:val="0001453F"/>
    <w:rsid w:val="00024067"/>
    <w:rsid w:val="00061679"/>
    <w:rsid w:val="000902FC"/>
    <w:rsid w:val="00091193"/>
    <w:rsid w:val="00094E93"/>
    <w:rsid w:val="000F14D7"/>
    <w:rsid w:val="000F3B39"/>
    <w:rsid w:val="00101772"/>
    <w:rsid w:val="001669F4"/>
    <w:rsid w:val="00192B14"/>
    <w:rsid w:val="001E133E"/>
    <w:rsid w:val="001E73F5"/>
    <w:rsid w:val="00276530"/>
    <w:rsid w:val="002B23FE"/>
    <w:rsid w:val="002B74BE"/>
    <w:rsid w:val="002D176D"/>
    <w:rsid w:val="002E3D96"/>
    <w:rsid w:val="002F07E9"/>
    <w:rsid w:val="002F7650"/>
    <w:rsid w:val="00326EE3"/>
    <w:rsid w:val="003451CB"/>
    <w:rsid w:val="0035221A"/>
    <w:rsid w:val="003665B8"/>
    <w:rsid w:val="0039030B"/>
    <w:rsid w:val="003960B0"/>
    <w:rsid w:val="003A5F39"/>
    <w:rsid w:val="00415730"/>
    <w:rsid w:val="004201F4"/>
    <w:rsid w:val="00496CC0"/>
    <w:rsid w:val="005067DA"/>
    <w:rsid w:val="005401D4"/>
    <w:rsid w:val="005C6541"/>
    <w:rsid w:val="00632663"/>
    <w:rsid w:val="006526EA"/>
    <w:rsid w:val="006E0B93"/>
    <w:rsid w:val="006E0E16"/>
    <w:rsid w:val="006F6D9A"/>
    <w:rsid w:val="00707DDB"/>
    <w:rsid w:val="007346BD"/>
    <w:rsid w:val="00752BFF"/>
    <w:rsid w:val="00763D87"/>
    <w:rsid w:val="007B5A27"/>
    <w:rsid w:val="007F03A8"/>
    <w:rsid w:val="007F1184"/>
    <w:rsid w:val="00825648"/>
    <w:rsid w:val="0088672F"/>
    <w:rsid w:val="008D6A83"/>
    <w:rsid w:val="009057A4"/>
    <w:rsid w:val="0091278D"/>
    <w:rsid w:val="00965E82"/>
    <w:rsid w:val="00981248"/>
    <w:rsid w:val="00990D64"/>
    <w:rsid w:val="0099206A"/>
    <w:rsid w:val="00A3261D"/>
    <w:rsid w:val="00A43940"/>
    <w:rsid w:val="00A54E7F"/>
    <w:rsid w:val="00A637D4"/>
    <w:rsid w:val="00A66CFD"/>
    <w:rsid w:val="00A73180"/>
    <w:rsid w:val="00AB5453"/>
    <w:rsid w:val="00AD73F8"/>
    <w:rsid w:val="00AE071C"/>
    <w:rsid w:val="00AE74FE"/>
    <w:rsid w:val="00AF3F76"/>
    <w:rsid w:val="00B00AD3"/>
    <w:rsid w:val="00B21659"/>
    <w:rsid w:val="00B50158"/>
    <w:rsid w:val="00BA2C35"/>
    <w:rsid w:val="00BE7D3B"/>
    <w:rsid w:val="00BF05E7"/>
    <w:rsid w:val="00BF7062"/>
    <w:rsid w:val="00C24AD1"/>
    <w:rsid w:val="00C60C14"/>
    <w:rsid w:val="00C6209A"/>
    <w:rsid w:val="00C64C6C"/>
    <w:rsid w:val="00C777EB"/>
    <w:rsid w:val="00C8541F"/>
    <w:rsid w:val="00CC0D7D"/>
    <w:rsid w:val="00CF00EC"/>
    <w:rsid w:val="00CF03CA"/>
    <w:rsid w:val="00D126A3"/>
    <w:rsid w:val="00D45856"/>
    <w:rsid w:val="00D73C2A"/>
    <w:rsid w:val="00DB5E90"/>
    <w:rsid w:val="00DD2A27"/>
    <w:rsid w:val="00DF3C39"/>
    <w:rsid w:val="00E058E5"/>
    <w:rsid w:val="00E3352F"/>
    <w:rsid w:val="00E35F25"/>
    <w:rsid w:val="00E718B8"/>
    <w:rsid w:val="00E822FB"/>
    <w:rsid w:val="00E92DE9"/>
    <w:rsid w:val="00EC1B42"/>
    <w:rsid w:val="00EE5D49"/>
    <w:rsid w:val="00F04085"/>
    <w:rsid w:val="00F11C82"/>
    <w:rsid w:val="00F16C2F"/>
    <w:rsid w:val="00F23034"/>
    <w:rsid w:val="00F3256C"/>
    <w:rsid w:val="00F44149"/>
    <w:rsid w:val="00F6362C"/>
    <w:rsid w:val="00F756DA"/>
    <w:rsid w:val="00F85F84"/>
    <w:rsid w:val="00FC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6CC0"/>
  </w:style>
  <w:style w:type="paragraph" w:styleId="a3">
    <w:name w:val="Normal (Web)"/>
    <w:basedOn w:val="a"/>
    <w:uiPriority w:val="99"/>
    <w:unhideWhenUsed/>
    <w:rsid w:val="0049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CC0"/>
  </w:style>
  <w:style w:type="character" w:styleId="a4">
    <w:name w:val="Hyperlink"/>
    <w:basedOn w:val="a0"/>
    <w:uiPriority w:val="99"/>
    <w:semiHidden/>
    <w:unhideWhenUsed/>
    <w:rsid w:val="00496C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6CC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1E13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E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33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1C8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62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6CC0"/>
  </w:style>
  <w:style w:type="paragraph" w:styleId="a3">
    <w:name w:val="Normal (Web)"/>
    <w:basedOn w:val="a"/>
    <w:uiPriority w:val="99"/>
    <w:unhideWhenUsed/>
    <w:rsid w:val="0049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CC0"/>
  </w:style>
  <w:style w:type="character" w:styleId="a4">
    <w:name w:val="Hyperlink"/>
    <w:basedOn w:val="a0"/>
    <w:uiPriority w:val="99"/>
    <w:semiHidden/>
    <w:unhideWhenUsed/>
    <w:rsid w:val="00496C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6CC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1E13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E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33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1C8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62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5F9A-8C66-4E7E-BEDE-E63C542A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13</cp:revision>
  <cp:lastPrinted>2019-01-29T12:29:00Z</cp:lastPrinted>
  <dcterms:created xsi:type="dcterms:W3CDTF">2016-03-26T09:15:00Z</dcterms:created>
  <dcterms:modified xsi:type="dcterms:W3CDTF">2019-01-29T12:29:00Z</dcterms:modified>
</cp:coreProperties>
</file>