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C12F15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«29</w:t>
      </w:r>
      <w:r w:rsidR="009A23DC" w:rsidRPr="00E971E1">
        <w:rPr>
          <w:sz w:val="28"/>
          <w:szCs w:val="28"/>
        </w:rPr>
        <w:t xml:space="preserve">» </w:t>
      </w:r>
      <w:r w:rsidR="00C01612">
        <w:rPr>
          <w:sz w:val="28"/>
          <w:szCs w:val="28"/>
        </w:rPr>
        <w:t>марта</w:t>
      </w:r>
      <w:r w:rsidR="009A23DC" w:rsidRPr="00E971E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A23DC" w:rsidRPr="00E971E1">
        <w:rPr>
          <w:sz w:val="28"/>
          <w:szCs w:val="28"/>
        </w:rPr>
        <w:t>г.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</w:t>
      </w:r>
      <w:r w:rsidR="00C01612">
        <w:rPr>
          <w:sz w:val="28"/>
          <w:szCs w:val="28"/>
        </w:rPr>
        <w:t>март</w:t>
      </w:r>
      <w:r w:rsidR="00C12F1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51799F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9A2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799F" w:rsidRDefault="00517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C01612" w:rsidP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целевого и эффективного использования средств бюджета поселения, выделенных на реализацию муниципальных программ: общий объем фактически произведенных расходов, правильность распределения расходов по целям, задачам и подпрограммам согласно бюджетной классификации, анализ плановых и фактических значений по данным объекта проверки и отчету инициатора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C01612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Pr="00E971E1" w:rsidRDefault="00E971E1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  <w:tr w:rsidR="00C12F15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5" w:rsidRDefault="00C1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5" w:rsidRDefault="00C12F15" w:rsidP="00493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 эффективного использования средств бюджета поселения, выделенных на реализацию муниципальных программ: общий объем фактически </w:t>
            </w:r>
            <w:r>
              <w:rPr>
                <w:sz w:val="28"/>
                <w:szCs w:val="28"/>
              </w:rPr>
              <w:lastRenderedPageBreak/>
              <w:t>произведенных расходов, правильность распределения расходов по целям, задачам и подпрограммам согласно бюджетной классификации, анализ плановых и фактических значений по данным объекта проверки и отчету инициатора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5" w:rsidRDefault="00C1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C12F15" w:rsidRDefault="00C12F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5" w:rsidRDefault="00C12F15" w:rsidP="008D10D4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5" w:rsidRDefault="00C12F15" w:rsidP="008D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5" w:rsidRPr="00E971E1" w:rsidRDefault="00C12F15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выявлено</w:t>
            </w:r>
          </w:p>
        </w:tc>
      </w:tr>
    </w:tbl>
    <w:p w:rsidR="0051799F" w:rsidRDefault="0051799F" w:rsidP="0051799F"/>
    <w:p w:rsidR="009A23DC" w:rsidRDefault="009A23DC" w:rsidP="0051799F"/>
    <w:p w:rsidR="009A23DC" w:rsidRDefault="009A23DC" w:rsidP="0051799F"/>
    <w:p w:rsidR="009A23DC" w:rsidRDefault="009A23DC" w:rsidP="0051799F"/>
    <w:p w:rsidR="00A54D0B" w:rsidRPr="00E971E1" w:rsidRDefault="00E971E1" w:rsidP="0051799F">
      <w:pPr>
        <w:rPr>
          <w:sz w:val="28"/>
          <w:szCs w:val="28"/>
        </w:rPr>
      </w:pPr>
      <w:r w:rsidRPr="00E971E1">
        <w:rPr>
          <w:sz w:val="28"/>
          <w:szCs w:val="28"/>
        </w:rPr>
        <w:t>Заведующая сектором экономики и финансов</w:t>
      </w:r>
      <w:r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A54D0B" w:rsidRDefault="00A54D0B" w:rsidP="0051799F"/>
    <w:p w:rsidR="00A54D0B" w:rsidRDefault="00A54D0B" w:rsidP="0051799F"/>
    <w:p w:rsidR="009C7BA4" w:rsidRPr="00215B38" w:rsidRDefault="009C7BA4" w:rsidP="009C7BA4"/>
    <w:p w:rsidR="009C7BA4" w:rsidRDefault="009C7BA4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7429"/>
    <w:rsid w:val="002F19FA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4265"/>
    <w:rsid w:val="00414173"/>
    <w:rsid w:val="00425C00"/>
    <w:rsid w:val="00426EF4"/>
    <w:rsid w:val="00435DAD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3793D"/>
    <w:rsid w:val="00B56785"/>
    <w:rsid w:val="00B77BA0"/>
    <w:rsid w:val="00B937FC"/>
    <w:rsid w:val="00B93996"/>
    <w:rsid w:val="00BA774E"/>
    <w:rsid w:val="00BB09A2"/>
    <w:rsid w:val="00BB2689"/>
    <w:rsid w:val="00BC0D6C"/>
    <w:rsid w:val="00BC57D5"/>
    <w:rsid w:val="00BE2B78"/>
    <w:rsid w:val="00BE6979"/>
    <w:rsid w:val="00BF556F"/>
    <w:rsid w:val="00C01612"/>
    <w:rsid w:val="00C10950"/>
    <w:rsid w:val="00C12F15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928E0"/>
    <w:rsid w:val="00DA4324"/>
    <w:rsid w:val="00DA690F"/>
    <w:rsid w:val="00DB700A"/>
    <w:rsid w:val="00DC6D18"/>
    <w:rsid w:val="00DD2E75"/>
    <w:rsid w:val="00DD5C8D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951D6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21</cp:revision>
  <cp:lastPrinted>2019-04-02T10:32:00Z</cp:lastPrinted>
  <dcterms:created xsi:type="dcterms:W3CDTF">2017-05-15T12:29:00Z</dcterms:created>
  <dcterms:modified xsi:type="dcterms:W3CDTF">2019-04-02T10:32:00Z</dcterms:modified>
</cp:coreProperties>
</file>