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642955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5A58C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5A58C2">
        <w:rPr>
          <w:bCs/>
          <w:sz w:val="28"/>
          <w:szCs w:val="28"/>
        </w:rPr>
        <w:t>.</w:t>
      </w:r>
      <w:r w:rsidR="00BE235D" w:rsidRPr="00037280">
        <w:rPr>
          <w:bCs/>
          <w:sz w:val="28"/>
          <w:szCs w:val="28"/>
        </w:rPr>
        <w:t xml:space="preserve">2018                                           № </w:t>
      </w:r>
      <w:r w:rsidR="005A58C2">
        <w:rPr>
          <w:bCs/>
          <w:sz w:val="28"/>
          <w:szCs w:val="28"/>
        </w:rPr>
        <w:t>1</w:t>
      </w:r>
      <w:r w:rsidR="006663CE">
        <w:rPr>
          <w:bCs/>
          <w:sz w:val="28"/>
          <w:szCs w:val="28"/>
        </w:rPr>
        <w:t>53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</w:t>
      </w:r>
      <w:proofErr w:type="spellStart"/>
      <w:r w:rsidR="00642955">
        <w:rPr>
          <w:bCs/>
          <w:sz w:val="28"/>
          <w:szCs w:val="28"/>
        </w:rPr>
        <w:t>Болдыревского</w:t>
      </w:r>
      <w:proofErr w:type="spellEnd"/>
      <w:r w:rsidR="00642955">
        <w:rPr>
          <w:bCs/>
          <w:sz w:val="28"/>
          <w:szCs w:val="28"/>
        </w:rPr>
        <w:t xml:space="preserve">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</w:t>
      </w:r>
      <w:proofErr w:type="spellStart"/>
      <w:r w:rsidR="00BE235D">
        <w:rPr>
          <w:sz w:val="28"/>
          <w:szCs w:val="28"/>
        </w:rPr>
        <w:t>Болдыревского</w:t>
      </w:r>
      <w:proofErr w:type="spellEnd"/>
      <w:r w:rsidR="00BE235D">
        <w:rPr>
          <w:sz w:val="28"/>
          <w:szCs w:val="28"/>
        </w:rPr>
        <w:t xml:space="preserve">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Болдыревского</w:t>
      </w:r>
      <w:proofErr w:type="spellEnd"/>
      <w:r>
        <w:rPr>
          <w:sz w:val="28"/>
        </w:rPr>
        <w:t xml:space="preserve">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spellStart"/>
      <w:r w:rsidRPr="00107D7D">
        <w:rPr>
          <w:kern w:val="2"/>
          <w:sz w:val="28"/>
          <w:szCs w:val="28"/>
        </w:rPr>
        <w:t>Болдыревского</w:t>
      </w:r>
      <w:proofErr w:type="spellEnd"/>
      <w:r w:rsidRPr="00107D7D">
        <w:rPr>
          <w:kern w:val="2"/>
          <w:sz w:val="28"/>
          <w:szCs w:val="28"/>
        </w:rPr>
        <w:t xml:space="preserve">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27.12.</w:t>
      </w:r>
      <w:r w:rsidRPr="00107D7D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8</w:t>
      </w:r>
      <w:r w:rsidRPr="00107D7D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15</w:t>
      </w:r>
      <w:r w:rsidR="006663CE">
        <w:rPr>
          <w:kern w:val="2"/>
          <w:sz w:val="28"/>
          <w:szCs w:val="28"/>
        </w:rPr>
        <w:t>3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2559,4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663CE">
              <w:rPr>
                <w:sz w:val="28"/>
                <w:szCs w:val="28"/>
              </w:rPr>
              <w:t>133,0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6663CE">
              <w:rPr>
                <w:sz w:val="28"/>
                <w:szCs w:val="28"/>
              </w:rPr>
              <w:t>138,3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2559,4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663CE">
              <w:rPr>
                <w:sz w:val="28"/>
                <w:szCs w:val="28"/>
              </w:rPr>
              <w:t>133,0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6663CE">
              <w:rPr>
                <w:sz w:val="28"/>
                <w:szCs w:val="28"/>
              </w:rPr>
              <w:t>138,3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6663CE">
              <w:rPr>
                <w:sz w:val="28"/>
                <w:szCs w:val="28"/>
              </w:rPr>
              <w:t>.»</w:t>
            </w:r>
            <w:proofErr w:type="gramEnd"/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0" w:name="sub_110"/>
      <w:bookmarkStart w:id="1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proofErr w:type="spellStart"/>
      <w:r w:rsidR="006663CE">
        <w:rPr>
          <w:kern w:val="2"/>
          <w:sz w:val="28"/>
          <w:szCs w:val="28"/>
        </w:rPr>
        <w:t>Болдыревского</w:t>
      </w:r>
      <w:proofErr w:type="spellEnd"/>
      <w:r w:rsidR="006663CE">
        <w:rPr>
          <w:kern w:val="2"/>
          <w:sz w:val="28"/>
          <w:szCs w:val="28"/>
        </w:rPr>
        <w:t xml:space="preserve">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proofErr w:type="spellStart"/>
      <w:r w:rsidR="006663CE">
        <w:rPr>
          <w:kern w:val="2"/>
          <w:sz w:val="28"/>
          <w:szCs w:val="28"/>
        </w:rPr>
        <w:t>Родионово-Несветайского</w:t>
      </w:r>
      <w:proofErr w:type="spellEnd"/>
      <w:r w:rsidR="006663CE">
        <w:rPr>
          <w:kern w:val="2"/>
          <w:sz w:val="28"/>
          <w:szCs w:val="28"/>
        </w:rPr>
        <w:t xml:space="preserve">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редакции: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0"/>
    <w:bookmarkEnd w:id="1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95F1C" w:rsidRDefault="007364F6" w:rsidP="00A95F1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2" w:name="sub_1002"/>
      <w:r w:rsidRPr="00A95F1C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A95F1C" w:rsidRDefault="007364F6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0151C7" w:rsidRPr="00A95F1C">
          <w:rPr>
            <w:bCs/>
            <w:kern w:val="2"/>
            <w:sz w:val="24"/>
            <w:szCs w:val="24"/>
          </w:rPr>
          <w:t>муниципальной</w:t>
        </w:r>
        <w:r w:rsidRPr="00A95F1C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EC2BF1" w:rsidRDefault="00967157" w:rsidP="00EC2BF1">
      <w:pPr>
        <w:pStyle w:val="af5"/>
        <w:ind w:left="9781"/>
        <w:jc w:val="right"/>
        <w:rPr>
          <w:bCs/>
          <w:kern w:val="2"/>
          <w:sz w:val="24"/>
        </w:rPr>
      </w:pPr>
      <w:proofErr w:type="spellStart"/>
      <w:r>
        <w:rPr>
          <w:bCs/>
          <w:kern w:val="2"/>
          <w:sz w:val="24"/>
        </w:rPr>
        <w:t>Болдыревского</w:t>
      </w:r>
      <w:proofErr w:type="spellEnd"/>
      <w:r w:rsidR="000151C7" w:rsidRPr="00A95F1C">
        <w:rPr>
          <w:bCs/>
          <w:kern w:val="2"/>
          <w:sz w:val="24"/>
        </w:rPr>
        <w:t xml:space="preserve"> </w:t>
      </w:r>
      <w:r w:rsidR="00A95F1C" w:rsidRPr="00A95F1C">
        <w:rPr>
          <w:kern w:val="2"/>
          <w:sz w:val="24"/>
        </w:rPr>
        <w:t>сельского поселения</w:t>
      </w:r>
      <w:r w:rsidR="00744A7D" w:rsidRPr="00A95F1C">
        <w:rPr>
          <w:bCs/>
          <w:kern w:val="2"/>
          <w:sz w:val="24"/>
        </w:rPr>
        <w:t xml:space="preserve"> </w:t>
      </w:r>
    </w:p>
    <w:p w:rsidR="00EC2BF1" w:rsidRPr="009F791F" w:rsidRDefault="00EC2BF1" w:rsidP="00581638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 w:rsidR="00581638">
        <w:rPr>
          <w:kern w:val="2"/>
          <w:sz w:val="24"/>
        </w:rPr>
        <w:t>Социальная поддержка граждан</w:t>
      </w:r>
      <w:r w:rsidRPr="009F791F">
        <w:rPr>
          <w:kern w:val="2"/>
          <w:sz w:val="24"/>
        </w:rPr>
        <w:t>»</w:t>
      </w:r>
    </w:p>
    <w:p w:rsidR="007364F6" w:rsidRPr="00626CB3" w:rsidRDefault="007364F6" w:rsidP="00EC2BF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967157" w:rsidP="00EC2B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581638">
        <w:rPr>
          <w:kern w:val="2"/>
          <w:sz w:val="28"/>
          <w:szCs w:val="28"/>
        </w:rPr>
        <w:t xml:space="preserve"> </w:t>
      </w:r>
      <w:proofErr w:type="spellStart"/>
      <w:r w:rsidR="00581638">
        <w:rPr>
          <w:kern w:val="2"/>
          <w:sz w:val="28"/>
          <w:szCs w:val="28"/>
        </w:rPr>
        <w:t>Родионово-Несветайского</w:t>
      </w:r>
      <w:proofErr w:type="spellEnd"/>
      <w:r w:rsidR="00581638">
        <w:rPr>
          <w:kern w:val="2"/>
          <w:sz w:val="28"/>
          <w:szCs w:val="28"/>
        </w:rPr>
        <w:t xml:space="preserve"> района</w:t>
      </w:r>
      <w:r w:rsidR="000151C7">
        <w:rPr>
          <w:kern w:val="2"/>
          <w:sz w:val="28"/>
          <w:szCs w:val="28"/>
        </w:rPr>
        <w:t xml:space="preserve">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58163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58163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138,3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  <w:lang w:eastAsia="en-US"/>
              </w:rPr>
              <w:t xml:space="preserve">Организация в границах </w:t>
            </w:r>
            <w:proofErr w:type="spellStart"/>
            <w:r>
              <w:rPr>
                <w:kern w:val="2"/>
                <w:lang w:eastAsia="en-US"/>
              </w:rPr>
              <w:t>Болдыревского</w:t>
            </w:r>
            <w:proofErr w:type="spellEnd"/>
            <w:r>
              <w:rPr>
                <w:kern w:val="2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lang w:eastAsia="en-US"/>
              </w:rPr>
              <w:t>газоснабжени</w:t>
            </w:r>
            <w:r w:rsidR="00581638">
              <w:rPr>
                <w:kern w:val="2"/>
                <w:lang w:eastAsia="en-US"/>
              </w:rPr>
              <w:t>Выплата</w:t>
            </w:r>
            <w:proofErr w:type="spellEnd"/>
            <w:r w:rsidR="00581638">
              <w:rPr>
                <w:kern w:val="2"/>
                <w:lang w:eastAsia="en-US"/>
              </w:rPr>
              <w:t xml:space="preserve"> государственной пенсии за выслугу лет</w:t>
            </w:r>
            <w:r>
              <w:rPr>
                <w:kern w:val="2"/>
                <w:lang w:eastAsia="en-US"/>
              </w:rPr>
              <w:t>я</w:t>
            </w:r>
            <w:proofErr w:type="gramEnd"/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CD0762"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138,3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3" w:name="sub_1005"/>
    </w:p>
    <w:bookmarkEnd w:id="3"/>
    <w:p w:rsidR="007364F6" w:rsidRPr="00CD0762" w:rsidRDefault="007364F6" w:rsidP="00A95F1C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lastRenderedPageBreak/>
        <w:t>Приложение № 4</w:t>
      </w:r>
    </w:p>
    <w:p w:rsidR="007D782F" w:rsidRPr="00CD0762" w:rsidRDefault="007D782F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CD0762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E42DBB" w:rsidRPr="00CD0762" w:rsidRDefault="00CD0762" w:rsidP="00E42DBB">
      <w:pPr>
        <w:pStyle w:val="af5"/>
        <w:ind w:left="9781"/>
        <w:jc w:val="right"/>
        <w:rPr>
          <w:bCs/>
          <w:kern w:val="2"/>
          <w:sz w:val="24"/>
        </w:rPr>
      </w:pPr>
      <w:proofErr w:type="spellStart"/>
      <w:r w:rsidRPr="00CD0762">
        <w:rPr>
          <w:bCs/>
          <w:kern w:val="2"/>
          <w:sz w:val="24"/>
        </w:rPr>
        <w:t>Болдыревского</w:t>
      </w:r>
      <w:proofErr w:type="spellEnd"/>
      <w:r w:rsidR="007D782F" w:rsidRPr="00CD0762">
        <w:rPr>
          <w:bCs/>
          <w:kern w:val="2"/>
          <w:sz w:val="24"/>
        </w:rPr>
        <w:t xml:space="preserve"> </w:t>
      </w:r>
      <w:r w:rsidR="00A95F1C" w:rsidRPr="00CD0762">
        <w:rPr>
          <w:bCs/>
          <w:kern w:val="2"/>
          <w:sz w:val="24"/>
        </w:rPr>
        <w:t>сельского поселения</w:t>
      </w:r>
      <w:r w:rsidR="007D782F" w:rsidRPr="00CD0762">
        <w:rPr>
          <w:bCs/>
          <w:kern w:val="2"/>
          <w:sz w:val="24"/>
        </w:rPr>
        <w:t xml:space="preserve"> </w:t>
      </w:r>
    </w:p>
    <w:p w:rsidR="00E42DBB" w:rsidRPr="00CD0762" w:rsidRDefault="00E42DBB" w:rsidP="00581638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>«</w:t>
      </w:r>
      <w:r w:rsidR="00581638">
        <w:rPr>
          <w:kern w:val="2"/>
          <w:sz w:val="24"/>
        </w:rPr>
        <w:t>Социальная поддержка граждан</w:t>
      </w:r>
      <w:r w:rsidRPr="00CD0762">
        <w:rPr>
          <w:kern w:val="2"/>
          <w:sz w:val="24"/>
        </w:rPr>
        <w:t>»</w:t>
      </w:r>
    </w:p>
    <w:p w:rsidR="007364F6" w:rsidRPr="00CD0762" w:rsidRDefault="007364F6" w:rsidP="00E42DB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CD0762">
        <w:rPr>
          <w:kern w:val="2"/>
          <w:sz w:val="28"/>
          <w:szCs w:val="28"/>
        </w:rPr>
        <w:t>Болдыревского</w:t>
      </w:r>
      <w:proofErr w:type="spellEnd"/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 w:rsidR="00581638"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="00581638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2559,4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133,0</w:t>
            </w:r>
          </w:p>
        </w:tc>
        <w:tc>
          <w:tcPr>
            <w:tcW w:w="1277" w:type="dxa"/>
          </w:tcPr>
          <w:p w:rsidR="00CD0762" w:rsidRPr="00CD0762" w:rsidRDefault="00581638" w:rsidP="00800B3D">
            <w:pPr>
              <w:jc w:val="center"/>
            </w:pPr>
            <w:r>
              <w:t>138,3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273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  <w:bookmarkStart w:id="4" w:name="_GoBack"/>
            <w:bookmarkEnd w:id="4"/>
          </w:p>
        </w:tc>
      </w:tr>
      <w:tr w:rsidR="00EA3D26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D61CB2" w:rsidRPr="00D61CB2" w:rsidRDefault="00D61CB2" w:rsidP="000D6812">
      <w:pPr>
        <w:pageBreakBefore/>
        <w:suppressAutoHyphens/>
        <w:ind w:left="6237"/>
        <w:jc w:val="right"/>
        <w:rPr>
          <w:sz w:val="28"/>
        </w:rPr>
      </w:pPr>
    </w:p>
    <w:sectPr w:rsidR="00D61CB2" w:rsidRPr="00D61CB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65" w:rsidRDefault="00FD3C65">
      <w:r>
        <w:separator/>
      </w:r>
    </w:p>
  </w:endnote>
  <w:endnote w:type="continuationSeparator" w:id="0">
    <w:p w:rsidR="00FD3C65" w:rsidRDefault="00FD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CE" w:rsidRDefault="006663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63CE" w:rsidRDefault="006663C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CE" w:rsidRDefault="006663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1638">
      <w:rPr>
        <w:rStyle w:val="ab"/>
        <w:noProof/>
      </w:rPr>
      <w:t>5</w:t>
    </w:r>
    <w:r>
      <w:rPr>
        <w:rStyle w:val="ab"/>
      </w:rPr>
      <w:fldChar w:fldCharType="end"/>
    </w:r>
  </w:p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65" w:rsidRDefault="00FD3C65">
      <w:r>
        <w:separator/>
      </w:r>
    </w:p>
  </w:footnote>
  <w:footnote w:type="continuationSeparator" w:id="0">
    <w:p w:rsidR="00FD3C65" w:rsidRDefault="00FD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5CAD-9E86-48B8-B2D1-F2B6859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6246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40</cp:revision>
  <cp:lastPrinted>2018-10-31T06:32:00Z</cp:lastPrinted>
  <dcterms:created xsi:type="dcterms:W3CDTF">2018-10-17T09:58:00Z</dcterms:created>
  <dcterms:modified xsi:type="dcterms:W3CDTF">2019-09-24T08:47:00Z</dcterms:modified>
</cp:coreProperties>
</file>