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0" w:rsidRPr="00EF3C37" w:rsidRDefault="00EF3C3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5E37D0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27.12.</w:t>
      </w:r>
      <w:r w:rsidR="00FF0CCC">
        <w:rPr>
          <w:bCs/>
          <w:sz w:val="28"/>
          <w:szCs w:val="28"/>
        </w:rPr>
        <w:t>201</w:t>
      </w:r>
      <w:r w:rsidR="00EF3C37">
        <w:rPr>
          <w:bCs/>
          <w:sz w:val="28"/>
          <w:szCs w:val="28"/>
        </w:rPr>
        <w:t>9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97</w:t>
      </w:r>
      <w:r w:rsidR="00FF0CCC">
        <w:rPr>
          <w:bCs/>
          <w:sz w:val="28"/>
          <w:szCs w:val="28"/>
        </w:rPr>
        <w:t xml:space="preserve">          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28.09.2018 № 112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поселения», Администрация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лению Администрации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от 31.10.2018 № 125 "Об утверждении муниципальной программы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сельского поселения «Управление муниципальными финансами и созданий условий для эффективного управления</w:t>
      </w:r>
      <w:r w:rsidR="00222995">
        <w:rPr>
          <w:bCs/>
          <w:sz w:val="28"/>
          <w:szCs w:val="28"/>
        </w:rPr>
        <w:t xml:space="preserve"> муниципальными</w:t>
      </w:r>
      <w:r>
        <w:rPr>
          <w:bCs/>
          <w:sz w:val="28"/>
          <w:szCs w:val="28"/>
        </w:rPr>
        <w:t xml:space="preserve">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cs="Times New (W1)"/>
          <w:bCs/>
          <w:sz w:val="28"/>
          <w:szCs w:val="28"/>
        </w:rPr>
        <w:t>Болдыревского</w:t>
      </w:r>
      <w:proofErr w:type="spellEnd"/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cs="Times New (W1)"/>
          <w:bCs/>
          <w:sz w:val="28"/>
          <w:szCs w:val="28"/>
        </w:rPr>
        <w:t>А.В.Говоров</w:t>
      </w:r>
      <w:proofErr w:type="spellEnd"/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E37D0">
        <w:rPr>
          <w:kern w:val="2"/>
          <w:sz w:val="28"/>
          <w:szCs w:val="28"/>
        </w:rPr>
        <w:t>27.12.</w:t>
      </w:r>
      <w:r>
        <w:rPr>
          <w:kern w:val="2"/>
          <w:sz w:val="28"/>
          <w:szCs w:val="28"/>
        </w:rPr>
        <w:t>201</w:t>
      </w:r>
      <w:r w:rsidR="000C1EA3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№ </w:t>
      </w:r>
      <w:r w:rsidR="005E37D0">
        <w:rPr>
          <w:kern w:val="2"/>
          <w:sz w:val="28"/>
          <w:szCs w:val="28"/>
        </w:rPr>
        <w:t>97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31.10.2018 № 124 "Об утверждении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Управление муниципальными финансами и созданий условий для эффективного управления </w:t>
      </w:r>
      <w:r w:rsidR="00222995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Болдыревского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 xml:space="preserve">Управление муниципальными финансами и созданий условий для эффективного управления </w:t>
      </w:r>
      <w:r w:rsidR="00222995">
        <w:rPr>
          <w:bCs/>
          <w:sz w:val="28"/>
          <w:szCs w:val="28"/>
        </w:rPr>
        <w:t xml:space="preserve">муниципальными </w:t>
      </w:r>
      <w:bookmarkStart w:id="0" w:name="_GoBack"/>
      <w:bookmarkEnd w:id="0"/>
      <w:r>
        <w:rPr>
          <w:bCs/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EF3C37">
              <w:rPr>
                <w:spacing w:val="-12"/>
                <w:sz w:val="28"/>
                <w:szCs w:val="28"/>
              </w:rPr>
              <w:t>3</w:t>
            </w:r>
            <w:r w:rsidR="00BC2453">
              <w:rPr>
                <w:spacing w:val="-12"/>
                <w:sz w:val="28"/>
                <w:szCs w:val="28"/>
              </w:rPr>
              <w:t>9</w:t>
            </w:r>
            <w:r w:rsidR="005E37D0">
              <w:rPr>
                <w:spacing w:val="-12"/>
                <w:sz w:val="28"/>
                <w:szCs w:val="28"/>
              </w:rPr>
              <w:t>513,2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5E37D0">
              <w:rPr>
                <w:sz w:val="28"/>
                <w:szCs w:val="28"/>
              </w:rPr>
              <w:t>605,1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BC2453">
              <w:rPr>
                <w:sz w:val="28"/>
                <w:szCs w:val="28"/>
              </w:rPr>
              <w:t>352,6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BC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BC2453">
              <w:rPr>
                <w:sz w:val="28"/>
                <w:szCs w:val="28"/>
              </w:rPr>
              <w:t>353,2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>составляет 3</w:t>
            </w:r>
            <w:r w:rsidR="00BC2453">
              <w:rPr>
                <w:spacing w:val="-12"/>
                <w:sz w:val="28"/>
                <w:szCs w:val="28"/>
              </w:rPr>
              <w:t>9</w:t>
            </w:r>
            <w:r w:rsidR="005E37D0">
              <w:rPr>
                <w:spacing w:val="-12"/>
                <w:sz w:val="28"/>
                <w:szCs w:val="28"/>
              </w:rPr>
              <w:t>513,2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3</w:t>
            </w:r>
            <w:r w:rsidR="005E37D0">
              <w:rPr>
                <w:sz w:val="28"/>
                <w:szCs w:val="28"/>
              </w:rPr>
              <w:t>605,1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BC2453">
              <w:rPr>
                <w:sz w:val="28"/>
                <w:szCs w:val="28"/>
              </w:rPr>
              <w:t>352,6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BC2453">
              <w:rPr>
                <w:sz w:val="28"/>
                <w:szCs w:val="28"/>
              </w:rPr>
              <w:t>353,2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proofErr w:type="gramStart"/>
            <w:r w:rsidR="00A121DB">
              <w:rPr>
                <w:sz w:val="28"/>
                <w:szCs w:val="28"/>
              </w:rPr>
              <w:t>."</w:t>
            </w:r>
            <w:proofErr w:type="gramEnd"/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3 "Расходы бюджета поселения на реализацию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proofErr w:type="spellStart"/>
      <w:r w:rsidR="00A121DB">
        <w:rPr>
          <w:sz w:val="28"/>
          <w:szCs w:val="28"/>
        </w:rPr>
        <w:t>Болдыревского</w:t>
      </w:r>
      <w:proofErr w:type="spellEnd"/>
      <w:r w:rsidR="00A121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Default="00236382" w:rsidP="00236382">
      <w:pPr>
        <w:jc w:val="right"/>
        <w:rPr>
          <w:kern w:val="2"/>
        </w:rPr>
      </w:pPr>
      <w:bookmarkStart w:id="1" w:name="sub_1002"/>
      <w:r>
        <w:rPr>
          <w:kern w:val="2"/>
        </w:rPr>
        <w:lastRenderedPageBreak/>
        <w:t>Приложение №3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236382" w:rsidRDefault="00236382" w:rsidP="00236382">
      <w:pPr>
        <w:jc w:val="right"/>
        <w:rPr>
          <w:kern w:val="2"/>
        </w:rPr>
      </w:pPr>
      <w:r>
        <w:rPr>
          <w:kern w:val="2"/>
        </w:rPr>
        <w:t xml:space="preserve"> </w:t>
      </w:r>
      <w:proofErr w:type="spellStart"/>
      <w:r>
        <w:rPr>
          <w:kern w:val="2"/>
        </w:rPr>
        <w:t>Болдыревского</w:t>
      </w:r>
      <w:proofErr w:type="spellEnd"/>
      <w:r>
        <w:rPr>
          <w:kern w:val="2"/>
        </w:rPr>
        <w:t xml:space="preserve"> сельского поселения</w:t>
      </w:r>
    </w:p>
    <w:p w:rsidR="001F4398" w:rsidRDefault="00236382" w:rsidP="00236382">
      <w:pPr>
        <w:jc w:val="right"/>
        <w:rPr>
          <w:kern w:val="2"/>
        </w:rPr>
      </w:pPr>
      <w:r>
        <w:rPr>
          <w:kern w:val="2"/>
        </w:rPr>
        <w:t xml:space="preserve">«Управление </w:t>
      </w:r>
      <w:proofErr w:type="gramStart"/>
      <w:r>
        <w:rPr>
          <w:kern w:val="2"/>
        </w:rPr>
        <w:t>муниципальными</w:t>
      </w:r>
      <w:proofErr w:type="gramEnd"/>
      <w:r>
        <w:rPr>
          <w:kern w:val="2"/>
        </w:rPr>
        <w:t xml:space="preserve"> </w:t>
      </w:r>
    </w:p>
    <w:p w:rsidR="001F4398" w:rsidRDefault="001F4398" w:rsidP="00236382">
      <w:pPr>
        <w:jc w:val="right"/>
        <w:rPr>
          <w:kern w:val="2"/>
        </w:rPr>
      </w:pPr>
      <w:r>
        <w:rPr>
          <w:kern w:val="2"/>
        </w:rPr>
        <w:t xml:space="preserve">и создание условий для </w:t>
      </w:r>
      <w:proofErr w:type="gramStart"/>
      <w:r>
        <w:rPr>
          <w:kern w:val="2"/>
        </w:rPr>
        <w:t>эффективного</w:t>
      </w:r>
      <w:proofErr w:type="gramEnd"/>
    </w:p>
    <w:p w:rsidR="00236382" w:rsidRDefault="001F4398" w:rsidP="00236382">
      <w:pPr>
        <w:jc w:val="right"/>
        <w:rPr>
          <w:kern w:val="2"/>
        </w:rPr>
      </w:pPr>
      <w:r>
        <w:rPr>
          <w:kern w:val="2"/>
        </w:rPr>
        <w:t xml:space="preserve"> управления муниципальными финансами»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РАСХОДЫ</w:t>
      </w:r>
    </w:p>
    <w:p w:rsidR="001B3BDB" w:rsidRDefault="00064068" w:rsidP="00236382">
      <w:pPr>
        <w:jc w:val="center"/>
        <w:rPr>
          <w:kern w:val="2"/>
        </w:rPr>
      </w:pPr>
      <w:r w:rsidRPr="001B3BDB">
        <w:rPr>
          <w:kern w:val="2"/>
        </w:rPr>
        <w:t>б</w:t>
      </w:r>
      <w:r w:rsidR="007364F6" w:rsidRPr="001B3BDB">
        <w:rPr>
          <w:kern w:val="2"/>
        </w:rPr>
        <w:t>юджета</w:t>
      </w:r>
      <w:r w:rsidR="000151C7" w:rsidRPr="001B3BDB">
        <w:rPr>
          <w:kern w:val="2"/>
        </w:rPr>
        <w:t xml:space="preserve"> </w:t>
      </w:r>
      <w:r w:rsidR="000312D0" w:rsidRPr="001B3BDB">
        <w:rPr>
          <w:kern w:val="2"/>
        </w:rPr>
        <w:t xml:space="preserve">поселения </w:t>
      </w:r>
      <w:r w:rsidR="000151C7" w:rsidRPr="001B3BDB">
        <w:rPr>
          <w:kern w:val="2"/>
        </w:rPr>
        <w:t>на реализацию муниципальной</w:t>
      </w:r>
      <w:r w:rsidR="007364F6" w:rsidRPr="001B3BDB">
        <w:rPr>
          <w:kern w:val="2"/>
        </w:rPr>
        <w:t xml:space="preserve"> программы </w:t>
      </w:r>
      <w:proofErr w:type="spellStart"/>
      <w:r w:rsidRPr="001B3BDB">
        <w:rPr>
          <w:kern w:val="2"/>
        </w:rPr>
        <w:t>Болдыревского</w:t>
      </w:r>
      <w:proofErr w:type="spellEnd"/>
      <w:r w:rsidRPr="001B3BDB">
        <w:rPr>
          <w:kern w:val="2"/>
        </w:rPr>
        <w:t xml:space="preserve"> сельского поселения</w:t>
      </w:r>
    </w:p>
    <w:p w:rsidR="007364F6" w:rsidRPr="001B3BDB" w:rsidRDefault="007364F6" w:rsidP="00236382">
      <w:pPr>
        <w:jc w:val="center"/>
        <w:rPr>
          <w:kern w:val="2"/>
        </w:rPr>
      </w:pPr>
      <w:r w:rsidRPr="001B3BDB">
        <w:rPr>
          <w:kern w:val="2"/>
        </w:rPr>
        <w:t>«</w:t>
      </w:r>
      <w:r w:rsidR="000D6708" w:rsidRPr="001B3BDB">
        <w:t>Управление муниципальными финансами и создание условий для эффективного управления муниципальными финансами</w:t>
      </w:r>
      <w:r w:rsidRPr="001B3BDB">
        <w:rPr>
          <w:kern w:val="2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036"/>
        <w:gridCol w:w="407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BC2453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1036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10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BC2453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B3BDB">
              <w:rPr>
                <w:kern w:val="2"/>
              </w:rPr>
              <w:t>РзПр</w:t>
            </w:r>
            <w:proofErr w:type="spellEnd"/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BC2453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1036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14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BC2453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1036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D3BFB" w:rsidRPr="001B3BDB" w:rsidRDefault="005E37D0" w:rsidP="00637FF9">
            <w:r>
              <w:rPr>
                <w:spacing w:val="-10"/>
                <w:kern w:val="2"/>
              </w:rPr>
              <w:t>39513,2</w:t>
            </w:r>
          </w:p>
        </w:tc>
        <w:tc>
          <w:tcPr>
            <w:tcW w:w="588" w:type="dxa"/>
            <w:hideMark/>
          </w:tcPr>
          <w:p w:rsidR="00AD3BFB" w:rsidRPr="001B3BDB" w:rsidRDefault="00AD3BFB" w:rsidP="005E37D0">
            <w:pPr>
              <w:jc w:val="center"/>
            </w:pPr>
            <w:r w:rsidRPr="001B3BDB">
              <w:t>3</w:t>
            </w:r>
            <w:r w:rsidR="005E37D0">
              <w:t>605,2</w:t>
            </w:r>
          </w:p>
        </w:tc>
        <w:tc>
          <w:tcPr>
            <w:tcW w:w="587" w:type="dxa"/>
          </w:tcPr>
          <w:p w:rsidR="00AD3BFB" w:rsidRPr="001B3BDB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1B3BDB" w:rsidRDefault="00BC2453" w:rsidP="00E03783">
            <w:pPr>
              <w:jc w:val="center"/>
            </w:pPr>
            <w:r>
              <w:t>3352,6</w:t>
            </w:r>
          </w:p>
        </w:tc>
        <w:tc>
          <w:tcPr>
            <w:tcW w:w="588" w:type="dxa"/>
          </w:tcPr>
          <w:p w:rsidR="00AD3BFB" w:rsidRPr="001B3BDB" w:rsidRDefault="00BC2453" w:rsidP="00753056">
            <w:pPr>
              <w:jc w:val="center"/>
            </w:pPr>
            <w:r>
              <w:t>3353,2</w:t>
            </w:r>
          </w:p>
        </w:tc>
        <w:tc>
          <w:tcPr>
            <w:tcW w:w="67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36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D3BFB" w:rsidRPr="001B3BDB" w:rsidRDefault="005E37D0" w:rsidP="00637FF9">
            <w:r>
              <w:rPr>
                <w:spacing w:val="-10"/>
                <w:kern w:val="2"/>
              </w:rPr>
              <w:t>39513,2</w:t>
            </w:r>
          </w:p>
        </w:tc>
        <w:tc>
          <w:tcPr>
            <w:tcW w:w="588" w:type="dxa"/>
            <w:hideMark/>
          </w:tcPr>
          <w:p w:rsidR="00AD3BFB" w:rsidRPr="001B3BDB" w:rsidRDefault="005E37D0" w:rsidP="00EF3C37">
            <w:pPr>
              <w:jc w:val="center"/>
            </w:pPr>
            <w:r>
              <w:t>3605,2</w:t>
            </w:r>
          </w:p>
        </w:tc>
        <w:tc>
          <w:tcPr>
            <w:tcW w:w="587" w:type="dxa"/>
          </w:tcPr>
          <w:p w:rsidR="00AD3BF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1B3BDB" w:rsidRDefault="00BC2453" w:rsidP="00EF3C37">
            <w:pPr>
              <w:jc w:val="center"/>
            </w:pPr>
            <w:r>
              <w:t>3352,6</w:t>
            </w:r>
          </w:p>
        </w:tc>
        <w:tc>
          <w:tcPr>
            <w:tcW w:w="588" w:type="dxa"/>
          </w:tcPr>
          <w:p w:rsidR="00AD3BFB" w:rsidRPr="001B3BDB" w:rsidRDefault="00BC2453" w:rsidP="00753056">
            <w:pPr>
              <w:jc w:val="center"/>
            </w:pPr>
            <w:r>
              <w:t>3353,2</w:t>
            </w:r>
          </w:p>
        </w:tc>
        <w:tc>
          <w:tcPr>
            <w:tcW w:w="67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 xml:space="preserve">Реализация мероприятий по росту доходного потенциала  </w:t>
            </w:r>
            <w:proofErr w:type="spellStart"/>
            <w:r w:rsidRPr="001B3BDB">
              <w:t>Болдыревского</w:t>
            </w:r>
            <w:proofErr w:type="spellEnd"/>
            <w:r w:rsidRPr="001B3BDB">
              <w:t xml:space="preserve"> </w:t>
            </w:r>
            <w:r w:rsidRPr="001B3BDB">
              <w:lastRenderedPageBreak/>
              <w:t>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5E37D0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36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121DB" w:rsidRDefault="005E37D0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39513,2</w:t>
            </w:r>
          </w:p>
          <w:p w:rsidR="005E37D0" w:rsidRPr="001B3BDB" w:rsidRDefault="005E37D0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88" w:type="dxa"/>
          </w:tcPr>
          <w:p w:rsidR="00A121DB" w:rsidRPr="001B3BDB" w:rsidRDefault="005E37D0" w:rsidP="00EF3C37">
            <w:pPr>
              <w:jc w:val="center"/>
            </w:pPr>
            <w:r>
              <w:t>3605,1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C2453" w:rsidP="00EF3C37">
            <w:pPr>
              <w:jc w:val="center"/>
            </w:pPr>
            <w:r>
              <w:t>3352,6</w:t>
            </w:r>
          </w:p>
        </w:tc>
        <w:tc>
          <w:tcPr>
            <w:tcW w:w="588" w:type="dxa"/>
          </w:tcPr>
          <w:p w:rsidR="00A121DB" w:rsidRPr="001B3BDB" w:rsidRDefault="00BC2453" w:rsidP="00767603">
            <w:pPr>
              <w:jc w:val="center"/>
            </w:pPr>
            <w:r>
              <w:t>3353,2</w:t>
            </w:r>
          </w:p>
        </w:tc>
        <w:tc>
          <w:tcPr>
            <w:tcW w:w="67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5E37D0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36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1B3BDB">
              <w:rPr>
                <w:kern w:val="2"/>
              </w:rPr>
              <w:lastRenderedPageBreak/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BC2453" w:rsidRPr="001B3BDB" w:rsidRDefault="005E37D0" w:rsidP="00637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39513,2</w:t>
            </w:r>
          </w:p>
        </w:tc>
        <w:tc>
          <w:tcPr>
            <w:tcW w:w="588" w:type="dxa"/>
          </w:tcPr>
          <w:p w:rsidR="00BC2453" w:rsidRPr="001B3BDB" w:rsidRDefault="005E37D0" w:rsidP="00EF3C37">
            <w:pPr>
              <w:jc w:val="center"/>
            </w:pPr>
            <w:r>
              <w:t>3605,1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C2453" w:rsidP="00753056">
            <w:pPr>
              <w:jc w:val="center"/>
            </w:pPr>
            <w:r>
              <w:t>3352,6</w:t>
            </w:r>
          </w:p>
        </w:tc>
        <w:tc>
          <w:tcPr>
            <w:tcW w:w="588" w:type="dxa"/>
          </w:tcPr>
          <w:p w:rsidR="00BC2453" w:rsidRPr="001B3BDB" w:rsidRDefault="00BC2453" w:rsidP="00753056">
            <w:pPr>
              <w:jc w:val="center"/>
            </w:pPr>
            <w:r>
              <w:t>3353,2</w:t>
            </w:r>
          </w:p>
        </w:tc>
        <w:tc>
          <w:tcPr>
            <w:tcW w:w="67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  <w:hideMark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8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BC2453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5E37D0" w:rsidP="007530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35618,2</w:t>
            </w:r>
          </w:p>
        </w:tc>
        <w:tc>
          <w:tcPr>
            <w:tcW w:w="588" w:type="dxa"/>
          </w:tcPr>
          <w:p w:rsidR="00BC2453" w:rsidRPr="001B3BDB" w:rsidRDefault="005E37D0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3013,6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C2453" w:rsidP="00EF3C37">
            <w:r w:rsidRPr="001B3BDB">
              <w:t>2990,4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r w:rsidRPr="001B3BDB">
              <w:t>2990,4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BC2453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Default="00BC2453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  <w:p w:rsidR="00BC2453" w:rsidRPr="00BC2453" w:rsidRDefault="00BC2453" w:rsidP="00BC2453">
            <w:r>
              <w:t>3811,9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C2453" w:rsidP="00EF3C37">
            <w:r>
              <w:t>664,4</w:t>
            </w:r>
          </w:p>
        </w:tc>
        <w:tc>
          <w:tcPr>
            <w:tcW w:w="677" w:type="dxa"/>
          </w:tcPr>
          <w:p w:rsidR="00BC2453" w:rsidRPr="001B3BDB" w:rsidRDefault="00BC2453" w:rsidP="00EF3C37">
            <w:r>
              <w:t>334,5</w:t>
            </w:r>
          </w:p>
        </w:tc>
        <w:tc>
          <w:tcPr>
            <w:tcW w:w="588" w:type="dxa"/>
          </w:tcPr>
          <w:p w:rsidR="00BC2453" w:rsidRPr="001B3BDB" w:rsidRDefault="00BC2453" w:rsidP="00753056">
            <w:r>
              <w:t>335,1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  <w:hideMark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8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BC2453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BC2453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BC2453" w:rsidP="00753056">
            <w:r>
              <w:t>12,7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BC2453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36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4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BC2453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15,0</w:t>
            </w:r>
          </w:p>
        </w:tc>
        <w:tc>
          <w:tcPr>
            <w:tcW w:w="677" w:type="dxa"/>
          </w:tcPr>
          <w:p w:rsidR="00BC2453" w:rsidRDefault="00BC2453" w:rsidP="00EF3C37">
            <w:r>
              <w:t>15,0</w:t>
            </w:r>
          </w:p>
        </w:tc>
        <w:tc>
          <w:tcPr>
            <w:tcW w:w="588" w:type="dxa"/>
          </w:tcPr>
          <w:p w:rsidR="00BC2453" w:rsidRDefault="00BC2453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 xml:space="preserve">грамма 3 «Управление муниципальным долгом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поселения, </w:t>
            </w:r>
            <w:r w:rsidRPr="001B3BDB">
              <w:rPr>
                <w:kern w:val="2"/>
              </w:rPr>
              <w:lastRenderedPageBreak/>
              <w:t xml:space="preserve">управления муниципальным долгом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 в соответствии с </w:t>
            </w:r>
            <w:hyperlink r:id="rId10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BC2453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36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Администрация </w:t>
            </w:r>
            <w:proofErr w:type="spellStart"/>
            <w:r w:rsidRPr="001B3BDB">
              <w:rPr>
                <w:kern w:val="2"/>
              </w:rPr>
              <w:t>Болдыревского</w:t>
            </w:r>
            <w:proofErr w:type="spellEnd"/>
            <w:r w:rsidRPr="001B3BD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4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064068" w:rsidRPr="001B3BDB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" w:name="sub_1005"/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Примечание.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>Список используемых сокращений: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ГРБС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главный распорядитель бюджетных средств;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1B3BDB">
        <w:rPr>
          <w:kern w:val="2"/>
        </w:rPr>
        <w:t>Рз</w:t>
      </w:r>
      <w:proofErr w:type="spellEnd"/>
      <w:r w:rsidR="00CB6974" w:rsidRPr="001B3BDB">
        <w:rPr>
          <w:kern w:val="2"/>
        </w:rPr>
        <w:t xml:space="preserve"> </w:t>
      </w:r>
      <w:proofErr w:type="spellStart"/>
      <w:proofErr w:type="gramStart"/>
      <w:r w:rsidRPr="001B3BDB">
        <w:rPr>
          <w:kern w:val="2"/>
        </w:rPr>
        <w:t>Пр</w:t>
      </w:r>
      <w:proofErr w:type="spellEnd"/>
      <w:proofErr w:type="gramEnd"/>
      <w:r w:rsidRPr="001B3BDB">
        <w:rPr>
          <w:kern w:val="2"/>
        </w:rPr>
        <w:t xml:space="preserve">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раздел, подраздел;</w:t>
      </w:r>
    </w:p>
    <w:p w:rsidR="007364F6" w:rsidRPr="001B3BDB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1B3BDB">
        <w:rPr>
          <w:kern w:val="2"/>
        </w:rPr>
        <w:t xml:space="preserve">ЦСР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целевая статья расходов;</w:t>
      </w:r>
    </w:p>
    <w:p w:rsidR="007364F6" w:rsidRPr="001B3BDB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1B3BDB">
        <w:rPr>
          <w:kern w:val="2"/>
        </w:rPr>
        <w:t xml:space="preserve">ВР </w:t>
      </w:r>
      <w:r w:rsidR="004D72BF" w:rsidRPr="001B3BDB">
        <w:rPr>
          <w:kern w:val="2"/>
        </w:rPr>
        <w:t>–</w:t>
      </w:r>
      <w:r w:rsidRPr="001B3BDB">
        <w:rPr>
          <w:kern w:val="2"/>
        </w:rPr>
        <w:t xml:space="preserve"> вид расходов.</w:t>
      </w:r>
      <w:bookmarkEnd w:id="2"/>
    </w:p>
    <w:p w:rsidR="007364F6" w:rsidRPr="00236382" w:rsidRDefault="007D782F" w:rsidP="00236382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</w:p>
    <w:p w:rsidR="00236382" w:rsidRDefault="002363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</w:t>
      </w:r>
      <w:proofErr w:type="spellStart"/>
      <w:r w:rsidRPr="001F4398">
        <w:rPr>
          <w:kern w:val="2"/>
          <w:sz w:val="28"/>
          <w:szCs w:val="28"/>
        </w:rPr>
        <w:t>Болдыревского</w:t>
      </w:r>
      <w:proofErr w:type="spellEnd"/>
      <w:r w:rsidRPr="001F4398">
        <w:rPr>
          <w:kern w:val="2"/>
          <w:sz w:val="28"/>
          <w:szCs w:val="28"/>
        </w:rPr>
        <w:t xml:space="preserve">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</w:t>
      </w:r>
      <w:proofErr w:type="gramStart"/>
      <w:r w:rsidRPr="001F4398">
        <w:rPr>
          <w:kern w:val="2"/>
          <w:sz w:val="28"/>
          <w:szCs w:val="28"/>
        </w:rPr>
        <w:t>муниципальными</w:t>
      </w:r>
      <w:proofErr w:type="gramEnd"/>
      <w:r w:rsidRPr="001F4398">
        <w:rPr>
          <w:kern w:val="2"/>
          <w:sz w:val="28"/>
          <w:szCs w:val="28"/>
        </w:rPr>
        <w:t xml:space="preserve">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и создание условий для </w:t>
      </w:r>
      <w:proofErr w:type="gramStart"/>
      <w:r w:rsidRPr="001F4398">
        <w:rPr>
          <w:kern w:val="2"/>
          <w:sz w:val="28"/>
          <w:szCs w:val="28"/>
        </w:rPr>
        <w:t>эффективного</w:t>
      </w:r>
      <w:proofErr w:type="gramEnd"/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Болдыревского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</w:t>
      </w:r>
      <w:proofErr w:type="gramStart"/>
      <w:r w:rsidRPr="006D2A71">
        <w:rPr>
          <w:sz w:val="28"/>
          <w:szCs w:val="28"/>
        </w:rPr>
        <w:t>муниципальными</w:t>
      </w:r>
      <w:proofErr w:type="gramEnd"/>
      <w:r w:rsidRPr="006D2A71">
        <w:rPr>
          <w:sz w:val="28"/>
          <w:szCs w:val="28"/>
        </w:rPr>
        <w:t xml:space="preserve">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8E7A1F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AD3BFB" w:rsidRDefault="005E37D0" w:rsidP="00637FF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39513,2</w:t>
            </w:r>
          </w:p>
        </w:tc>
        <w:tc>
          <w:tcPr>
            <w:tcW w:w="1277" w:type="dxa"/>
            <w:hideMark/>
          </w:tcPr>
          <w:p w:rsidR="00AD3BFB" w:rsidRDefault="005E37D0" w:rsidP="005E37D0">
            <w:pPr>
              <w:jc w:val="center"/>
            </w:pPr>
            <w:r>
              <w:t>3605,1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BC2453">
            <w:r>
              <w:t>3352,6</w:t>
            </w:r>
          </w:p>
        </w:tc>
        <w:tc>
          <w:tcPr>
            <w:tcW w:w="1136" w:type="dxa"/>
          </w:tcPr>
          <w:p w:rsidR="00AD3BFB" w:rsidRDefault="00BC2453">
            <w:r>
              <w:t>3353,2</w:t>
            </w:r>
          </w:p>
        </w:tc>
        <w:tc>
          <w:tcPr>
            <w:tcW w:w="1274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8E7A1F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AD3BFB" w:rsidRDefault="008E7A1F" w:rsidP="00637FF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5E37D0">
              <w:rPr>
                <w:spacing w:val="-10"/>
                <w:kern w:val="2"/>
                <w:sz w:val="22"/>
                <w:szCs w:val="22"/>
              </w:rPr>
              <w:t>9513,2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5E37D0">
              <w:t>605,1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BC2453" w:rsidP="00EF3C37">
            <w:r>
              <w:t>3352,6</w:t>
            </w:r>
          </w:p>
        </w:tc>
        <w:tc>
          <w:tcPr>
            <w:tcW w:w="1136" w:type="dxa"/>
          </w:tcPr>
          <w:p w:rsidR="00AD3BFB" w:rsidRDefault="00BC2453" w:rsidP="00FF0CCC">
            <w:r>
              <w:t>3353,2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8E7A1F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5E37D0" w:rsidP="00637FF9">
            <w:pPr>
              <w:jc w:val="center"/>
            </w:pPr>
            <w:r>
              <w:t>39513,2</w:t>
            </w:r>
          </w:p>
        </w:tc>
        <w:tc>
          <w:tcPr>
            <w:tcW w:w="1277" w:type="dxa"/>
          </w:tcPr>
          <w:p w:rsidR="00AD3BFB" w:rsidRDefault="005E37D0" w:rsidP="00637FF9">
            <w:pPr>
              <w:jc w:val="center"/>
            </w:pPr>
            <w:r>
              <w:t>3605,1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BC2453" w:rsidP="00EF3C37">
            <w:r>
              <w:t>3352,6</w:t>
            </w:r>
          </w:p>
        </w:tc>
        <w:tc>
          <w:tcPr>
            <w:tcW w:w="1136" w:type="dxa"/>
          </w:tcPr>
          <w:p w:rsidR="00AD3BFB" w:rsidRDefault="00BC2453" w:rsidP="00FF0CCC">
            <w:r>
              <w:t>3353,2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8E7A1F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5E37D0" w:rsidP="00637FF9">
            <w:pPr>
              <w:jc w:val="center"/>
            </w:pPr>
            <w:r>
              <w:t>39513,2</w:t>
            </w:r>
          </w:p>
        </w:tc>
        <w:tc>
          <w:tcPr>
            <w:tcW w:w="1277" w:type="dxa"/>
          </w:tcPr>
          <w:p w:rsidR="00AD3BFB" w:rsidRDefault="005E37D0" w:rsidP="00637FF9">
            <w:pPr>
              <w:jc w:val="center"/>
            </w:pPr>
            <w:r>
              <w:t>3605,1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BC2453" w:rsidP="00EF3C37">
            <w:r>
              <w:t>3352,6</w:t>
            </w:r>
          </w:p>
        </w:tc>
        <w:tc>
          <w:tcPr>
            <w:tcW w:w="1136" w:type="dxa"/>
          </w:tcPr>
          <w:p w:rsidR="00AD3BFB" w:rsidRDefault="00BC2453" w:rsidP="00FF0CCC">
            <w:r>
              <w:t>3353,2</w:t>
            </w:r>
          </w:p>
        </w:tc>
        <w:tc>
          <w:tcPr>
            <w:tcW w:w="1274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6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  <w:hideMark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5C0ED4">
              <w:rPr>
                <w:bCs/>
                <w:kern w:val="2"/>
                <w:sz w:val="24"/>
                <w:szCs w:val="24"/>
              </w:rPr>
              <w:t>Болдыревского</w:t>
            </w:r>
            <w:proofErr w:type="spellEnd"/>
            <w:r w:rsidR="005C0ED4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C712CE" w:rsidRDefault="00C712CE" w:rsidP="0023638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236382">
          <w:footerReference w:type="even" r:id="rId11"/>
          <w:footerReference w:type="default" r:id="rId12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C5" w:rsidRDefault="003D7CC5">
      <w:r>
        <w:separator/>
      </w:r>
    </w:p>
  </w:endnote>
  <w:endnote w:type="continuationSeparator" w:id="0">
    <w:p w:rsidR="003D7CC5" w:rsidRDefault="003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236382" w:rsidRDefault="002363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382" w:rsidRPr="002B3DC9" w:rsidRDefault="00236382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82" w:rsidRDefault="002363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6382" w:rsidRDefault="0023638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82" w:rsidRDefault="002363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2995">
      <w:rPr>
        <w:rStyle w:val="ab"/>
        <w:noProof/>
      </w:rPr>
      <w:t>10</w:t>
    </w:r>
    <w:r>
      <w:rPr>
        <w:rStyle w:val="ab"/>
      </w:rPr>
      <w:fldChar w:fldCharType="end"/>
    </w:r>
  </w:p>
  <w:p w:rsidR="00236382" w:rsidRPr="002B3DC9" w:rsidRDefault="0023638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C5" w:rsidRDefault="003D7CC5">
      <w:r>
        <w:separator/>
      </w:r>
    </w:p>
  </w:footnote>
  <w:footnote w:type="continuationSeparator" w:id="0">
    <w:p w:rsidR="003D7CC5" w:rsidRDefault="003D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2995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7CC5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0B3B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37D0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8609D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C1AC-1968-4749-84D1-8D43EF03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10032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42</cp:revision>
  <cp:lastPrinted>2019-12-30T10:49:00Z</cp:lastPrinted>
  <dcterms:created xsi:type="dcterms:W3CDTF">2018-10-05T15:15:00Z</dcterms:created>
  <dcterms:modified xsi:type="dcterms:W3CDTF">2019-12-30T10:50:00Z</dcterms:modified>
</cp:coreProperties>
</file>