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13" w:rsidRPr="008334C8" w:rsidRDefault="00005613" w:rsidP="00005613">
      <w:pPr>
        <w:jc w:val="center"/>
      </w:pPr>
      <w:r w:rsidRPr="008334C8">
        <w:t>РОССИЙСКАЯ ФЕДЕРАЦИЯ</w:t>
      </w:r>
    </w:p>
    <w:p w:rsidR="00005613" w:rsidRPr="008334C8" w:rsidRDefault="00005613" w:rsidP="00005613">
      <w:pPr>
        <w:jc w:val="center"/>
      </w:pPr>
      <w:r w:rsidRPr="008334C8">
        <w:t>РОСТОВСКАЯ ОБЛАСТЬ</w:t>
      </w:r>
    </w:p>
    <w:p w:rsidR="00005613" w:rsidRPr="008334C8" w:rsidRDefault="00005613" w:rsidP="00005613">
      <w:pPr>
        <w:jc w:val="center"/>
      </w:pPr>
      <w:r w:rsidRPr="008334C8">
        <w:t xml:space="preserve"> РОДИОНОВО-НЕСВЕТАЙСКИЙ РАЙОН</w:t>
      </w:r>
    </w:p>
    <w:p w:rsidR="00005613" w:rsidRPr="008334C8" w:rsidRDefault="00005613" w:rsidP="00005613">
      <w:pPr>
        <w:jc w:val="center"/>
      </w:pPr>
      <w:r w:rsidRPr="008334C8">
        <w:t>МУНИЦИПАЛЬНОЕ ОБРАЗОВАНИЕ</w:t>
      </w:r>
    </w:p>
    <w:p w:rsidR="00005613" w:rsidRPr="008334C8" w:rsidRDefault="00005613" w:rsidP="00005613">
      <w:pPr>
        <w:jc w:val="center"/>
      </w:pPr>
      <w:r w:rsidRPr="008334C8">
        <w:t xml:space="preserve"> «БОЛДЫРЕВСКОЕ СЕЛЬСКОЕ ПОСЕЛЕНИЕ»</w:t>
      </w:r>
    </w:p>
    <w:p w:rsidR="00005613" w:rsidRPr="008334C8" w:rsidRDefault="00005613" w:rsidP="00005613">
      <w:pPr>
        <w:jc w:val="center"/>
      </w:pPr>
    </w:p>
    <w:p w:rsidR="00005613" w:rsidRPr="008334C8" w:rsidRDefault="00005613" w:rsidP="00005613">
      <w:pPr>
        <w:jc w:val="center"/>
      </w:pPr>
      <w:r w:rsidRPr="008334C8">
        <w:t>СОБРАНИЕ ДЕПУТАТОВ  БОЛДЫРЕВСКОГО СЕЛЬСКОГО ПОСЕЛЕНИЯ</w:t>
      </w:r>
    </w:p>
    <w:p w:rsidR="00005613" w:rsidRPr="008334C8" w:rsidRDefault="00005613" w:rsidP="00005613">
      <w:pPr>
        <w:jc w:val="both"/>
      </w:pPr>
    </w:p>
    <w:p w:rsidR="00005613" w:rsidRPr="008334C8" w:rsidRDefault="00005613" w:rsidP="00005613">
      <w:pPr>
        <w:spacing w:line="276" w:lineRule="auto"/>
        <w:jc w:val="center"/>
      </w:pPr>
      <w:r w:rsidRPr="008334C8">
        <w:t xml:space="preserve">РЕШЕНИЕ  </w:t>
      </w:r>
    </w:p>
    <w:p w:rsidR="00005613" w:rsidRPr="008334C8" w:rsidRDefault="00005613" w:rsidP="00005613">
      <w:pPr>
        <w:spacing w:line="276" w:lineRule="auto"/>
        <w:jc w:val="center"/>
      </w:pPr>
    </w:p>
    <w:p w:rsidR="00005613" w:rsidRPr="008334C8" w:rsidRDefault="00005613" w:rsidP="00005613">
      <w:pPr>
        <w:spacing w:line="276" w:lineRule="auto"/>
        <w:jc w:val="both"/>
      </w:pPr>
      <w:r w:rsidRPr="008334C8">
        <w:t xml:space="preserve">  </w:t>
      </w:r>
      <w:r w:rsidR="005D4F57">
        <w:t>30.01.2019</w:t>
      </w:r>
      <w:r w:rsidRPr="008334C8">
        <w:t xml:space="preserve">                              </w:t>
      </w:r>
      <w:r>
        <w:t xml:space="preserve">     </w:t>
      </w:r>
      <w:r w:rsidRPr="008334C8">
        <w:t xml:space="preserve">№ </w:t>
      </w:r>
      <w:r w:rsidR="005D4F57">
        <w:t>83</w:t>
      </w:r>
      <w:r w:rsidRPr="008334C8">
        <w:t xml:space="preserve">                                    х. Болдыревка</w:t>
      </w:r>
    </w:p>
    <w:p w:rsidR="00005613" w:rsidRDefault="00005613" w:rsidP="00005613">
      <w:pPr>
        <w:pStyle w:val="a4"/>
        <w:ind w:right="4417"/>
      </w:pPr>
    </w:p>
    <w:p w:rsidR="0013083A" w:rsidRPr="00B67FDA" w:rsidRDefault="0013083A" w:rsidP="0013083A">
      <w:pPr>
        <w:jc w:val="center"/>
        <w:rPr>
          <w:sz w:val="12"/>
          <w:szCs w:val="12"/>
        </w:rPr>
      </w:pPr>
    </w:p>
    <w:p w:rsidR="00424EEC" w:rsidRPr="00B67FDA" w:rsidRDefault="00B71F6A" w:rsidP="00B71F6A">
      <w:pPr>
        <w:jc w:val="center"/>
        <w:rPr>
          <w:bCs/>
          <w:color w:val="000000"/>
        </w:rPr>
      </w:pPr>
      <w:r w:rsidRPr="00B67FDA">
        <w:rPr>
          <w:bCs/>
          <w:color w:val="000000"/>
        </w:rPr>
        <w:t xml:space="preserve">О Порядке представления </w:t>
      </w:r>
      <w:r w:rsidR="00AE3155" w:rsidRPr="00B67FDA">
        <w:rPr>
          <w:bCs/>
          <w:color w:val="000000"/>
        </w:rPr>
        <w:t xml:space="preserve"> сведений о доходах </w:t>
      </w:r>
      <w:proofErr w:type="gramStart"/>
      <w:r w:rsidR="00AE3155" w:rsidRPr="00B67FDA">
        <w:rPr>
          <w:bCs/>
          <w:color w:val="000000"/>
        </w:rPr>
        <w:t>и</w:t>
      </w:r>
      <w:proofErr w:type="gramEnd"/>
      <w:r w:rsidR="00AE3155" w:rsidRPr="00B67FDA">
        <w:rPr>
          <w:bCs/>
          <w:color w:val="000000"/>
        </w:rPr>
        <w:t xml:space="preserve"> об имуществе, сведений о расходах </w:t>
      </w:r>
      <w:r w:rsidRPr="00B67FDA">
        <w:rPr>
          <w:bCs/>
          <w:color w:val="000000"/>
        </w:rPr>
        <w:t>лицами, замещающими муниципальные должности</w:t>
      </w:r>
      <w:r w:rsidR="00424EEC" w:rsidRPr="00B67FDA">
        <w:rPr>
          <w:bCs/>
          <w:color w:val="000000"/>
        </w:rPr>
        <w:t xml:space="preserve"> </w:t>
      </w:r>
    </w:p>
    <w:p w:rsidR="00693FF1" w:rsidRPr="00B67FDA" w:rsidRDefault="00424EEC" w:rsidP="00B71F6A">
      <w:pPr>
        <w:jc w:val="center"/>
        <w:rPr>
          <w:bCs/>
          <w:color w:val="000000"/>
        </w:rPr>
      </w:pPr>
      <w:r w:rsidRPr="00B67FDA">
        <w:rPr>
          <w:bCs/>
          <w:color w:val="000000"/>
        </w:rPr>
        <w:t xml:space="preserve">в </w:t>
      </w:r>
      <w:proofErr w:type="spellStart"/>
      <w:r w:rsidR="00005613">
        <w:rPr>
          <w:bCs/>
          <w:color w:val="000000"/>
        </w:rPr>
        <w:t>Болдыревском</w:t>
      </w:r>
      <w:proofErr w:type="spellEnd"/>
      <w:r w:rsidR="00005613">
        <w:rPr>
          <w:bCs/>
          <w:color w:val="000000"/>
        </w:rPr>
        <w:t xml:space="preserve"> сельском поселении</w:t>
      </w:r>
      <w:r w:rsidRPr="00B67FDA">
        <w:rPr>
          <w:bCs/>
          <w:color w:val="000000"/>
        </w:rPr>
        <w:t>, должност</w:t>
      </w:r>
      <w:r w:rsidR="00005613">
        <w:rPr>
          <w:bCs/>
          <w:color w:val="000000"/>
        </w:rPr>
        <w:t>ь</w:t>
      </w:r>
      <w:r w:rsidRPr="00B67FDA">
        <w:rPr>
          <w:bCs/>
          <w:color w:val="000000"/>
        </w:rPr>
        <w:t xml:space="preserve"> </w:t>
      </w:r>
      <w:r w:rsidR="00AE3155" w:rsidRPr="00B67FDA">
        <w:rPr>
          <w:bCs/>
          <w:color w:val="000000"/>
        </w:rPr>
        <w:t>глав</w:t>
      </w:r>
      <w:r w:rsidR="00005613">
        <w:rPr>
          <w:bCs/>
          <w:color w:val="000000"/>
        </w:rPr>
        <w:t>ы</w:t>
      </w:r>
      <w:r w:rsidR="00AE3155" w:rsidRPr="00B67FDA">
        <w:rPr>
          <w:bCs/>
          <w:color w:val="000000"/>
        </w:rPr>
        <w:t xml:space="preserve"> </w:t>
      </w:r>
      <w:r w:rsidR="00005613">
        <w:rPr>
          <w:bCs/>
          <w:color w:val="000000"/>
        </w:rPr>
        <w:t>А</w:t>
      </w:r>
      <w:r w:rsidR="00AE3155" w:rsidRPr="00B67FDA">
        <w:rPr>
          <w:bCs/>
          <w:color w:val="000000"/>
        </w:rPr>
        <w:t>дминистраци</w:t>
      </w:r>
      <w:r w:rsidR="00005613">
        <w:rPr>
          <w:bCs/>
          <w:color w:val="000000"/>
        </w:rPr>
        <w:t>и</w:t>
      </w:r>
      <w:r w:rsidRPr="00B67FDA">
        <w:rPr>
          <w:bCs/>
          <w:color w:val="000000"/>
        </w:rPr>
        <w:t xml:space="preserve"> </w:t>
      </w:r>
      <w:r w:rsidR="00005613">
        <w:rPr>
          <w:bCs/>
          <w:color w:val="000000"/>
        </w:rPr>
        <w:t xml:space="preserve">Болдыревского сельского поселения </w:t>
      </w:r>
      <w:r w:rsidR="00693FF1" w:rsidRPr="00B67FDA">
        <w:rPr>
          <w:bCs/>
          <w:color w:val="000000"/>
        </w:rPr>
        <w:t>по контракту</w:t>
      </w:r>
      <w:r w:rsidR="00B71F6A" w:rsidRPr="00B67FDA">
        <w:rPr>
          <w:bCs/>
          <w:color w:val="000000"/>
        </w:rPr>
        <w:t>,</w:t>
      </w:r>
      <w:r w:rsidR="00693FF1" w:rsidRPr="00B67FDA">
        <w:rPr>
          <w:bCs/>
          <w:color w:val="000000"/>
        </w:rPr>
        <w:t xml:space="preserve"> а также сведений о доходах </w:t>
      </w:r>
      <w:proofErr w:type="gramStart"/>
      <w:r w:rsidR="00693FF1" w:rsidRPr="00B67FDA">
        <w:rPr>
          <w:bCs/>
          <w:color w:val="000000"/>
        </w:rPr>
        <w:t>и</w:t>
      </w:r>
      <w:proofErr w:type="gramEnd"/>
      <w:r w:rsidR="00693FF1" w:rsidRPr="00B67FDA">
        <w:rPr>
          <w:bCs/>
          <w:color w:val="000000"/>
        </w:rPr>
        <w:t xml:space="preserve"> об имуществе лиц, претендующих на замещение указанных должностей</w:t>
      </w:r>
    </w:p>
    <w:p w:rsidR="0013083A" w:rsidRPr="00B67FDA" w:rsidRDefault="0013083A" w:rsidP="0013083A">
      <w:pPr>
        <w:rPr>
          <w:sz w:val="12"/>
          <w:szCs w:val="12"/>
        </w:rPr>
      </w:pPr>
    </w:p>
    <w:p w:rsidR="0013083A" w:rsidRPr="00B67FDA" w:rsidRDefault="0013083A" w:rsidP="0013083A">
      <w:pPr>
        <w:rPr>
          <w:sz w:val="16"/>
          <w:szCs w:val="16"/>
        </w:rPr>
      </w:pPr>
    </w:p>
    <w:p w:rsidR="00964BFE" w:rsidRDefault="00964BFE" w:rsidP="00964BFE">
      <w:pPr>
        <w:spacing w:line="0" w:lineRule="atLeast"/>
        <w:ind w:firstLine="709"/>
        <w:jc w:val="both"/>
        <w:outlineLvl w:val="0"/>
      </w:pPr>
      <w:r w:rsidRPr="00F07C7D">
        <w:t>В соответствии с Федеральными законами от 06.10.2003 № 131-ФЗ «Об общих принципах организации местного самоуправления в Российс</w:t>
      </w:r>
      <w:r w:rsidR="00AA4219">
        <w:t>кой Федерации», от 25.12.2008 №</w:t>
      </w:r>
      <w:r w:rsidRPr="00F07C7D">
        <w:t>273-ФЗ «О противодействии коррупции</w:t>
      </w:r>
      <w:r w:rsidRPr="004772FE">
        <w:t xml:space="preserve">», Областным законом от 12.05.2009 №218-ЗС «О противодействии коррупции в Ростовской области», </w:t>
      </w:r>
      <w:r w:rsidRPr="00950594">
        <w:t>руководствуясь Уставом муници</w:t>
      </w:r>
      <w:r w:rsidRPr="00745C3B">
        <w:t>п</w:t>
      </w:r>
      <w:r w:rsidRPr="00950594">
        <w:t xml:space="preserve">ального </w:t>
      </w:r>
      <w:r>
        <w:t>образования «</w:t>
      </w:r>
      <w:r w:rsidR="00005613">
        <w:t>Болдыревское сельское поселение</w:t>
      </w:r>
      <w:r>
        <w:t xml:space="preserve">», Собрание депутатов </w:t>
      </w:r>
      <w:r w:rsidR="00476134">
        <w:t xml:space="preserve">                                 </w:t>
      </w:r>
      <w:r w:rsidR="00005613">
        <w:t>Болдыревского сельского поселения</w:t>
      </w:r>
      <w:r>
        <w:t xml:space="preserve"> </w:t>
      </w:r>
    </w:p>
    <w:p w:rsidR="00BC64D0" w:rsidRDefault="00B5597D" w:rsidP="004F0E59">
      <w:pPr>
        <w:widowControl w:val="0"/>
        <w:autoSpaceDE w:val="0"/>
        <w:autoSpaceDN w:val="0"/>
        <w:adjustRightInd w:val="0"/>
        <w:ind w:right="-143"/>
        <w:jc w:val="center"/>
      </w:pPr>
      <w:r w:rsidRPr="00424EEC">
        <w:t>РЕШИЛО:</w:t>
      </w:r>
    </w:p>
    <w:p w:rsidR="00B71F6A" w:rsidRDefault="00B71F6A" w:rsidP="00B71F6A">
      <w:pPr>
        <w:ind w:firstLine="567"/>
        <w:jc w:val="both"/>
      </w:pPr>
      <w:r w:rsidRPr="00424EEC">
        <w:t xml:space="preserve">1. Утвердить Порядок </w:t>
      </w:r>
      <w:r w:rsidRPr="00424EEC">
        <w:rPr>
          <w:bCs/>
          <w:color w:val="000000"/>
        </w:rPr>
        <w:t xml:space="preserve">представления </w:t>
      </w:r>
      <w:r w:rsidR="00424EEC" w:rsidRPr="00424EEC">
        <w:rPr>
          <w:bCs/>
          <w:color w:val="000000"/>
        </w:rPr>
        <w:t xml:space="preserve">сведений о доходах </w:t>
      </w:r>
      <w:proofErr w:type="gramStart"/>
      <w:r w:rsidR="00424EEC" w:rsidRPr="00424EEC">
        <w:rPr>
          <w:bCs/>
          <w:color w:val="000000"/>
        </w:rPr>
        <w:t>и</w:t>
      </w:r>
      <w:proofErr w:type="gramEnd"/>
      <w:r w:rsidR="00424EEC" w:rsidRPr="00424EEC">
        <w:rPr>
          <w:bCs/>
          <w:color w:val="000000"/>
        </w:rPr>
        <w:t xml:space="preserve"> об имуществе, сведений о расходах лицами, замещающими муниципальные должности в </w:t>
      </w:r>
      <w:proofErr w:type="spellStart"/>
      <w:r w:rsidR="00005613">
        <w:rPr>
          <w:bCs/>
          <w:color w:val="000000"/>
        </w:rPr>
        <w:t>Болдыревском</w:t>
      </w:r>
      <w:proofErr w:type="spellEnd"/>
      <w:r w:rsidR="00005613">
        <w:rPr>
          <w:bCs/>
          <w:color w:val="000000"/>
        </w:rPr>
        <w:t xml:space="preserve"> сельском поселении</w:t>
      </w:r>
      <w:r w:rsidR="00424EEC" w:rsidRPr="00424EEC">
        <w:rPr>
          <w:bCs/>
          <w:color w:val="000000"/>
        </w:rPr>
        <w:t xml:space="preserve">, </w:t>
      </w:r>
      <w:r w:rsidR="00005613" w:rsidRPr="00B67FDA">
        <w:rPr>
          <w:bCs/>
          <w:color w:val="000000"/>
        </w:rPr>
        <w:t>должност</w:t>
      </w:r>
      <w:r w:rsidR="00005613">
        <w:rPr>
          <w:bCs/>
          <w:color w:val="000000"/>
        </w:rPr>
        <w:t>ь</w:t>
      </w:r>
      <w:r w:rsidR="00005613" w:rsidRPr="00B67FDA">
        <w:rPr>
          <w:bCs/>
          <w:color w:val="000000"/>
        </w:rPr>
        <w:t xml:space="preserve"> глав</w:t>
      </w:r>
      <w:r w:rsidR="00005613">
        <w:rPr>
          <w:bCs/>
          <w:color w:val="000000"/>
        </w:rPr>
        <w:t>ы</w:t>
      </w:r>
      <w:r w:rsidR="00005613" w:rsidRPr="00B67FDA">
        <w:rPr>
          <w:bCs/>
          <w:color w:val="000000"/>
        </w:rPr>
        <w:t xml:space="preserve"> </w:t>
      </w:r>
      <w:r w:rsidR="00005613">
        <w:rPr>
          <w:bCs/>
          <w:color w:val="000000"/>
        </w:rPr>
        <w:t>А</w:t>
      </w:r>
      <w:r w:rsidR="00005613" w:rsidRPr="00B67FDA">
        <w:rPr>
          <w:bCs/>
          <w:color w:val="000000"/>
        </w:rPr>
        <w:t>дминистраци</w:t>
      </w:r>
      <w:r w:rsidR="00005613">
        <w:rPr>
          <w:bCs/>
          <w:color w:val="000000"/>
        </w:rPr>
        <w:t>и</w:t>
      </w:r>
      <w:r w:rsidR="00005613" w:rsidRPr="00B67FDA">
        <w:rPr>
          <w:bCs/>
          <w:color w:val="000000"/>
        </w:rPr>
        <w:t xml:space="preserve"> </w:t>
      </w:r>
      <w:r w:rsidR="00005613">
        <w:rPr>
          <w:bCs/>
          <w:color w:val="000000"/>
        </w:rPr>
        <w:t xml:space="preserve">Болдыревского сельского поселения </w:t>
      </w:r>
      <w:r w:rsidR="00693FF1">
        <w:rPr>
          <w:bCs/>
          <w:color w:val="000000"/>
        </w:rPr>
        <w:t>по контракту</w:t>
      </w:r>
      <w:r w:rsidR="00693FF1" w:rsidRPr="009A4E95">
        <w:rPr>
          <w:bCs/>
          <w:color w:val="000000"/>
        </w:rPr>
        <w:t>,</w:t>
      </w:r>
      <w:r w:rsidR="00693FF1">
        <w:rPr>
          <w:bCs/>
          <w:color w:val="000000"/>
        </w:rPr>
        <w:t xml:space="preserve"> а также сведений о доходах и об имуществе лиц, претендующих на замещение указанных должностей</w:t>
      </w:r>
      <w:r w:rsidR="00424EEC" w:rsidRPr="00424EEC">
        <w:t xml:space="preserve">, </w:t>
      </w:r>
      <w:r w:rsidRPr="00424EEC">
        <w:t>согласно приложению.</w:t>
      </w:r>
    </w:p>
    <w:p w:rsidR="00B71F6A" w:rsidRDefault="00005613" w:rsidP="00B71F6A">
      <w:pPr>
        <w:ind w:firstLine="567"/>
        <w:jc w:val="both"/>
      </w:pPr>
      <w:r>
        <w:t>2</w:t>
      </w:r>
      <w:r w:rsidR="00B71F6A">
        <w:t xml:space="preserve">. </w:t>
      </w:r>
      <w:r w:rsidR="00B71F6A" w:rsidRPr="00293776">
        <w:t>Настоящее решение вступает в силу со дня его официального опубликования.</w:t>
      </w:r>
    </w:p>
    <w:p w:rsidR="00B71F6A" w:rsidRPr="0055611A" w:rsidRDefault="00F54801" w:rsidP="00B71F6A">
      <w:pPr>
        <w:ind w:firstLine="567"/>
        <w:jc w:val="both"/>
      </w:pPr>
      <w:r>
        <w:t>4</w:t>
      </w:r>
      <w:r w:rsidR="00B71F6A">
        <w:t xml:space="preserve">. </w:t>
      </w:r>
      <w:proofErr w:type="gramStart"/>
      <w:r w:rsidR="00B71F6A" w:rsidRPr="009B6A6A">
        <w:t>Контроль за</w:t>
      </w:r>
      <w:proofErr w:type="gramEnd"/>
      <w:r w:rsidR="00B71F6A" w:rsidRPr="009B6A6A">
        <w:t xml:space="preserve"> исполнением решения возложить на постоянную комиссию </w:t>
      </w:r>
      <w:r w:rsidR="00E83E59">
        <w:t>местному самоуправлению, социальной политике и охране общественного порядка (Поплавскую В.Е.).</w:t>
      </w:r>
    </w:p>
    <w:p w:rsidR="00B71F6A" w:rsidRPr="00B67FDA" w:rsidRDefault="00B71F6A" w:rsidP="004F0E59">
      <w:pPr>
        <w:widowControl w:val="0"/>
        <w:autoSpaceDE w:val="0"/>
        <w:autoSpaceDN w:val="0"/>
        <w:adjustRightInd w:val="0"/>
        <w:ind w:right="-143"/>
        <w:jc w:val="center"/>
        <w:rPr>
          <w:sz w:val="12"/>
          <w:szCs w:val="12"/>
        </w:rPr>
      </w:pPr>
    </w:p>
    <w:p w:rsidR="00005613" w:rsidRDefault="00005613" w:rsidP="00005613">
      <w:pPr>
        <w:jc w:val="both"/>
      </w:pPr>
    </w:p>
    <w:p w:rsidR="00005613" w:rsidRDefault="00005613" w:rsidP="00005613">
      <w:pPr>
        <w:jc w:val="both"/>
      </w:pPr>
    </w:p>
    <w:p w:rsidR="00005613" w:rsidRDefault="00005613" w:rsidP="00005613">
      <w:pPr>
        <w:jc w:val="both"/>
      </w:pPr>
    </w:p>
    <w:p w:rsidR="00005613" w:rsidRDefault="00005613" w:rsidP="00005613">
      <w:pPr>
        <w:jc w:val="both"/>
      </w:pPr>
    </w:p>
    <w:p w:rsidR="00005613" w:rsidRPr="008334C8" w:rsidRDefault="00005613" w:rsidP="00005613">
      <w:pPr>
        <w:jc w:val="both"/>
      </w:pPr>
      <w:r w:rsidRPr="008334C8">
        <w:t xml:space="preserve">Председатель Собрания депутатов – </w:t>
      </w:r>
    </w:p>
    <w:p w:rsidR="00005613" w:rsidRDefault="00005613" w:rsidP="00005613">
      <w:r>
        <w:t>г</w:t>
      </w:r>
      <w:r w:rsidRPr="008334C8">
        <w:t xml:space="preserve">лава Болдыревского сельского поселения      </w:t>
      </w:r>
      <w:r>
        <w:t xml:space="preserve">                           А.В. Ковтунов</w:t>
      </w:r>
      <w:r w:rsidRPr="008334C8">
        <w:t xml:space="preserve">                        </w:t>
      </w:r>
    </w:p>
    <w:p w:rsidR="00005613" w:rsidRDefault="00005613">
      <w:pPr>
        <w:rPr>
          <w:b/>
          <w:sz w:val="24"/>
        </w:rPr>
      </w:pPr>
      <w:r>
        <w:rPr>
          <w:b/>
          <w:sz w:val="24"/>
        </w:rPr>
        <w:br w:type="page"/>
      </w:r>
    </w:p>
    <w:p w:rsidR="00F54801" w:rsidRPr="00F54801" w:rsidRDefault="00B71F6A" w:rsidP="004F1919">
      <w:pPr>
        <w:ind w:left="5670"/>
        <w:rPr>
          <w:sz w:val="24"/>
          <w:szCs w:val="24"/>
        </w:rPr>
      </w:pPr>
      <w:r w:rsidRPr="00F54801">
        <w:rPr>
          <w:sz w:val="24"/>
          <w:szCs w:val="24"/>
        </w:rPr>
        <w:lastRenderedPageBreak/>
        <w:t xml:space="preserve">Приложение </w:t>
      </w:r>
    </w:p>
    <w:p w:rsidR="00B71F6A" w:rsidRDefault="00B71F6A" w:rsidP="004F1919">
      <w:pPr>
        <w:ind w:left="5670"/>
        <w:rPr>
          <w:sz w:val="24"/>
          <w:szCs w:val="24"/>
        </w:rPr>
      </w:pPr>
      <w:r w:rsidRPr="00F54801">
        <w:rPr>
          <w:sz w:val="24"/>
          <w:szCs w:val="24"/>
        </w:rPr>
        <w:t xml:space="preserve">к решению Собрания депутатов </w:t>
      </w:r>
      <w:r w:rsidR="00E83E59">
        <w:rPr>
          <w:sz w:val="24"/>
          <w:szCs w:val="24"/>
        </w:rPr>
        <w:t>Болдыревского сельского поселения</w:t>
      </w:r>
      <w:r w:rsidRPr="00F54801">
        <w:rPr>
          <w:sz w:val="24"/>
          <w:szCs w:val="24"/>
        </w:rPr>
        <w:t xml:space="preserve"> «</w:t>
      </w:r>
      <w:r w:rsidR="00F54801" w:rsidRPr="00F54801">
        <w:rPr>
          <w:bCs/>
          <w:color w:val="000000"/>
          <w:sz w:val="24"/>
          <w:szCs w:val="24"/>
        </w:rPr>
        <w:t xml:space="preserve">О Порядке представления  сведений о доходах </w:t>
      </w:r>
      <w:proofErr w:type="gramStart"/>
      <w:r w:rsidR="00F54801" w:rsidRPr="00F54801">
        <w:rPr>
          <w:bCs/>
          <w:color w:val="000000"/>
          <w:sz w:val="24"/>
          <w:szCs w:val="24"/>
        </w:rPr>
        <w:t>и</w:t>
      </w:r>
      <w:proofErr w:type="gramEnd"/>
      <w:r w:rsidR="00F54801" w:rsidRPr="00F54801">
        <w:rPr>
          <w:bCs/>
          <w:color w:val="000000"/>
          <w:sz w:val="24"/>
          <w:szCs w:val="24"/>
        </w:rPr>
        <w:t xml:space="preserve"> об имуществе, сведений о расходах лицами, замещающими муниципальные должности </w:t>
      </w:r>
      <w:r w:rsidR="00F54801">
        <w:rPr>
          <w:bCs/>
          <w:color w:val="000000"/>
          <w:sz w:val="24"/>
          <w:szCs w:val="24"/>
        </w:rPr>
        <w:t xml:space="preserve"> </w:t>
      </w:r>
      <w:r w:rsidR="00F54801" w:rsidRPr="00F54801">
        <w:rPr>
          <w:bCs/>
          <w:color w:val="000000"/>
          <w:sz w:val="24"/>
          <w:szCs w:val="24"/>
        </w:rPr>
        <w:t xml:space="preserve">в </w:t>
      </w:r>
      <w:proofErr w:type="spellStart"/>
      <w:r w:rsidR="00E83E59">
        <w:rPr>
          <w:bCs/>
          <w:color w:val="000000"/>
          <w:sz w:val="24"/>
          <w:szCs w:val="24"/>
        </w:rPr>
        <w:t>Болдыревском</w:t>
      </w:r>
      <w:proofErr w:type="spellEnd"/>
      <w:r w:rsidR="00E83E59">
        <w:rPr>
          <w:bCs/>
          <w:color w:val="000000"/>
          <w:sz w:val="24"/>
          <w:szCs w:val="24"/>
        </w:rPr>
        <w:t xml:space="preserve"> сельском поселении</w:t>
      </w:r>
      <w:r w:rsidR="00F54801" w:rsidRPr="00F54801">
        <w:rPr>
          <w:bCs/>
          <w:color w:val="000000"/>
          <w:sz w:val="24"/>
          <w:szCs w:val="24"/>
        </w:rPr>
        <w:t xml:space="preserve">, </w:t>
      </w:r>
      <w:r w:rsidR="00E83E59" w:rsidRPr="00E83E59">
        <w:rPr>
          <w:bCs/>
          <w:color w:val="000000"/>
          <w:sz w:val="24"/>
          <w:szCs w:val="24"/>
        </w:rPr>
        <w:t xml:space="preserve">должность главы Администрации Болдыревского сельского поселения </w:t>
      </w:r>
      <w:r w:rsidR="00693FF1" w:rsidRPr="00693FF1">
        <w:rPr>
          <w:bCs/>
          <w:color w:val="000000"/>
          <w:sz w:val="24"/>
          <w:szCs w:val="24"/>
        </w:rPr>
        <w:t>по контракту, а также сведений о доходах и об имуществе лиц, претендующих на замещение указанных должностей</w:t>
      </w:r>
      <w:r>
        <w:rPr>
          <w:sz w:val="24"/>
          <w:szCs w:val="24"/>
        </w:rPr>
        <w:t>»</w:t>
      </w:r>
    </w:p>
    <w:p w:rsidR="00B71F6A" w:rsidRDefault="00B71F6A" w:rsidP="00B71F6A">
      <w:pPr>
        <w:rPr>
          <w:sz w:val="24"/>
          <w:szCs w:val="24"/>
        </w:rPr>
      </w:pPr>
    </w:p>
    <w:p w:rsidR="001B37BC" w:rsidRDefault="001B37BC" w:rsidP="00B71F6A">
      <w:pPr>
        <w:rPr>
          <w:sz w:val="24"/>
          <w:szCs w:val="24"/>
        </w:rPr>
      </w:pPr>
    </w:p>
    <w:p w:rsidR="00F54801" w:rsidRDefault="00F54801" w:rsidP="00F54801">
      <w:pPr>
        <w:jc w:val="center"/>
        <w:rPr>
          <w:bCs/>
          <w:color w:val="000000"/>
        </w:rPr>
      </w:pPr>
      <w:r>
        <w:rPr>
          <w:bCs/>
          <w:color w:val="000000"/>
        </w:rPr>
        <w:t>П</w:t>
      </w:r>
      <w:r w:rsidRPr="009A4E95">
        <w:rPr>
          <w:bCs/>
          <w:color w:val="000000"/>
        </w:rPr>
        <w:t>оряд</w:t>
      </w:r>
      <w:r>
        <w:rPr>
          <w:bCs/>
          <w:color w:val="000000"/>
        </w:rPr>
        <w:t xml:space="preserve">ок </w:t>
      </w:r>
    </w:p>
    <w:p w:rsidR="00B71F6A" w:rsidRDefault="00E83E59" w:rsidP="00E83E59">
      <w:pPr>
        <w:ind w:firstLine="567"/>
        <w:jc w:val="center"/>
        <w:rPr>
          <w:bCs/>
          <w:color w:val="000000"/>
        </w:rPr>
      </w:pPr>
      <w:r w:rsidRPr="00E83E59">
        <w:rPr>
          <w:bCs/>
          <w:color w:val="000000"/>
        </w:rPr>
        <w:t xml:space="preserve">представления сведений о доходах </w:t>
      </w:r>
      <w:proofErr w:type="gramStart"/>
      <w:r w:rsidRPr="00E83E59">
        <w:rPr>
          <w:bCs/>
          <w:color w:val="000000"/>
        </w:rPr>
        <w:t>и</w:t>
      </w:r>
      <w:proofErr w:type="gramEnd"/>
      <w:r w:rsidRPr="00E83E59">
        <w:rPr>
          <w:bCs/>
          <w:color w:val="000000"/>
        </w:rPr>
        <w:t xml:space="preserve"> об имуществе, сведений о расходах лицами, замещающими муниципальные должности в </w:t>
      </w:r>
      <w:proofErr w:type="spellStart"/>
      <w:r w:rsidRPr="00E83E59">
        <w:rPr>
          <w:bCs/>
          <w:color w:val="000000"/>
        </w:rPr>
        <w:t>Болдыревском</w:t>
      </w:r>
      <w:proofErr w:type="spellEnd"/>
      <w:r w:rsidRPr="00E83E59">
        <w:rPr>
          <w:bCs/>
          <w:color w:val="000000"/>
        </w:rPr>
        <w:t xml:space="preserve"> сельском поселении, должность главы Администрации Болдыревского сельского поселения по контракту, а также сведений о доходах и об имуществе лиц, претендующих на замещение указанных должностей</w:t>
      </w:r>
    </w:p>
    <w:p w:rsidR="00E83E59" w:rsidRPr="00B71F6A" w:rsidRDefault="00E83E59" w:rsidP="00E83E59">
      <w:pPr>
        <w:ind w:firstLine="567"/>
        <w:jc w:val="center"/>
        <w:rPr>
          <w:highlight w:val="yellow"/>
        </w:rPr>
      </w:pPr>
    </w:p>
    <w:p w:rsidR="00D65489" w:rsidRPr="00D65489" w:rsidRDefault="00B71F6A" w:rsidP="00B71F6A">
      <w:pPr>
        <w:ind w:firstLine="567"/>
        <w:jc w:val="both"/>
      </w:pPr>
      <w:r w:rsidRPr="00D65489">
        <w:t xml:space="preserve">1. Настоящий Порядок определяет </w:t>
      </w:r>
      <w:r w:rsidR="00D65489" w:rsidRPr="00D65489">
        <w:t>п</w:t>
      </w:r>
      <w:r w:rsidR="001A6133">
        <w:t>роцедуру</w:t>
      </w:r>
      <w:r w:rsidR="00D65489" w:rsidRPr="00D65489">
        <w:t xml:space="preserve">: </w:t>
      </w:r>
    </w:p>
    <w:p w:rsidR="00D65489" w:rsidRDefault="001A6133" w:rsidP="00B71F6A">
      <w:pPr>
        <w:ind w:firstLine="567"/>
        <w:jc w:val="both"/>
      </w:pPr>
      <w:proofErr w:type="gramStart"/>
      <w:r>
        <w:t>1.1. пред</w:t>
      </w:r>
      <w:r w:rsidR="00D65489" w:rsidRPr="00D65489">
        <w:t>ставления гражданами, претендующими на замещение должности глав</w:t>
      </w:r>
      <w:r w:rsidR="002C122D">
        <w:t>ы</w:t>
      </w:r>
      <w:r w:rsidR="00D65489" w:rsidRPr="00D65489">
        <w:t xml:space="preserve"> </w:t>
      </w:r>
      <w:r w:rsidR="00E83E59">
        <w:t>Администрации Болдыревского сельского поселения</w:t>
      </w:r>
      <w:r w:rsidR="00D65489" w:rsidRPr="00D65489">
        <w:t xml:space="preserve"> по контракту, а также гражданами, претендующими на замещение муниципальной должности, если иное не установлено федеральным законом,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w:t>
      </w:r>
      <w:r w:rsidR="00D65489">
        <w:t>(далее – сведения);</w:t>
      </w:r>
      <w:proofErr w:type="gramEnd"/>
    </w:p>
    <w:p w:rsidR="00D65489" w:rsidRDefault="00D65489" w:rsidP="00D65489">
      <w:pPr>
        <w:ind w:firstLine="567"/>
        <w:jc w:val="both"/>
      </w:pPr>
      <w:r>
        <w:t xml:space="preserve">1.2. </w:t>
      </w:r>
      <w:r w:rsidR="001A6133">
        <w:t>пред</w:t>
      </w:r>
      <w:r w:rsidRPr="00D65489">
        <w:t xml:space="preserve">ставления </w:t>
      </w:r>
      <w:r>
        <w:t>лиц</w:t>
      </w:r>
      <w:r w:rsidR="00E83E59">
        <w:t>ом</w:t>
      </w:r>
      <w:r w:rsidRPr="00D65489">
        <w:t xml:space="preserve">, </w:t>
      </w:r>
      <w:r>
        <w:t>замещающим должность</w:t>
      </w:r>
      <w:r w:rsidR="002C122D">
        <w:t xml:space="preserve"> главы </w:t>
      </w:r>
      <w:r w:rsidR="00E83E59">
        <w:t>Администрации Болдыревского сельского поселения</w:t>
      </w:r>
      <w:r w:rsidRPr="00D65489">
        <w:t xml:space="preserve"> по контракту, </w:t>
      </w:r>
      <w:r>
        <w:t xml:space="preserve">и лицами, замещающими </w:t>
      </w:r>
      <w:r w:rsidRPr="00D65489">
        <w:t>муниципальн</w:t>
      </w:r>
      <w:r>
        <w:t xml:space="preserve">ую </w:t>
      </w:r>
      <w:r w:rsidRPr="00D65489">
        <w:t>должност</w:t>
      </w:r>
      <w:r>
        <w:t>ь</w:t>
      </w:r>
      <w:r w:rsidRPr="00D65489">
        <w:t>,</w:t>
      </w:r>
      <w:r>
        <w:t xml:space="preserve"> </w:t>
      </w:r>
      <w:r w:rsidRPr="00D65489">
        <w:t xml:space="preserve">сведений о своих доходах, </w:t>
      </w:r>
      <w:r>
        <w:t xml:space="preserve">расходах, об </w:t>
      </w:r>
      <w:r w:rsidRPr="00D65489">
        <w:t xml:space="preserve">имуществе и обязательствах имущественного характера, о доходах, об имуществе и обязательствах имущественного характера своих супруги (супруга) и несовершеннолетних детей </w:t>
      </w:r>
      <w:r>
        <w:t>(далее – сведения).</w:t>
      </w:r>
    </w:p>
    <w:p w:rsidR="000372E4" w:rsidRPr="005D4F57" w:rsidRDefault="000372E4" w:rsidP="000372E4">
      <w:pPr>
        <w:autoSpaceDE w:val="0"/>
        <w:autoSpaceDN w:val="0"/>
        <w:adjustRightInd w:val="0"/>
        <w:ind w:firstLine="709"/>
        <w:jc w:val="both"/>
      </w:pPr>
      <w:r w:rsidRPr="005D4F57">
        <w:t xml:space="preserve">2. В соответствии с Областным законом Ростовской области от 09.10.2007 № 787-ЗС «О Реестре муниципальных должностей и Реестре должностей муниципальной службы в Ростовской области» в реестр муниципальных </w:t>
      </w:r>
      <w:r w:rsidR="00773BFC" w:rsidRPr="005D4F57">
        <w:t xml:space="preserve">должностей </w:t>
      </w:r>
      <w:r w:rsidR="00E83E59" w:rsidRPr="005D4F57">
        <w:t>Болдыревского сельского поселения</w:t>
      </w:r>
      <w:r w:rsidR="00773BFC" w:rsidRPr="005D4F57">
        <w:t xml:space="preserve"> включены следующие должности: </w:t>
      </w:r>
    </w:p>
    <w:p w:rsidR="000372E4" w:rsidRPr="005D4F57" w:rsidRDefault="000D4604" w:rsidP="000372E4">
      <w:pPr>
        <w:shd w:val="clear" w:color="auto" w:fill="FFFFFF"/>
        <w:ind w:firstLine="567"/>
        <w:contextualSpacing/>
        <w:jc w:val="both"/>
        <w:rPr>
          <w:color w:val="000000"/>
        </w:rPr>
      </w:pPr>
      <w:r w:rsidRPr="005D4F57">
        <w:rPr>
          <w:color w:val="000000"/>
        </w:rPr>
        <w:t xml:space="preserve">-председатель </w:t>
      </w:r>
      <w:r w:rsidR="00BD1320" w:rsidRPr="005D4F57">
        <w:rPr>
          <w:color w:val="000000"/>
        </w:rPr>
        <w:t xml:space="preserve">Собрания депутатов – глава </w:t>
      </w:r>
      <w:r w:rsidR="00E83E59" w:rsidRPr="005D4F57">
        <w:rPr>
          <w:color w:val="000000"/>
        </w:rPr>
        <w:t>Болдыревского сельского поселения</w:t>
      </w:r>
      <w:r w:rsidRPr="005D4F57">
        <w:rPr>
          <w:color w:val="000000"/>
        </w:rPr>
        <w:t>;</w:t>
      </w:r>
    </w:p>
    <w:p w:rsidR="000D4604" w:rsidRPr="005D4F57" w:rsidRDefault="000D4604" w:rsidP="000D4604">
      <w:pPr>
        <w:shd w:val="clear" w:color="auto" w:fill="FFFFFF"/>
        <w:ind w:firstLine="567"/>
        <w:contextualSpacing/>
        <w:jc w:val="both"/>
        <w:rPr>
          <w:color w:val="000000"/>
        </w:rPr>
      </w:pPr>
      <w:r w:rsidRPr="005D4F57">
        <w:rPr>
          <w:color w:val="000000"/>
        </w:rPr>
        <w:t xml:space="preserve">-заместитель председателя </w:t>
      </w:r>
      <w:r w:rsidR="00BD1320" w:rsidRPr="005D4F57">
        <w:rPr>
          <w:color w:val="000000"/>
        </w:rPr>
        <w:t>Собрания депутатов – глав</w:t>
      </w:r>
      <w:r w:rsidR="000372E4" w:rsidRPr="005D4F57">
        <w:rPr>
          <w:color w:val="000000"/>
        </w:rPr>
        <w:t>ы</w:t>
      </w:r>
      <w:r w:rsidR="00BD1320" w:rsidRPr="005D4F57">
        <w:rPr>
          <w:color w:val="000000"/>
        </w:rPr>
        <w:t xml:space="preserve"> </w:t>
      </w:r>
      <w:r w:rsidR="00E83E59" w:rsidRPr="005D4F57">
        <w:rPr>
          <w:color w:val="000000"/>
        </w:rPr>
        <w:t>Болдыревского сельского поселения</w:t>
      </w:r>
      <w:r w:rsidRPr="005D4F57">
        <w:rPr>
          <w:color w:val="000000"/>
        </w:rPr>
        <w:t>;</w:t>
      </w:r>
    </w:p>
    <w:p w:rsidR="000D4604" w:rsidRPr="005D4F57" w:rsidRDefault="000D4604" w:rsidP="000D4604">
      <w:pPr>
        <w:shd w:val="clear" w:color="auto" w:fill="FFFFFF"/>
        <w:ind w:firstLine="567"/>
        <w:contextualSpacing/>
        <w:jc w:val="both"/>
        <w:rPr>
          <w:color w:val="000000"/>
        </w:rPr>
      </w:pPr>
      <w:r w:rsidRPr="005D4F57">
        <w:rPr>
          <w:color w:val="000000"/>
        </w:rPr>
        <w:t>-председатель</w:t>
      </w:r>
      <w:r w:rsidR="00BD1320" w:rsidRPr="005D4F57">
        <w:rPr>
          <w:color w:val="000000"/>
        </w:rPr>
        <w:t xml:space="preserve"> постоянной к</w:t>
      </w:r>
      <w:r w:rsidRPr="005D4F57">
        <w:rPr>
          <w:color w:val="000000"/>
        </w:rPr>
        <w:t>омиссии</w:t>
      </w:r>
      <w:r w:rsidR="00BD1320" w:rsidRPr="005D4F57">
        <w:rPr>
          <w:color w:val="000000"/>
        </w:rPr>
        <w:t xml:space="preserve"> Собрания депутатов </w:t>
      </w:r>
      <w:r w:rsidR="00BC0191" w:rsidRPr="005D4F57">
        <w:rPr>
          <w:color w:val="000000"/>
        </w:rPr>
        <w:t>Болдыревского сельского поселения</w:t>
      </w:r>
      <w:r w:rsidRPr="005D4F57">
        <w:rPr>
          <w:color w:val="000000"/>
        </w:rPr>
        <w:t>;</w:t>
      </w:r>
    </w:p>
    <w:p w:rsidR="000372E4" w:rsidRPr="005D4F57" w:rsidRDefault="000D4604" w:rsidP="00BC0191">
      <w:pPr>
        <w:shd w:val="clear" w:color="auto" w:fill="FFFFFF"/>
        <w:ind w:firstLine="567"/>
        <w:contextualSpacing/>
        <w:jc w:val="both"/>
        <w:rPr>
          <w:color w:val="000000"/>
        </w:rPr>
      </w:pPr>
      <w:r w:rsidRPr="005D4F57">
        <w:rPr>
          <w:color w:val="000000"/>
        </w:rPr>
        <w:t xml:space="preserve">-депутат </w:t>
      </w:r>
      <w:r w:rsidR="00BD1320" w:rsidRPr="005D4F57">
        <w:rPr>
          <w:color w:val="000000"/>
        </w:rPr>
        <w:t xml:space="preserve">Собрания депутатов </w:t>
      </w:r>
      <w:r w:rsidR="00BC0191" w:rsidRPr="005D4F57">
        <w:rPr>
          <w:color w:val="000000"/>
        </w:rPr>
        <w:t>Болдыревского сельского поселения.</w:t>
      </w:r>
    </w:p>
    <w:p w:rsidR="008473AD" w:rsidRDefault="000D4604" w:rsidP="00B71F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w:t>
      </w:r>
      <w:r w:rsidR="00B71F6A" w:rsidRPr="008473AD">
        <w:rPr>
          <w:rFonts w:ascii="Times New Roman" w:hAnsi="Times New Roman" w:cs="Times New Roman"/>
          <w:sz w:val="28"/>
          <w:szCs w:val="28"/>
        </w:rPr>
        <w:t>. Сведения</w:t>
      </w:r>
      <w:r w:rsidR="001A6133" w:rsidRPr="008473AD">
        <w:rPr>
          <w:rFonts w:ascii="Times New Roman" w:hAnsi="Times New Roman" w:cs="Times New Roman"/>
          <w:sz w:val="28"/>
          <w:szCs w:val="28"/>
        </w:rPr>
        <w:t xml:space="preserve">, указанные в пункте 1, </w:t>
      </w:r>
      <w:r w:rsidR="001B37BC">
        <w:rPr>
          <w:rFonts w:ascii="Times New Roman" w:hAnsi="Times New Roman" w:cs="Times New Roman"/>
          <w:sz w:val="28"/>
          <w:szCs w:val="28"/>
        </w:rPr>
        <w:t xml:space="preserve">представляются </w:t>
      </w:r>
      <w:r w:rsidR="008473AD" w:rsidRPr="008473AD">
        <w:rPr>
          <w:rFonts w:ascii="Times New Roman" w:hAnsi="Times New Roman" w:cs="Times New Roman"/>
          <w:sz w:val="28"/>
          <w:szCs w:val="28"/>
        </w:rPr>
        <w:t>Губернатору Ростовской области (в управление по противодействию коррупции при Губернаторе Ростовской области)</w:t>
      </w:r>
      <w:r w:rsidR="008473AD">
        <w:rPr>
          <w:rFonts w:ascii="Times New Roman" w:hAnsi="Times New Roman" w:cs="Times New Roman"/>
          <w:sz w:val="28"/>
          <w:szCs w:val="28"/>
        </w:rPr>
        <w:t>.</w:t>
      </w:r>
    </w:p>
    <w:p w:rsidR="00455F3F" w:rsidRDefault="000D4604" w:rsidP="00455F3F">
      <w:pPr>
        <w:autoSpaceDE w:val="0"/>
        <w:autoSpaceDN w:val="0"/>
        <w:adjustRightInd w:val="0"/>
        <w:ind w:firstLine="540"/>
        <w:jc w:val="both"/>
      </w:pPr>
      <w:r>
        <w:t>4</w:t>
      </w:r>
      <w:r w:rsidR="008473AD">
        <w:t xml:space="preserve">. Сведения </w:t>
      </w:r>
      <w:r w:rsidR="008473AD" w:rsidRPr="008473AD">
        <w:t>представляют</w:t>
      </w:r>
      <w:r w:rsidR="008473AD">
        <w:t xml:space="preserve">ся </w:t>
      </w:r>
      <w:r w:rsidR="00455F3F">
        <w:t>по утвержденной Президентом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8473AD" w:rsidRDefault="000D4604" w:rsidP="00B71F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BA52AD">
        <w:rPr>
          <w:rFonts w:ascii="Times New Roman" w:hAnsi="Times New Roman" w:cs="Times New Roman"/>
          <w:sz w:val="28"/>
          <w:szCs w:val="28"/>
        </w:rPr>
        <w:t xml:space="preserve">. Лица, замещающие </w:t>
      </w:r>
      <w:r w:rsidR="00385F0C">
        <w:rPr>
          <w:rFonts w:ascii="Times New Roman" w:hAnsi="Times New Roman" w:cs="Times New Roman"/>
          <w:sz w:val="28"/>
          <w:szCs w:val="28"/>
        </w:rPr>
        <w:t xml:space="preserve">муниципальные должности и должность главы </w:t>
      </w:r>
      <w:r w:rsidR="00BC0191" w:rsidRPr="00BC0191">
        <w:rPr>
          <w:rFonts w:ascii="Times New Roman" w:hAnsi="Times New Roman" w:cs="Times New Roman"/>
          <w:sz w:val="28"/>
          <w:szCs w:val="28"/>
        </w:rPr>
        <w:t xml:space="preserve">Администрации Болдыревского сельского поселения </w:t>
      </w:r>
      <w:r w:rsidR="00385F0C">
        <w:rPr>
          <w:rFonts w:ascii="Times New Roman" w:hAnsi="Times New Roman" w:cs="Times New Roman"/>
          <w:sz w:val="28"/>
          <w:szCs w:val="28"/>
        </w:rPr>
        <w:t>по контракту</w:t>
      </w:r>
      <w:r w:rsidR="00BA52AD">
        <w:rPr>
          <w:rFonts w:ascii="Times New Roman" w:hAnsi="Times New Roman" w:cs="Times New Roman"/>
          <w:sz w:val="28"/>
          <w:szCs w:val="28"/>
        </w:rPr>
        <w:t xml:space="preserve">, представляют сведения ежегодно, не позднее 30 апреля года, следующего </w:t>
      </w:r>
      <w:proofErr w:type="gramStart"/>
      <w:r w:rsidR="00BA52AD">
        <w:rPr>
          <w:rFonts w:ascii="Times New Roman" w:hAnsi="Times New Roman" w:cs="Times New Roman"/>
          <w:sz w:val="28"/>
          <w:szCs w:val="28"/>
        </w:rPr>
        <w:t>за</w:t>
      </w:r>
      <w:proofErr w:type="gramEnd"/>
      <w:r w:rsidR="00BA52AD">
        <w:rPr>
          <w:rFonts w:ascii="Times New Roman" w:hAnsi="Times New Roman" w:cs="Times New Roman"/>
          <w:sz w:val="28"/>
          <w:szCs w:val="28"/>
        </w:rPr>
        <w:t xml:space="preserve"> отчетным. Указанные сведения представляются по состоянию на конец отчетного периода. </w:t>
      </w:r>
    </w:p>
    <w:p w:rsidR="00385F0C" w:rsidRPr="0089590E" w:rsidRDefault="000D4604" w:rsidP="00B71F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BA52AD">
        <w:rPr>
          <w:rFonts w:ascii="Times New Roman" w:hAnsi="Times New Roman" w:cs="Times New Roman"/>
          <w:sz w:val="28"/>
          <w:szCs w:val="28"/>
        </w:rPr>
        <w:t>. Л</w:t>
      </w:r>
      <w:r w:rsidR="00BA52AD" w:rsidRPr="0089590E">
        <w:rPr>
          <w:rFonts w:ascii="Times New Roman" w:hAnsi="Times New Roman" w:cs="Times New Roman"/>
          <w:sz w:val="28"/>
          <w:szCs w:val="28"/>
        </w:rPr>
        <w:t>ица</w:t>
      </w:r>
      <w:r w:rsidR="008473AD" w:rsidRPr="0089590E">
        <w:rPr>
          <w:rFonts w:ascii="Times New Roman" w:hAnsi="Times New Roman" w:cs="Times New Roman"/>
          <w:sz w:val="28"/>
          <w:szCs w:val="28"/>
        </w:rPr>
        <w:t>, претендующи</w:t>
      </w:r>
      <w:r w:rsidR="00BA52AD" w:rsidRPr="0089590E">
        <w:rPr>
          <w:rFonts w:ascii="Times New Roman" w:hAnsi="Times New Roman" w:cs="Times New Roman"/>
          <w:sz w:val="28"/>
          <w:szCs w:val="28"/>
        </w:rPr>
        <w:t>е</w:t>
      </w:r>
      <w:r w:rsidR="008473AD" w:rsidRPr="0089590E">
        <w:rPr>
          <w:rFonts w:ascii="Times New Roman" w:hAnsi="Times New Roman" w:cs="Times New Roman"/>
          <w:sz w:val="28"/>
          <w:szCs w:val="28"/>
        </w:rPr>
        <w:t xml:space="preserve"> на замещение </w:t>
      </w:r>
      <w:r w:rsidR="00385F0C" w:rsidRPr="0089590E">
        <w:rPr>
          <w:rFonts w:ascii="Times New Roman" w:hAnsi="Times New Roman" w:cs="Times New Roman"/>
          <w:sz w:val="28"/>
          <w:szCs w:val="28"/>
        </w:rPr>
        <w:t xml:space="preserve">муниципальных </w:t>
      </w:r>
      <w:r w:rsidR="008473AD" w:rsidRPr="0089590E">
        <w:rPr>
          <w:rFonts w:ascii="Times New Roman" w:hAnsi="Times New Roman" w:cs="Times New Roman"/>
          <w:sz w:val="28"/>
          <w:szCs w:val="28"/>
        </w:rPr>
        <w:t>должност</w:t>
      </w:r>
      <w:r w:rsidR="00385F0C" w:rsidRPr="0089590E">
        <w:rPr>
          <w:rFonts w:ascii="Times New Roman" w:hAnsi="Times New Roman" w:cs="Times New Roman"/>
          <w:sz w:val="28"/>
          <w:szCs w:val="28"/>
        </w:rPr>
        <w:t>ей</w:t>
      </w:r>
      <w:r w:rsidR="008473AD" w:rsidRPr="0089590E">
        <w:rPr>
          <w:rFonts w:ascii="Times New Roman" w:hAnsi="Times New Roman" w:cs="Times New Roman"/>
          <w:sz w:val="28"/>
          <w:szCs w:val="28"/>
        </w:rPr>
        <w:t xml:space="preserve">, </w:t>
      </w:r>
      <w:r w:rsidR="00B71F6A" w:rsidRPr="0089590E">
        <w:rPr>
          <w:rFonts w:ascii="Times New Roman" w:hAnsi="Times New Roman" w:cs="Times New Roman"/>
          <w:sz w:val="28"/>
          <w:szCs w:val="28"/>
        </w:rPr>
        <w:t xml:space="preserve"> </w:t>
      </w:r>
      <w:r w:rsidR="00BA52AD" w:rsidRPr="0089590E">
        <w:rPr>
          <w:rFonts w:ascii="Times New Roman" w:hAnsi="Times New Roman" w:cs="Times New Roman"/>
          <w:sz w:val="28"/>
          <w:szCs w:val="28"/>
        </w:rPr>
        <w:t xml:space="preserve">представляют сведения в течение 14 </w:t>
      </w:r>
      <w:r w:rsidR="00385F0C" w:rsidRPr="0089590E">
        <w:rPr>
          <w:rFonts w:ascii="Times New Roman" w:hAnsi="Times New Roman" w:cs="Times New Roman"/>
          <w:sz w:val="28"/>
          <w:szCs w:val="28"/>
        </w:rPr>
        <w:t xml:space="preserve">рабочих </w:t>
      </w:r>
      <w:r w:rsidR="00BA52AD" w:rsidRPr="0089590E">
        <w:rPr>
          <w:rFonts w:ascii="Times New Roman" w:hAnsi="Times New Roman" w:cs="Times New Roman"/>
          <w:sz w:val="28"/>
          <w:szCs w:val="28"/>
        </w:rPr>
        <w:t xml:space="preserve">дней со дня избрания (назначения) на муниципальную </w:t>
      </w:r>
      <w:r w:rsidR="00385F0C" w:rsidRPr="0089590E">
        <w:rPr>
          <w:rFonts w:ascii="Times New Roman" w:hAnsi="Times New Roman" w:cs="Times New Roman"/>
          <w:sz w:val="28"/>
          <w:szCs w:val="28"/>
        </w:rPr>
        <w:t xml:space="preserve"> должность. </w:t>
      </w:r>
    </w:p>
    <w:p w:rsidR="0089590E" w:rsidRPr="0089590E" w:rsidRDefault="000D4604" w:rsidP="00385F0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385F0C" w:rsidRPr="0089590E">
        <w:rPr>
          <w:rFonts w:ascii="Times New Roman" w:hAnsi="Times New Roman" w:cs="Times New Roman"/>
          <w:sz w:val="28"/>
          <w:szCs w:val="28"/>
        </w:rPr>
        <w:t xml:space="preserve">. Лица, претендующие на замещение должности главы </w:t>
      </w:r>
      <w:r w:rsidR="00BC0191" w:rsidRPr="00BC0191">
        <w:rPr>
          <w:rFonts w:ascii="Times New Roman" w:hAnsi="Times New Roman" w:cs="Times New Roman"/>
          <w:sz w:val="28"/>
          <w:szCs w:val="28"/>
        </w:rPr>
        <w:t>Администрации Болдыревского сельского поселения</w:t>
      </w:r>
      <w:r w:rsidR="00385F0C" w:rsidRPr="0089590E">
        <w:rPr>
          <w:rFonts w:ascii="Times New Roman" w:hAnsi="Times New Roman" w:cs="Times New Roman"/>
          <w:sz w:val="28"/>
          <w:szCs w:val="28"/>
        </w:rPr>
        <w:t xml:space="preserve"> по контракту, представляют сведения при заключении контракта (до его подписания). </w:t>
      </w:r>
    </w:p>
    <w:p w:rsidR="0089590E" w:rsidRPr="0089590E" w:rsidRDefault="00385F0C" w:rsidP="00385F0C">
      <w:pPr>
        <w:pStyle w:val="ConsPlusNormal"/>
        <w:ind w:firstLine="567"/>
        <w:jc w:val="both"/>
        <w:rPr>
          <w:rFonts w:ascii="Times New Roman" w:hAnsi="Times New Roman" w:cs="Times New Roman"/>
          <w:sz w:val="28"/>
          <w:szCs w:val="28"/>
        </w:rPr>
      </w:pPr>
      <w:r w:rsidRPr="0089590E">
        <w:rPr>
          <w:rFonts w:ascii="Times New Roman" w:hAnsi="Times New Roman" w:cs="Times New Roman"/>
          <w:sz w:val="28"/>
          <w:szCs w:val="28"/>
        </w:rPr>
        <w:t xml:space="preserve">Датой представления сведений </w:t>
      </w:r>
      <w:r w:rsidR="0089590E" w:rsidRPr="0089590E">
        <w:rPr>
          <w:rFonts w:ascii="Times New Roman" w:hAnsi="Times New Roman" w:cs="Times New Roman"/>
          <w:sz w:val="28"/>
          <w:szCs w:val="28"/>
        </w:rPr>
        <w:t>считается дата приема указанных сведений председателем Собрания депутатов – глав</w:t>
      </w:r>
      <w:r w:rsidR="002C122D">
        <w:rPr>
          <w:rFonts w:ascii="Times New Roman" w:hAnsi="Times New Roman" w:cs="Times New Roman"/>
          <w:sz w:val="28"/>
          <w:szCs w:val="28"/>
        </w:rPr>
        <w:t>ой</w:t>
      </w:r>
      <w:r w:rsidR="0089590E" w:rsidRPr="0089590E">
        <w:rPr>
          <w:rFonts w:ascii="Times New Roman" w:hAnsi="Times New Roman" w:cs="Times New Roman"/>
          <w:sz w:val="28"/>
          <w:szCs w:val="28"/>
        </w:rPr>
        <w:t xml:space="preserve"> </w:t>
      </w:r>
      <w:r w:rsidR="00BC0191">
        <w:rPr>
          <w:rFonts w:ascii="Times New Roman" w:hAnsi="Times New Roman" w:cs="Times New Roman"/>
          <w:sz w:val="28"/>
          <w:szCs w:val="28"/>
        </w:rPr>
        <w:t>Болдыревского сельского поселения</w:t>
      </w:r>
      <w:r w:rsidR="0089590E" w:rsidRPr="0089590E">
        <w:rPr>
          <w:rFonts w:ascii="Times New Roman" w:hAnsi="Times New Roman" w:cs="Times New Roman"/>
          <w:sz w:val="28"/>
          <w:szCs w:val="28"/>
        </w:rPr>
        <w:t>.</w:t>
      </w:r>
    </w:p>
    <w:p w:rsidR="00385F0C" w:rsidRPr="0089590E" w:rsidRDefault="0089590E" w:rsidP="00385F0C">
      <w:pPr>
        <w:pStyle w:val="ConsPlusNormal"/>
        <w:ind w:firstLine="567"/>
        <w:jc w:val="both"/>
        <w:rPr>
          <w:rFonts w:ascii="Times New Roman" w:hAnsi="Times New Roman" w:cs="Times New Roman"/>
          <w:sz w:val="28"/>
          <w:szCs w:val="28"/>
        </w:rPr>
      </w:pPr>
      <w:r w:rsidRPr="0089590E">
        <w:rPr>
          <w:rFonts w:ascii="Times New Roman" w:hAnsi="Times New Roman" w:cs="Times New Roman"/>
          <w:sz w:val="28"/>
          <w:szCs w:val="28"/>
        </w:rPr>
        <w:t xml:space="preserve">Сведения лиц, претендующих на замещение должности главы </w:t>
      </w:r>
      <w:r w:rsidR="00BC0191" w:rsidRPr="00BC0191">
        <w:rPr>
          <w:rFonts w:ascii="Times New Roman" w:hAnsi="Times New Roman" w:cs="Times New Roman"/>
          <w:sz w:val="28"/>
          <w:szCs w:val="28"/>
        </w:rPr>
        <w:t>Администрации Болдыревского сельского поселения</w:t>
      </w:r>
      <w:r w:rsidRPr="0089590E">
        <w:rPr>
          <w:rFonts w:ascii="Times New Roman" w:hAnsi="Times New Roman" w:cs="Times New Roman"/>
          <w:sz w:val="28"/>
          <w:szCs w:val="28"/>
        </w:rPr>
        <w:t xml:space="preserve"> по контракту, направляются в течение 2 рабочих дней после приема в управление по противодействию коррупции при Губернаторе Ростовской области.</w:t>
      </w:r>
    </w:p>
    <w:p w:rsidR="0089590E" w:rsidRDefault="000D4604" w:rsidP="0089590E">
      <w:pPr>
        <w:autoSpaceDE w:val="0"/>
        <w:autoSpaceDN w:val="0"/>
        <w:adjustRightInd w:val="0"/>
        <w:ind w:firstLine="540"/>
        <w:jc w:val="both"/>
      </w:pPr>
      <w:r>
        <w:t>8</w:t>
      </w:r>
      <w:r w:rsidR="0089590E">
        <w:t xml:space="preserve">. </w:t>
      </w:r>
      <w:r w:rsidR="0089590E" w:rsidRPr="0089590E">
        <w:t xml:space="preserve">Лица, претендующие на замещение </w:t>
      </w:r>
      <w:r w:rsidR="0089590E">
        <w:t xml:space="preserve">муниципальной должности, </w:t>
      </w:r>
      <w:r w:rsidR="0089590E" w:rsidRPr="0089590E">
        <w:t xml:space="preserve">должности главы </w:t>
      </w:r>
      <w:r w:rsidR="00BC0191">
        <w:t>Администрации Болдыревского сельского поселения</w:t>
      </w:r>
      <w:r w:rsidR="00BC0191" w:rsidRPr="0089590E">
        <w:t xml:space="preserve"> </w:t>
      </w:r>
      <w:r w:rsidR="0089590E" w:rsidRPr="0089590E">
        <w:t>по контракту, представляют</w:t>
      </w:r>
      <w:r w:rsidR="0089590E">
        <w:t>:</w:t>
      </w:r>
    </w:p>
    <w:p w:rsidR="0089590E" w:rsidRDefault="000D4604" w:rsidP="0089590E">
      <w:pPr>
        <w:autoSpaceDE w:val="0"/>
        <w:autoSpaceDN w:val="0"/>
        <w:adjustRightInd w:val="0"/>
        <w:ind w:firstLine="539"/>
        <w:jc w:val="both"/>
      </w:pPr>
      <w:proofErr w:type="gramStart"/>
      <w:r>
        <w:t>8</w:t>
      </w:r>
      <w:r w:rsidR="007C6996">
        <w:t xml:space="preserve">.1. </w:t>
      </w:r>
      <w:r w:rsidR="0089590E">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(назначения) на муниципальную должность, назначения на должность главы </w:t>
      </w:r>
      <w:r w:rsidR="00BC0191">
        <w:t xml:space="preserve">Администрации Болдыревского сельского поселения </w:t>
      </w:r>
      <w:r w:rsidR="0089590E">
        <w:t>по контракту, а также сведения об имуществе, принадлежащем им на праве собственности, и о своих обязательствах имущественного характера</w:t>
      </w:r>
      <w:proofErr w:type="gramEnd"/>
      <w:r w:rsidR="0089590E">
        <w:t xml:space="preserve"> по состоянию на первое число месяца, предшествующего месяцу избрания (назначения) на муниципальную должность, назначения на должность главы </w:t>
      </w:r>
      <w:r w:rsidR="00BC0191">
        <w:t>Администрации Болдыревского сельского поселения</w:t>
      </w:r>
      <w:r w:rsidR="0089590E">
        <w:t xml:space="preserve"> по контракту (на отчетную дату);</w:t>
      </w:r>
    </w:p>
    <w:p w:rsidR="0089590E" w:rsidRDefault="000D4604" w:rsidP="0089590E">
      <w:pPr>
        <w:autoSpaceDE w:val="0"/>
        <w:autoSpaceDN w:val="0"/>
        <w:adjustRightInd w:val="0"/>
        <w:ind w:firstLine="539"/>
        <w:jc w:val="both"/>
      </w:pPr>
      <w:proofErr w:type="gramStart"/>
      <w:r>
        <w:t>8</w:t>
      </w:r>
      <w:r w:rsidR="007C6996">
        <w:t xml:space="preserve">.2. </w:t>
      </w:r>
      <w:r w:rsidR="0089590E">
        <w:t>сведения о доходах супруг (супругов)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(назначения) на муниципальную должность,</w:t>
      </w:r>
      <w:r w:rsidR="002C122D">
        <w:t xml:space="preserve"> назначения на должность главы </w:t>
      </w:r>
      <w:r w:rsidR="00BC0191">
        <w:t xml:space="preserve">Администрации Болдыревского сельского поселения </w:t>
      </w:r>
      <w:r w:rsidR="0089590E">
        <w:t>по контракту,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rsidR="0089590E">
        <w:t xml:space="preserve"> число </w:t>
      </w:r>
      <w:r w:rsidR="0089590E">
        <w:lastRenderedPageBreak/>
        <w:t xml:space="preserve">месяца, предшествующего месяцу избрания (назначения) на муниципальную должность, назначения на должность </w:t>
      </w:r>
      <w:r w:rsidR="00935E41">
        <w:t xml:space="preserve">главы </w:t>
      </w:r>
      <w:r w:rsidR="00BC0191">
        <w:t>Администрации Болдыревского сельского поселения</w:t>
      </w:r>
      <w:r w:rsidR="00935E41">
        <w:t xml:space="preserve"> </w:t>
      </w:r>
      <w:r w:rsidR="0089590E">
        <w:t>по контракту (на отчетную дату).</w:t>
      </w:r>
    </w:p>
    <w:p w:rsidR="00B71F6A" w:rsidRPr="007C6996" w:rsidRDefault="000D4604" w:rsidP="00B71F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B71F6A" w:rsidRPr="007C6996">
        <w:rPr>
          <w:rFonts w:ascii="Times New Roman" w:hAnsi="Times New Roman" w:cs="Times New Roman"/>
          <w:sz w:val="28"/>
          <w:szCs w:val="28"/>
        </w:rPr>
        <w:t xml:space="preserve">. Прием сведений осуществляется </w:t>
      </w:r>
      <w:r w:rsidR="007C6996" w:rsidRPr="007C6996">
        <w:rPr>
          <w:rFonts w:ascii="Times New Roman" w:hAnsi="Times New Roman" w:cs="Times New Roman"/>
          <w:sz w:val="28"/>
          <w:szCs w:val="28"/>
        </w:rPr>
        <w:t xml:space="preserve">председателем </w:t>
      </w:r>
      <w:r w:rsidR="00B71F6A" w:rsidRPr="007C6996">
        <w:rPr>
          <w:rFonts w:ascii="Times New Roman" w:hAnsi="Times New Roman" w:cs="Times New Roman"/>
          <w:sz w:val="28"/>
          <w:szCs w:val="28"/>
        </w:rPr>
        <w:t xml:space="preserve">Собрания депутатов </w:t>
      </w:r>
      <w:r w:rsidR="007C6996" w:rsidRPr="007C6996">
        <w:rPr>
          <w:rFonts w:ascii="Times New Roman" w:hAnsi="Times New Roman" w:cs="Times New Roman"/>
          <w:sz w:val="28"/>
          <w:szCs w:val="28"/>
        </w:rPr>
        <w:t xml:space="preserve">– главой </w:t>
      </w:r>
      <w:r w:rsidR="00BC0191">
        <w:rPr>
          <w:rFonts w:ascii="Times New Roman" w:hAnsi="Times New Roman" w:cs="Times New Roman"/>
          <w:sz w:val="28"/>
          <w:szCs w:val="28"/>
        </w:rPr>
        <w:t>Болдыревского сельского поселения</w:t>
      </w:r>
      <w:r w:rsidR="00B71F6A" w:rsidRPr="007C6996">
        <w:rPr>
          <w:rFonts w:ascii="Times New Roman" w:hAnsi="Times New Roman" w:cs="Times New Roman"/>
          <w:sz w:val="28"/>
          <w:szCs w:val="28"/>
        </w:rPr>
        <w:t>.</w:t>
      </w:r>
    </w:p>
    <w:p w:rsidR="00B71F6A" w:rsidRDefault="000D4604" w:rsidP="00B71F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10</w:t>
      </w:r>
      <w:r w:rsidR="00B71F6A" w:rsidRPr="007C6996">
        <w:rPr>
          <w:rFonts w:ascii="Times New Roman" w:hAnsi="Times New Roman" w:cs="Times New Roman"/>
          <w:sz w:val="28"/>
          <w:szCs w:val="28"/>
        </w:rPr>
        <w:t xml:space="preserve">. </w:t>
      </w:r>
      <w:r w:rsidR="007C6996" w:rsidRPr="007C6996">
        <w:rPr>
          <w:rFonts w:ascii="Times New Roman" w:hAnsi="Times New Roman" w:cs="Times New Roman"/>
          <w:sz w:val="28"/>
          <w:szCs w:val="28"/>
        </w:rPr>
        <w:t xml:space="preserve">Председатель Собрания депутатов – глава </w:t>
      </w:r>
      <w:r w:rsidR="00BC0191">
        <w:rPr>
          <w:rFonts w:ascii="Times New Roman" w:hAnsi="Times New Roman" w:cs="Times New Roman"/>
          <w:sz w:val="28"/>
          <w:szCs w:val="28"/>
        </w:rPr>
        <w:t>Болдыревского сельского поселения</w:t>
      </w:r>
      <w:r w:rsidR="007C6996" w:rsidRPr="007C6996">
        <w:rPr>
          <w:rFonts w:ascii="Times New Roman" w:hAnsi="Times New Roman" w:cs="Times New Roman"/>
          <w:sz w:val="28"/>
          <w:szCs w:val="28"/>
        </w:rPr>
        <w:t xml:space="preserve">  </w:t>
      </w:r>
      <w:r w:rsidR="00B71F6A" w:rsidRPr="007C6996">
        <w:rPr>
          <w:rFonts w:ascii="Times New Roman" w:hAnsi="Times New Roman" w:cs="Times New Roman"/>
          <w:sz w:val="28"/>
          <w:szCs w:val="28"/>
        </w:rPr>
        <w:t>в течение 14 дней со дня окончания срока, установленного для представления сведений, направ</w:t>
      </w:r>
      <w:r w:rsidR="00D0161E">
        <w:rPr>
          <w:rFonts w:ascii="Times New Roman" w:hAnsi="Times New Roman" w:cs="Times New Roman"/>
          <w:sz w:val="28"/>
          <w:szCs w:val="28"/>
        </w:rPr>
        <w:t xml:space="preserve">ляет </w:t>
      </w:r>
      <w:r w:rsidR="00B71F6A" w:rsidRPr="007C6996">
        <w:rPr>
          <w:rFonts w:ascii="Times New Roman" w:hAnsi="Times New Roman" w:cs="Times New Roman"/>
          <w:sz w:val="28"/>
          <w:szCs w:val="28"/>
        </w:rPr>
        <w:t>их в управление по противодействию коррупции при Губернаторе Ростовской области.</w:t>
      </w:r>
    </w:p>
    <w:p w:rsidR="007D633E" w:rsidRDefault="007D633E" w:rsidP="007D633E">
      <w:pPr>
        <w:autoSpaceDE w:val="0"/>
        <w:autoSpaceDN w:val="0"/>
        <w:adjustRightInd w:val="0"/>
        <w:ind w:firstLine="540"/>
        <w:jc w:val="both"/>
      </w:pPr>
      <w:r w:rsidRPr="007C6996">
        <w:t xml:space="preserve">Копии указанных сведений хранятся в Собрании депутатов </w:t>
      </w:r>
      <w:r w:rsidR="00BC0191">
        <w:t>Болдыревского сельского поселения</w:t>
      </w:r>
      <w:r w:rsidRPr="007C6996">
        <w:t xml:space="preserve"> в целях размещения на официальном сайте в информационно-телекоммуникационной сети «Интернет» и (или) предоставления для опубликования средствам массовой информации.</w:t>
      </w:r>
      <w:r>
        <w:t xml:space="preserve"> </w:t>
      </w:r>
    </w:p>
    <w:p w:rsidR="00D0161E" w:rsidRDefault="000D4604" w:rsidP="00BC0191">
      <w:pPr>
        <w:pStyle w:val="ConsPlusNormal"/>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11</w:t>
      </w:r>
      <w:r w:rsidR="003D21FE">
        <w:rPr>
          <w:rFonts w:ascii="Times New Roman" w:hAnsi="Times New Roman" w:cs="Times New Roman"/>
          <w:sz w:val="28"/>
          <w:szCs w:val="28"/>
        </w:rPr>
        <w:t xml:space="preserve">. </w:t>
      </w:r>
      <w:r w:rsidR="00D0161E">
        <w:rPr>
          <w:rFonts w:ascii="Times New Roman" w:hAnsi="Times New Roman" w:cs="Times New Roman"/>
          <w:sz w:val="28"/>
          <w:szCs w:val="28"/>
        </w:rPr>
        <w:t>В</w:t>
      </w:r>
      <w:r w:rsidR="00D0161E" w:rsidRPr="007C6996">
        <w:rPr>
          <w:rFonts w:ascii="Times New Roman" w:hAnsi="Times New Roman" w:cs="Times New Roman"/>
          <w:sz w:val="28"/>
          <w:szCs w:val="28"/>
        </w:rPr>
        <w:t xml:space="preserve"> управление по противодействию коррупции при Губернаторе Ростовской области</w:t>
      </w:r>
      <w:r w:rsidR="00D0161E">
        <w:rPr>
          <w:rFonts w:ascii="Times New Roman" w:hAnsi="Times New Roman" w:cs="Times New Roman"/>
          <w:sz w:val="28"/>
          <w:szCs w:val="28"/>
        </w:rPr>
        <w:t xml:space="preserve"> представляются: </w:t>
      </w:r>
    </w:p>
    <w:p w:rsidR="00D0161E" w:rsidRDefault="000D4604" w:rsidP="00BC0191">
      <w:pPr>
        <w:pStyle w:val="ConsPlusNormal"/>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11</w:t>
      </w:r>
      <w:r w:rsidR="003D21FE">
        <w:rPr>
          <w:rFonts w:ascii="Times New Roman" w:hAnsi="Times New Roman" w:cs="Times New Roman"/>
          <w:sz w:val="28"/>
          <w:szCs w:val="28"/>
        </w:rPr>
        <w:t>.1.</w:t>
      </w:r>
      <w:r w:rsidR="00BC0191">
        <w:rPr>
          <w:rFonts w:ascii="Times New Roman" w:hAnsi="Times New Roman" w:cs="Times New Roman"/>
          <w:sz w:val="28"/>
          <w:szCs w:val="28"/>
        </w:rPr>
        <w:t xml:space="preserve"> </w:t>
      </w:r>
      <w:r w:rsidR="00D0161E">
        <w:rPr>
          <w:rFonts w:ascii="Times New Roman" w:hAnsi="Times New Roman" w:cs="Times New Roman"/>
          <w:sz w:val="28"/>
          <w:szCs w:val="28"/>
        </w:rPr>
        <w:t>Оригиналы справок;</w:t>
      </w:r>
    </w:p>
    <w:p w:rsidR="007D633E" w:rsidRDefault="00D0161E" w:rsidP="00BC0191">
      <w:pPr>
        <w:pStyle w:val="ConsPlusNormal"/>
        <w:numPr>
          <w:ilvl w:val="1"/>
          <w:numId w:val="16"/>
        </w:numPr>
        <w:tabs>
          <w:tab w:val="left" w:pos="1276"/>
        </w:tabs>
        <w:ind w:left="0" w:firstLine="567"/>
        <w:jc w:val="both"/>
        <w:rPr>
          <w:rFonts w:ascii="Times New Roman" w:hAnsi="Times New Roman" w:cs="Times New Roman"/>
          <w:sz w:val="28"/>
          <w:szCs w:val="28"/>
        </w:rPr>
      </w:pPr>
      <w:r>
        <w:rPr>
          <w:rFonts w:ascii="Times New Roman" w:hAnsi="Times New Roman" w:cs="Times New Roman"/>
          <w:sz w:val="28"/>
          <w:szCs w:val="28"/>
        </w:rPr>
        <w:t>Ак</w:t>
      </w:r>
      <w:proofErr w:type="gramStart"/>
      <w:r>
        <w:rPr>
          <w:rFonts w:ascii="Times New Roman" w:hAnsi="Times New Roman" w:cs="Times New Roman"/>
          <w:sz w:val="28"/>
          <w:szCs w:val="28"/>
        </w:rPr>
        <w:t>т(</w:t>
      </w:r>
      <w:proofErr w:type="spellStart"/>
      <w:proofErr w:type="gramEnd"/>
      <w:r>
        <w:rPr>
          <w:rFonts w:ascii="Times New Roman" w:hAnsi="Times New Roman" w:cs="Times New Roman"/>
          <w:sz w:val="28"/>
          <w:szCs w:val="28"/>
        </w:rPr>
        <w:t>ы</w:t>
      </w:r>
      <w:proofErr w:type="spellEnd"/>
      <w:r>
        <w:rPr>
          <w:rFonts w:ascii="Times New Roman" w:hAnsi="Times New Roman" w:cs="Times New Roman"/>
          <w:sz w:val="28"/>
          <w:szCs w:val="28"/>
        </w:rPr>
        <w:t>)</w:t>
      </w:r>
      <w:r w:rsidR="00BC0191">
        <w:rPr>
          <w:rFonts w:ascii="Times New Roman" w:hAnsi="Times New Roman" w:cs="Times New Roman"/>
          <w:sz w:val="28"/>
          <w:szCs w:val="28"/>
        </w:rPr>
        <w:t xml:space="preserve"> </w:t>
      </w:r>
      <w:r w:rsidR="007D633E">
        <w:rPr>
          <w:rFonts w:ascii="Times New Roman" w:hAnsi="Times New Roman" w:cs="Times New Roman"/>
          <w:sz w:val="28"/>
          <w:szCs w:val="28"/>
        </w:rPr>
        <w:t>приема-передачи справок</w:t>
      </w:r>
      <w:r w:rsidR="003D21FE">
        <w:rPr>
          <w:rFonts w:ascii="Times New Roman" w:hAnsi="Times New Roman" w:cs="Times New Roman"/>
          <w:sz w:val="28"/>
          <w:szCs w:val="28"/>
        </w:rPr>
        <w:t xml:space="preserve"> (согласно приложению к настоящему Порядку)</w:t>
      </w:r>
      <w:r w:rsidR="007D633E">
        <w:rPr>
          <w:rFonts w:ascii="Times New Roman" w:hAnsi="Times New Roman" w:cs="Times New Roman"/>
          <w:sz w:val="28"/>
          <w:szCs w:val="28"/>
        </w:rPr>
        <w:t>;</w:t>
      </w:r>
    </w:p>
    <w:p w:rsidR="007D633E" w:rsidRPr="007D633E" w:rsidRDefault="007D633E" w:rsidP="00BC0191">
      <w:pPr>
        <w:pStyle w:val="ConsPlusNormal"/>
        <w:numPr>
          <w:ilvl w:val="1"/>
          <w:numId w:val="16"/>
        </w:numPr>
        <w:tabs>
          <w:tab w:val="left" w:pos="1276"/>
        </w:tabs>
        <w:ind w:left="0" w:firstLine="567"/>
        <w:jc w:val="both"/>
        <w:rPr>
          <w:rFonts w:ascii="Times New Roman" w:hAnsi="Times New Roman" w:cs="Times New Roman"/>
          <w:sz w:val="28"/>
          <w:szCs w:val="28"/>
        </w:rPr>
      </w:pPr>
      <w:r>
        <w:rPr>
          <w:rFonts w:ascii="Times New Roman" w:hAnsi="Times New Roman" w:cs="Times New Roman"/>
          <w:sz w:val="28"/>
          <w:szCs w:val="28"/>
        </w:rPr>
        <w:t>Документ, содержащий списочный (</w:t>
      </w:r>
      <w:r w:rsidRPr="007D633E">
        <w:rPr>
          <w:rFonts w:ascii="Times New Roman" w:hAnsi="Times New Roman" w:cs="Times New Roman"/>
          <w:sz w:val="28"/>
          <w:szCs w:val="28"/>
        </w:rPr>
        <w:t xml:space="preserve">поименный) состав лиц, замещающих муниципальные должности </w:t>
      </w:r>
      <w:r w:rsidR="00D0161E" w:rsidRPr="007D633E">
        <w:rPr>
          <w:rFonts w:ascii="Times New Roman" w:hAnsi="Times New Roman" w:cs="Times New Roman"/>
          <w:sz w:val="28"/>
          <w:szCs w:val="28"/>
        </w:rPr>
        <w:t xml:space="preserve"> </w:t>
      </w:r>
      <w:r w:rsidRPr="007D633E">
        <w:rPr>
          <w:rFonts w:ascii="Times New Roman" w:hAnsi="Times New Roman" w:cs="Times New Roman"/>
          <w:bCs/>
          <w:color w:val="000000"/>
          <w:sz w:val="28"/>
          <w:szCs w:val="28"/>
        </w:rPr>
        <w:t xml:space="preserve">в </w:t>
      </w:r>
      <w:proofErr w:type="spellStart"/>
      <w:r w:rsidR="00BC0191">
        <w:rPr>
          <w:rFonts w:ascii="Times New Roman" w:hAnsi="Times New Roman" w:cs="Times New Roman"/>
          <w:sz w:val="28"/>
          <w:szCs w:val="28"/>
        </w:rPr>
        <w:t>Болдыревском</w:t>
      </w:r>
      <w:proofErr w:type="spellEnd"/>
      <w:r w:rsidR="00BC0191">
        <w:rPr>
          <w:rFonts w:ascii="Times New Roman" w:hAnsi="Times New Roman" w:cs="Times New Roman"/>
          <w:sz w:val="28"/>
          <w:szCs w:val="28"/>
        </w:rPr>
        <w:t xml:space="preserve"> сельском поселении</w:t>
      </w:r>
      <w:r w:rsidRPr="007D633E">
        <w:rPr>
          <w:rFonts w:ascii="Times New Roman" w:hAnsi="Times New Roman" w:cs="Times New Roman"/>
          <w:bCs/>
          <w:color w:val="000000"/>
          <w:sz w:val="28"/>
          <w:szCs w:val="28"/>
        </w:rPr>
        <w:t>, должност</w:t>
      </w:r>
      <w:r w:rsidR="00BC0191">
        <w:rPr>
          <w:rFonts w:ascii="Times New Roman" w:hAnsi="Times New Roman" w:cs="Times New Roman"/>
          <w:bCs/>
          <w:color w:val="000000"/>
          <w:sz w:val="28"/>
          <w:szCs w:val="28"/>
        </w:rPr>
        <w:t>ь</w:t>
      </w:r>
      <w:r w:rsidRPr="007D633E">
        <w:rPr>
          <w:rFonts w:ascii="Times New Roman" w:hAnsi="Times New Roman" w:cs="Times New Roman"/>
          <w:bCs/>
          <w:color w:val="000000"/>
          <w:sz w:val="28"/>
          <w:szCs w:val="28"/>
        </w:rPr>
        <w:t xml:space="preserve"> глав</w:t>
      </w:r>
      <w:r w:rsidR="00BC0191">
        <w:rPr>
          <w:rFonts w:ascii="Times New Roman" w:hAnsi="Times New Roman" w:cs="Times New Roman"/>
          <w:bCs/>
          <w:color w:val="000000"/>
          <w:sz w:val="28"/>
          <w:szCs w:val="28"/>
        </w:rPr>
        <w:t>ы</w:t>
      </w:r>
      <w:r w:rsidRPr="007D633E">
        <w:rPr>
          <w:rFonts w:ascii="Times New Roman" w:hAnsi="Times New Roman" w:cs="Times New Roman"/>
          <w:bCs/>
          <w:color w:val="000000"/>
          <w:sz w:val="28"/>
          <w:szCs w:val="28"/>
        </w:rPr>
        <w:t xml:space="preserve">  </w:t>
      </w:r>
      <w:r w:rsidR="00BC0191">
        <w:rPr>
          <w:rFonts w:ascii="Times New Roman" w:hAnsi="Times New Roman" w:cs="Times New Roman"/>
          <w:bCs/>
          <w:color w:val="000000"/>
          <w:sz w:val="28"/>
          <w:szCs w:val="28"/>
        </w:rPr>
        <w:t>Администрации Болдыревского сельского поселения</w:t>
      </w:r>
      <w:r w:rsidRPr="007D633E">
        <w:rPr>
          <w:rFonts w:ascii="Times New Roman" w:hAnsi="Times New Roman" w:cs="Times New Roman"/>
          <w:bCs/>
          <w:color w:val="000000"/>
          <w:sz w:val="28"/>
          <w:szCs w:val="28"/>
        </w:rPr>
        <w:t xml:space="preserve"> по контракту</w:t>
      </w:r>
      <w:r>
        <w:rPr>
          <w:rFonts w:ascii="Times New Roman" w:hAnsi="Times New Roman" w:cs="Times New Roman"/>
          <w:bCs/>
          <w:color w:val="000000"/>
          <w:sz w:val="28"/>
          <w:szCs w:val="28"/>
        </w:rPr>
        <w:t xml:space="preserve"> по состоянию на 31 декабря года, предшествующего текущему, а также их супруги (супруга)  и несовершеннолетних детей, и заверенный председателе</w:t>
      </w:r>
      <w:r w:rsidR="00BC0191">
        <w:rPr>
          <w:rFonts w:ascii="Times New Roman" w:hAnsi="Times New Roman" w:cs="Times New Roman"/>
          <w:bCs/>
          <w:color w:val="000000"/>
          <w:sz w:val="28"/>
          <w:szCs w:val="28"/>
        </w:rPr>
        <w:t xml:space="preserve">м </w:t>
      </w:r>
      <w:r>
        <w:rPr>
          <w:rFonts w:ascii="Times New Roman" w:hAnsi="Times New Roman" w:cs="Times New Roman"/>
          <w:bCs/>
          <w:color w:val="000000"/>
          <w:sz w:val="28"/>
          <w:szCs w:val="28"/>
        </w:rPr>
        <w:t xml:space="preserve">Собрания депутатов - главой </w:t>
      </w:r>
      <w:r w:rsidR="00BC0191">
        <w:rPr>
          <w:rFonts w:ascii="Times New Roman" w:hAnsi="Times New Roman" w:cs="Times New Roman"/>
          <w:sz w:val="28"/>
          <w:szCs w:val="28"/>
        </w:rPr>
        <w:t>Болдыревского сельского поселения.</w:t>
      </w:r>
    </w:p>
    <w:p w:rsidR="003E1265" w:rsidRPr="003E1265" w:rsidRDefault="003D21FE" w:rsidP="00B71F6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0D4604">
        <w:rPr>
          <w:rFonts w:ascii="Times New Roman" w:hAnsi="Times New Roman" w:cs="Times New Roman"/>
          <w:sz w:val="28"/>
          <w:szCs w:val="28"/>
        </w:rPr>
        <w:t>2</w:t>
      </w:r>
      <w:r w:rsidR="00B71F6A" w:rsidRPr="003E1265">
        <w:rPr>
          <w:rFonts w:ascii="Times New Roman" w:hAnsi="Times New Roman" w:cs="Times New Roman"/>
          <w:sz w:val="28"/>
          <w:szCs w:val="28"/>
        </w:rPr>
        <w:t xml:space="preserve">. </w:t>
      </w:r>
      <w:proofErr w:type="gramStart"/>
      <w:r w:rsidR="00B71F6A" w:rsidRPr="003E1265">
        <w:rPr>
          <w:rFonts w:ascii="Times New Roman" w:hAnsi="Times New Roman" w:cs="Times New Roman"/>
          <w:sz w:val="28"/>
          <w:szCs w:val="28"/>
        </w:rPr>
        <w:t>В случае если лицо, замещающее муниципальн</w:t>
      </w:r>
      <w:r w:rsidR="00507CFB" w:rsidRPr="003E1265">
        <w:rPr>
          <w:rFonts w:ascii="Times New Roman" w:hAnsi="Times New Roman" w:cs="Times New Roman"/>
          <w:sz w:val="28"/>
          <w:szCs w:val="28"/>
        </w:rPr>
        <w:t>ую</w:t>
      </w:r>
      <w:r w:rsidR="00B71F6A" w:rsidRPr="003E1265">
        <w:rPr>
          <w:rFonts w:ascii="Times New Roman" w:hAnsi="Times New Roman" w:cs="Times New Roman"/>
          <w:sz w:val="28"/>
          <w:szCs w:val="28"/>
        </w:rPr>
        <w:t xml:space="preserve"> должност</w:t>
      </w:r>
      <w:r w:rsidR="00507CFB" w:rsidRPr="003E1265">
        <w:rPr>
          <w:rFonts w:ascii="Times New Roman" w:hAnsi="Times New Roman" w:cs="Times New Roman"/>
          <w:sz w:val="28"/>
          <w:szCs w:val="28"/>
        </w:rPr>
        <w:t>ь</w:t>
      </w:r>
      <w:r w:rsidR="00B71F6A" w:rsidRPr="003E1265">
        <w:rPr>
          <w:rFonts w:ascii="Times New Roman" w:hAnsi="Times New Roman" w:cs="Times New Roman"/>
          <w:sz w:val="28"/>
          <w:szCs w:val="28"/>
        </w:rPr>
        <w:t xml:space="preserve"> в </w:t>
      </w:r>
      <w:proofErr w:type="spellStart"/>
      <w:r w:rsidR="00BC0191">
        <w:rPr>
          <w:rFonts w:ascii="Times New Roman" w:hAnsi="Times New Roman" w:cs="Times New Roman"/>
          <w:sz w:val="28"/>
          <w:szCs w:val="28"/>
        </w:rPr>
        <w:t>Болдыревском</w:t>
      </w:r>
      <w:proofErr w:type="spellEnd"/>
      <w:r w:rsidR="00BC0191">
        <w:rPr>
          <w:rFonts w:ascii="Times New Roman" w:hAnsi="Times New Roman" w:cs="Times New Roman"/>
          <w:sz w:val="28"/>
          <w:szCs w:val="28"/>
        </w:rPr>
        <w:t xml:space="preserve"> сельском поселении</w:t>
      </w:r>
      <w:r w:rsidR="00B71F6A" w:rsidRPr="003E1265">
        <w:rPr>
          <w:rFonts w:ascii="Times New Roman" w:hAnsi="Times New Roman" w:cs="Times New Roman"/>
          <w:sz w:val="28"/>
          <w:szCs w:val="28"/>
        </w:rPr>
        <w:t xml:space="preserve">, </w:t>
      </w:r>
      <w:r w:rsidR="002C122D">
        <w:rPr>
          <w:rFonts w:ascii="Times New Roman" w:hAnsi="Times New Roman" w:cs="Times New Roman"/>
          <w:sz w:val="28"/>
          <w:szCs w:val="28"/>
        </w:rPr>
        <w:t xml:space="preserve">должность главы </w:t>
      </w:r>
      <w:r w:rsidR="00BC0191">
        <w:rPr>
          <w:rFonts w:ascii="Times New Roman" w:hAnsi="Times New Roman" w:cs="Times New Roman"/>
          <w:sz w:val="28"/>
          <w:szCs w:val="28"/>
        </w:rPr>
        <w:t>Администрации Болдыревского сельского</w:t>
      </w:r>
      <w:r w:rsidR="004F1919">
        <w:rPr>
          <w:rFonts w:ascii="Times New Roman" w:hAnsi="Times New Roman" w:cs="Times New Roman"/>
          <w:sz w:val="28"/>
          <w:szCs w:val="28"/>
        </w:rPr>
        <w:t xml:space="preserve"> поселения</w:t>
      </w:r>
      <w:r w:rsidR="00BC0191">
        <w:rPr>
          <w:rFonts w:ascii="Times New Roman" w:hAnsi="Times New Roman" w:cs="Times New Roman"/>
          <w:sz w:val="28"/>
          <w:szCs w:val="28"/>
        </w:rPr>
        <w:t xml:space="preserve"> </w:t>
      </w:r>
      <w:r w:rsidR="00507CFB" w:rsidRPr="003E1265">
        <w:rPr>
          <w:rFonts w:ascii="Times New Roman" w:hAnsi="Times New Roman" w:cs="Times New Roman"/>
          <w:sz w:val="28"/>
          <w:szCs w:val="28"/>
        </w:rPr>
        <w:t xml:space="preserve"> по контракту, претендующее на замещение  </w:t>
      </w:r>
      <w:r w:rsidR="003E1265" w:rsidRPr="003E1265">
        <w:rPr>
          <w:rFonts w:ascii="Times New Roman" w:hAnsi="Times New Roman" w:cs="Times New Roman"/>
          <w:sz w:val="28"/>
          <w:szCs w:val="28"/>
        </w:rPr>
        <w:t xml:space="preserve">муниципальной должности в </w:t>
      </w:r>
      <w:proofErr w:type="spellStart"/>
      <w:r w:rsidR="004F1919">
        <w:rPr>
          <w:rFonts w:ascii="Times New Roman" w:hAnsi="Times New Roman" w:cs="Times New Roman"/>
          <w:sz w:val="28"/>
          <w:szCs w:val="28"/>
        </w:rPr>
        <w:t>Болдыревском</w:t>
      </w:r>
      <w:proofErr w:type="spellEnd"/>
      <w:r w:rsidR="004F1919">
        <w:rPr>
          <w:rFonts w:ascii="Times New Roman" w:hAnsi="Times New Roman" w:cs="Times New Roman"/>
          <w:sz w:val="28"/>
          <w:szCs w:val="28"/>
        </w:rPr>
        <w:t xml:space="preserve"> сельском поселении</w:t>
      </w:r>
      <w:r w:rsidR="003E1265" w:rsidRPr="003E1265">
        <w:rPr>
          <w:rFonts w:ascii="Times New Roman" w:hAnsi="Times New Roman" w:cs="Times New Roman"/>
          <w:sz w:val="28"/>
          <w:szCs w:val="28"/>
        </w:rPr>
        <w:t xml:space="preserve">, </w:t>
      </w:r>
      <w:r w:rsidR="004F1919">
        <w:rPr>
          <w:rFonts w:ascii="Times New Roman" w:hAnsi="Times New Roman" w:cs="Times New Roman"/>
          <w:sz w:val="28"/>
          <w:szCs w:val="28"/>
        </w:rPr>
        <w:t xml:space="preserve">должность главы Администрации Болдыревского сельского поселения </w:t>
      </w:r>
      <w:r w:rsidR="004F1919" w:rsidRPr="003E1265">
        <w:rPr>
          <w:rFonts w:ascii="Times New Roman" w:hAnsi="Times New Roman" w:cs="Times New Roman"/>
          <w:sz w:val="28"/>
          <w:szCs w:val="28"/>
        </w:rPr>
        <w:t xml:space="preserve"> </w:t>
      </w:r>
      <w:r w:rsidR="003E1265" w:rsidRPr="003E1265">
        <w:rPr>
          <w:rFonts w:ascii="Times New Roman" w:hAnsi="Times New Roman" w:cs="Times New Roman"/>
          <w:sz w:val="28"/>
          <w:szCs w:val="28"/>
        </w:rPr>
        <w:t xml:space="preserve">по контракту, </w:t>
      </w:r>
      <w:r w:rsidR="00B71F6A" w:rsidRPr="003E1265">
        <w:rPr>
          <w:rFonts w:ascii="Times New Roman" w:hAnsi="Times New Roman" w:cs="Times New Roman"/>
          <w:sz w:val="28"/>
          <w:szCs w:val="28"/>
        </w:rPr>
        <w:t>обнаружило, что в представленных им сведениях не отражены ил</w:t>
      </w:r>
      <w:r w:rsidR="003E1265" w:rsidRPr="003E1265">
        <w:rPr>
          <w:rFonts w:ascii="Times New Roman" w:hAnsi="Times New Roman" w:cs="Times New Roman"/>
          <w:sz w:val="28"/>
          <w:szCs w:val="28"/>
        </w:rPr>
        <w:t>и не полностью отражены какие-</w:t>
      </w:r>
      <w:r w:rsidR="00B71F6A" w:rsidRPr="003E1265">
        <w:rPr>
          <w:rFonts w:ascii="Times New Roman" w:hAnsi="Times New Roman" w:cs="Times New Roman"/>
          <w:sz w:val="28"/>
          <w:szCs w:val="28"/>
        </w:rPr>
        <w:t>либо сведения, либо имеются ошибки, оно вправе представить уточненные сведения в течение</w:t>
      </w:r>
      <w:proofErr w:type="gramEnd"/>
      <w:r w:rsidR="00B71F6A" w:rsidRPr="003E1265">
        <w:rPr>
          <w:rFonts w:ascii="Times New Roman" w:hAnsi="Times New Roman" w:cs="Times New Roman"/>
          <w:sz w:val="28"/>
          <w:szCs w:val="28"/>
        </w:rPr>
        <w:t xml:space="preserve"> 30 дней со дня окончания срока, у</w:t>
      </w:r>
      <w:r w:rsidR="003E1265" w:rsidRPr="003E1265">
        <w:rPr>
          <w:rFonts w:ascii="Times New Roman" w:hAnsi="Times New Roman" w:cs="Times New Roman"/>
          <w:sz w:val="28"/>
          <w:szCs w:val="28"/>
        </w:rPr>
        <w:t xml:space="preserve">становленного для представления сведений. </w:t>
      </w:r>
    </w:p>
    <w:p w:rsidR="00B71F6A" w:rsidRPr="003E1265" w:rsidRDefault="003E1265" w:rsidP="00B71F6A">
      <w:pPr>
        <w:pStyle w:val="ConsPlusNormal"/>
        <w:ind w:firstLine="567"/>
        <w:jc w:val="both"/>
        <w:rPr>
          <w:rFonts w:ascii="Times New Roman" w:hAnsi="Times New Roman" w:cs="Times New Roman"/>
          <w:sz w:val="28"/>
          <w:szCs w:val="28"/>
        </w:rPr>
      </w:pPr>
      <w:r w:rsidRPr="003E1265">
        <w:rPr>
          <w:rFonts w:ascii="Times New Roman" w:hAnsi="Times New Roman" w:cs="Times New Roman"/>
          <w:sz w:val="28"/>
          <w:szCs w:val="28"/>
        </w:rPr>
        <w:t>1</w:t>
      </w:r>
      <w:r w:rsidR="000D4604">
        <w:rPr>
          <w:rFonts w:ascii="Times New Roman" w:hAnsi="Times New Roman" w:cs="Times New Roman"/>
          <w:sz w:val="28"/>
          <w:szCs w:val="28"/>
        </w:rPr>
        <w:t>3</w:t>
      </w:r>
      <w:r w:rsidR="00B71F6A" w:rsidRPr="003E1265">
        <w:rPr>
          <w:rFonts w:ascii="Times New Roman" w:hAnsi="Times New Roman" w:cs="Times New Roman"/>
          <w:sz w:val="28"/>
          <w:szCs w:val="28"/>
        </w:rPr>
        <w:t xml:space="preserve">. </w:t>
      </w:r>
      <w:r w:rsidRPr="003E1265">
        <w:rPr>
          <w:rFonts w:ascii="Times New Roman" w:hAnsi="Times New Roman" w:cs="Times New Roman"/>
          <w:sz w:val="28"/>
          <w:szCs w:val="28"/>
        </w:rPr>
        <w:t xml:space="preserve">Уточненные сведения направляются председателем Собрания депутатов  - главой </w:t>
      </w:r>
      <w:r w:rsidR="004F1919">
        <w:rPr>
          <w:rFonts w:ascii="Times New Roman" w:hAnsi="Times New Roman" w:cs="Times New Roman"/>
          <w:sz w:val="28"/>
          <w:szCs w:val="28"/>
        </w:rPr>
        <w:t>Болдыревского сельского поселения</w:t>
      </w:r>
      <w:r w:rsidRPr="003E1265">
        <w:rPr>
          <w:rFonts w:ascii="Times New Roman" w:hAnsi="Times New Roman" w:cs="Times New Roman"/>
          <w:sz w:val="28"/>
          <w:szCs w:val="28"/>
        </w:rPr>
        <w:t xml:space="preserve"> в управление по противодействию коррупции при Губернаторе Ростовской области </w:t>
      </w:r>
      <w:r w:rsidR="00B71F6A" w:rsidRPr="003E1265">
        <w:rPr>
          <w:rFonts w:ascii="Times New Roman" w:hAnsi="Times New Roman" w:cs="Times New Roman"/>
          <w:sz w:val="28"/>
          <w:szCs w:val="28"/>
        </w:rPr>
        <w:t xml:space="preserve">в </w:t>
      </w:r>
      <w:r w:rsidRPr="003E1265">
        <w:rPr>
          <w:rFonts w:ascii="Times New Roman" w:hAnsi="Times New Roman" w:cs="Times New Roman"/>
          <w:sz w:val="28"/>
          <w:szCs w:val="28"/>
        </w:rPr>
        <w:t>течение 5 дней со дня их представления.</w:t>
      </w:r>
    </w:p>
    <w:p w:rsidR="00B71F6A" w:rsidRPr="00082C90" w:rsidRDefault="00082C90" w:rsidP="00B71F6A">
      <w:pPr>
        <w:pStyle w:val="ConsPlusNormal"/>
        <w:ind w:firstLine="567"/>
        <w:jc w:val="both"/>
        <w:rPr>
          <w:rFonts w:ascii="Times New Roman" w:hAnsi="Times New Roman" w:cs="Times New Roman"/>
          <w:sz w:val="28"/>
          <w:szCs w:val="28"/>
        </w:rPr>
      </w:pPr>
      <w:r w:rsidRPr="00082C90">
        <w:rPr>
          <w:rFonts w:ascii="Times New Roman" w:hAnsi="Times New Roman" w:cs="Times New Roman"/>
          <w:sz w:val="28"/>
          <w:szCs w:val="28"/>
        </w:rPr>
        <w:t>1</w:t>
      </w:r>
      <w:r w:rsidR="000D4604">
        <w:rPr>
          <w:rFonts w:ascii="Times New Roman" w:hAnsi="Times New Roman" w:cs="Times New Roman"/>
          <w:sz w:val="28"/>
          <w:szCs w:val="28"/>
        </w:rPr>
        <w:t>4</w:t>
      </w:r>
      <w:r w:rsidR="00B71F6A" w:rsidRPr="00082C90">
        <w:rPr>
          <w:rFonts w:ascii="Times New Roman" w:hAnsi="Times New Roman" w:cs="Times New Roman"/>
          <w:sz w:val="28"/>
          <w:szCs w:val="28"/>
        </w:rPr>
        <w:t xml:space="preserve">. </w:t>
      </w:r>
      <w:proofErr w:type="gramStart"/>
      <w:r w:rsidR="00B71F6A" w:rsidRPr="00082C90">
        <w:rPr>
          <w:rFonts w:ascii="Times New Roman" w:hAnsi="Times New Roman" w:cs="Times New Roman"/>
          <w:sz w:val="28"/>
          <w:szCs w:val="28"/>
        </w:rPr>
        <w:t xml:space="preserve">В случае невозможности по объективным причинам представить сведения о доходах и расходах супруги (супруга) и несовершеннолетних детей лицо, замещающее муниципальную должность в </w:t>
      </w:r>
      <w:proofErr w:type="spellStart"/>
      <w:r w:rsidR="004F1919">
        <w:rPr>
          <w:rFonts w:ascii="Times New Roman" w:hAnsi="Times New Roman" w:cs="Times New Roman"/>
          <w:sz w:val="28"/>
          <w:szCs w:val="28"/>
        </w:rPr>
        <w:t>Болдыревском</w:t>
      </w:r>
      <w:proofErr w:type="spellEnd"/>
      <w:r w:rsidR="004F1919">
        <w:rPr>
          <w:rFonts w:ascii="Times New Roman" w:hAnsi="Times New Roman" w:cs="Times New Roman"/>
          <w:sz w:val="28"/>
          <w:szCs w:val="28"/>
        </w:rPr>
        <w:t xml:space="preserve"> сельском поселении</w:t>
      </w:r>
      <w:r w:rsidR="00B71F6A" w:rsidRPr="00082C90">
        <w:rPr>
          <w:rFonts w:ascii="Times New Roman" w:hAnsi="Times New Roman" w:cs="Times New Roman"/>
          <w:sz w:val="28"/>
          <w:szCs w:val="28"/>
        </w:rPr>
        <w:t xml:space="preserve">, </w:t>
      </w:r>
      <w:r w:rsidRPr="00082C90">
        <w:rPr>
          <w:rFonts w:ascii="Times New Roman" w:hAnsi="Times New Roman" w:cs="Times New Roman"/>
          <w:sz w:val="28"/>
          <w:szCs w:val="28"/>
        </w:rPr>
        <w:t xml:space="preserve">должность главы </w:t>
      </w:r>
      <w:r w:rsidR="004F1919">
        <w:rPr>
          <w:rFonts w:ascii="Times New Roman" w:hAnsi="Times New Roman" w:cs="Times New Roman"/>
          <w:sz w:val="28"/>
          <w:szCs w:val="28"/>
        </w:rPr>
        <w:t>Администрации Болдыревского сельского поселения</w:t>
      </w:r>
      <w:r w:rsidRPr="00082C90">
        <w:rPr>
          <w:rFonts w:ascii="Times New Roman" w:hAnsi="Times New Roman" w:cs="Times New Roman"/>
          <w:sz w:val="28"/>
          <w:szCs w:val="28"/>
        </w:rPr>
        <w:t xml:space="preserve"> по контракту, обращается</w:t>
      </w:r>
      <w:r w:rsidR="00B71F6A" w:rsidRPr="00082C90">
        <w:rPr>
          <w:rFonts w:ascii="Times New Roman" w:hAnsi="Times New Roman" w:cs="Times New Roman"/>
          <w:sz w:val="28"/>
          <w:szCs w:val="28"/>
        </w:rPr>
        <w:t xml:space="preserve"> с соответствующим заявлением в президиум комиссии по координации работы по противодействию коррупции в Ростовской области (далее – Комиссия), но не позднее окончания срока, </w:t>
      </w:r>
      <w:r w:rsidRPr="00082C90">
        <w:rPr>
          <w:rFonts w:ascii="Times New Roman" w:hAnsi="Times New Roman" w:cs="Times New Roman"/>
          <w:sz w:val="28"/>
          <w:szCs w:val="28"/>
        </w:rPr>
        <w:t>установленного для предоставления сведений</w:t>
      </w:r>
      <w:r w:rsidR="00B71F6A" w:rsidRPr="00082C90">
        <w:rPr>
          <w:rFonts w:ascii="Times New Roman" w:hAnsi="Times New Roman" w:cs="Times New Roman"/>
          <w:sz w:val="28"/>
          <w:szCs w:val="28"/>
        </w:rPr>
        <w:t>.</w:t>
      </w:r>
      <w:proofErr w:type="gramEnd"/>
    </w:p>
    <w:p w:rsidR="00B71F6A" w:rsidRDefault="00082C90" w:rsidP="00082C90">
      <w:pPr>
        <w:pStyle w:val="ConsPlusNormal"/>
        <w:ind w:firstLine="567"/>
        <w:jc w:val="both"/>
        <w:rPr>
          <w:rFonts w:ascii="Times New Roman" w:hAnsi="Times New Roman" w:cs="Times New Roman"/>
          <w:sz w:val="28"/>
          <w:szCs w:val="28"/>
        </w:rPr>
      </w:pPr>
      <w:r w:rsidRPr="00082C90">
        <w:rPr>
          <w:rFonts w:ascii="Times New Roman" w:hAnsi="Times New Roman" w:cs="Times New Roman"/>
          <w:sz w:val="28"/>
          <w:szCs w:val="28"/>
        </w:rPr>
        <w:lastRenderedPageBreak/>
        <w:t xml:space="preserve">Председатель Собрания депутатов </w:t>
      </w:r>
      <w:r w:rsidR="00A643D9">
        <w:rPr>
          <w:rFonts w:ascii="Times New Roman" w:hAnsi="Times New Roman" w:cs="Times New Roman"/>
          <w:sz w:val="28"/>
          <w:szCs w:val="28"/>
        </w:rPr>
        <w:t xml:space="preserve">– глава </w:t>
      </w:r>
      <w:r w:rsidR="004F1919">
        <w:rPr>
          <w:rFonts w:ascii="Times New Roman" w:hAnsi="Times New Roman" w:cs="Times New Roman"/>
          <w:sz w:val="28"/>
          <w:szCs w:val="28"/>
        </w:rPr>
        <w:t>Болдыревского сельского поселения</w:t>
      </w:r>
      <w:r w:rsidRPr="00082C90">
        <w:rPr>
          <w:rFonts w:ascii="Times New Roman" w:hAnsi="Times New Roman" w:cs="Times New Roman"/>
          <w:sz w:val="28"/>
          <w:szCs w:val="28"/>
        </w:rPr>
        <w:t xml:space="preserve"> </w:t>
      </w:r>
      <w:r w:rsidR="00B71F6A" w:rsidRPr="00082C90">
        <w:rPr>
          <w:rFonts w:ascii="Times New Roman" w:hAnsi="Times New Roman" w:cs="Times New Roman"/>
          <w:sz w:val="28"/>
          <w:szCs w:val="28"/>
        </w:rPr>
        <w:t xml:space="preserve">осуществляет прием таких заявлений, а также направляет их в течение 14 дней со дня окончания срока, </w:t>
      </w:r>
      <w:r w:rsidRPr="00082C90">
        <w:rPr>
          <w:rFonts w:ascii="Times New Roman" w:hAnsi="Times New Roman" w:cs="Times New Roman"/>
          <w:sz w:val="28"/>
          <w:szCs w:val="28"/>
        </w:rPr>
        <w:t xml:space="preserve">установленного для предоставления сведений. Указанные </w:t>
      </w:r>
      <w:r w:rsidR="00B71F6A" w:rsidRPr="00082C90">
        <w:rPr>
          <w:rFonts w:ascii="Times New Roman" w:hAnsi="Times New Roman" w:cs="Times New Roman"/>
          <w:sz w:val="28"/>
          <w:szCs w:val="28"/>
        </w:rPr>
        <w:t xml:space="preserve">заявления </w:t>
      </w:r>
      <w:r w:rsidRPr="00082C90">
        <w:rPr>
          <w:rFonts w:ascii="Times New Roman" w:hAnsi="Times New Roman" w:cs="Times New Roman"/>
          <w:sz w:val="28"/>
          <w:szCs w:val="28"/>
        </w:rPr>
        <w:t xml:space="preserve">рассматриваются </w:t>
      </w:r>
      <w:r w:rsidR="00B71F6A" w:rsidRPr="00082C90">
        <w:rPr>
          <w:rFonts w:ascii="Times New Roman" w:hAnsi="Times New Roman" w:cs="Times New Roman"/>
          <w:sz w:val="28"/>
          <w:szCs w:val="28"/>
        </w:rPr>
        <w:t>президиумом Комиссии в порядке, установленном Губернатором Ростовской области.</w:t>
      </w:r>
    </w:p>
    <w:p w:rsidR="0050175B" w:rsidRDefault="0050175B" w:rsidP="0050175B">
      <w:pPr>
        <w:pStyle w:val="ConsPlusNormal"/>
        <w:ind w:firstLine="0"/>
        <w:jc w:val="both"/>
        <w:rPr>
          <w:rFonts w:ascii="Times New Roman" w:hAnsi="Times New Roman" w:cs="Times New Roman"/>
          <w:sz w:val="28"/>
          <w:szCs w:val="28"/>
        </w:rPr>
      </w:pPr>
    </w:p>
    <w:p w:rsidR="004F1919" w:rsidRDefault="004F1919" w:rsidP="0050175B">
      <w:pPr>
        <w:pStyle w:val="ConsPlusNormal"/>
        <w:ind w:firstLine="0"/>
        <w:jc w:val="both"/>
        <w:rPr>
          <w:rFonts w:ascii="Times New Roman" w:hAnsi="Times New Roman" w:cs="Times New Roman"/>
          <w:sz w:val="28"/>
          <w:szCs w:val="28"/>
        </w:rPr>
      </w:pPr>
    </w:p>
    <w:p w:rsidR="00B71F6A" w:rsidRDefault="00B71F6A" w:rsidP="00B5597D"/>
    <w:p w:rsidR="003D21FE" w:rsidRDefault="003D21FE" w:rsidP="00B5597D"/>
    <w:p w:rsidR="003D21FE" w:rsidRDefault="003D21FE" w:rsidP="00B5597D"/>
    <w:p w:rsidR="003D21FE" w:rsidRDefault="003D21FE" w:rsidP="00B5597D"/>
    <w:p w:rsidR="003D21FE" w:rsidRDefault="003D21FE" w:rsidP="00B5597D"/>
    <w:p w:rsidR="003D21FE" w:rsidRDefault="003D21FE" w:rsidP="00B5597D"/>
    <w:p w:rsidR="000D4604" w:rsidRDefault="000D4604" w:rsidP="00B5597D"/>
    <w:p w:rsidR="000D4604" w:rsidRDefault="000D4604" w:rsidP="00B5597D"/>
    <w:p w:rsidR="000D4604" w:rsidRDefault="000D4604" w:rsidP="00B5597D"/>
    <w:p w:rsidR="000D4604" w:rsidRDefault="000D4604" w:rsidP="00B5597D"/>
    <w:p w:rsidR="000D4604" w:rsidRDefault="000D4604" w:rsidP="00B5597D"/>
    <w:p w:rsidR="000D4604" w:rsidRDefault="000D4604" w:rsidP="00B5597D"/>
    <w:p w:rsidR="000D4604" w:rsidRDefault="000D4604" w:rsidP="00B5597D"/>
    <w:p w:rsidR="000D4604" w:rsidRDefault="000D4604" w:rsidP="00B5597D"/>
    <w:p w:rsidR="000D4604" w:rsidRDefault="000D4604" w:rsidP="00B5597D"/>
    <w:p w:rsidR="000D4604" w:rsidRDefault="000D4604" w:rsidP="00B5597D"/>
    <w:p w:rsidR="000D4604" w:rsidRDefault="000D4604" w:rsidP="00B5597D"/>
    <w:p w:rsidR="000D4604" w:rsidRDefault="000D4604" w:rsidP="00B5597D"/>
    <w:p w:rsidR="000D4604" w:rsidRDefault="000D4604" w:rsidP="00B5597D"/>
    <w:p w:rsidR="000D4604" w:rsidRDefault="000D4604" w:rsidP="00B5597D"/>
    <w:p w:rsidR="000D4604" w:rsidRDefault="000D4604" w:rsidP="00B5597D"/>
    <w:p w:rsidR="000D4604" w:rsidRDefault="000D4604" w:rsidP="00B5597D"/>
    <w:p w:rsidR="000D4604" w:rsidRDefault="000D4604" w:rsidP="00B5597D"/>
    <w:p w:rsidR="000D4604" w:rsidRDefault="000D4604" w:rsidP="00B5597D"/>
    <w:p w:rsidR="000D4604" w:rsidRDefault="000D4604" w:rsidP="00B5597D"/>
    <w:p w:rsidR="000D4604" w:rsidRDefault="000D4604" w:rsidP="00B5597D"/>
    <w:p w:rsidR="000D4604" w:rsidRDefault="000D4604" w:rsidP="00B5597D"/>
    <w:p w:rsidR="00AA2E4D" w:rsidRDefault="00AA2E4D" w:rsidP="00B5597D"/>
    <w:p w:rsidR="00AA2E4D" w:rsidRDefault="00AA2E4D" w:rsidP="00B5597D"/>
    <w:p w:rsidR="00AA2E4D" w:rsidRDefault="00AA2E4D" w:rsidP="00B5597D"/>
    <w:p w:rsidR="00AA2E4D" w:rsidRDefault="00AA2E4D" w:rsidP="00B5597D"/>
    <w:p w:rsidR="00AA2E4D" w:rsidRDefault="00AA2E4D" w:rsidP="00B5597D"/>
    <w:p w:rsidR="004F1919" w:rsidRDefault="004F1919">
      <w:pPr>
        <w:rPr>
          <w:sz w:val="24"/>
          <w:szCs w:val="24"/>
        </w:rPr>
      </w:pPr>
      <w:r>
        <w:rPr>
          <w:sz w:val="24"/>
          <w:szCs w:val="24"/>
        </w:rPr>
        <w:br w:type="page"/>
      </w:r>
    </w:p>
    <w:p w:rsidR="003D21FE" w:rsidRPr="003D21FE" w:rsidRDefault="003D21FE" w:rsidP="004F1919">
      <w:pPr>
        <w:ind w:left="5670"/>
        <w:rPr>
          <w:sz w:val="24"/>
          <w:szCs w:val="24"/>
        </w:rPr>
      </w:pPr>
      <w:r w:rsidRPr="003D21FE">
        <w:rPr>
          <w:sz w:val="24"/>
          <w:szCs w:val="24"/>
        </w:rPr>
        <w:lastRenderedPageBreak/>
        <w:t xml:space="preserve">Приложение </w:t>
      </w:r>
    </w:p>
    <w:p w:rsidR="003D21FE" w:rsidRDefault="003D21FE" w:rsidP="004F1919">
      <w:pPr>
        <w:ind w:left="5670"/>
        <w:rPr>
          <w:sz w:val="24"/>
          <w:szCs w:val="24"/>
        </w:rPr>
      </w:pPr>
      <w:r w:rsidRPr="003D21FE">
        <w:rPr>
          <w:sz w:val="24"/>
          <w:szCs w:val="24"/>
        </w:rPr>
        <w:t xml:space="preserve">к </w:t>
      </w:r>
      <w:r w:rsidRPr="003D21FE">
        <w:rPr>
          <w:bCs/>
          <w:color w:val="000000"/>
          <w:sz w:val="24"/>
          <w:szCs w:val="24"/>
        </w:rPr>
        <w:t xml:space="preserve">Порядку </w:t>
      </w:r>
      <w:r w:rsidR="004F1919" w:rsidRPr="00F54801">
        <w:rPr>
          <w:bCs/>
          <w:color w:val="000000"/>
          <w:sz w:val="24"/>
          <w:szCs w:val="24"/>
        </w:rPr>
        <w:t xml:space="preserve">представления  сведений о доходах </w:t>
      </w:r>
      <w:proofErr w:type="gramStart"/>
      <w:r w:rsidR="004F1919" w:rsidRPr="00F54801">
        <w:rPr>
          <w:bCs/>
          <w:color w:val="000000"/>
          <w:sz w:val="24"/>
          <w:szCs w:val="24"/>
        </w:rPr>
        <w:t>и</w:t>
      </w:r>
      <w:proofErr w:type="gramEnd"/>
      <w:r w:rsidR="004F1919" w:rsidRPr="00F54801">
        <w:rPr>
          <w:bCs/>
          <w:color w:val="000000"/>
          <w:sz w:val="24"/>
          <w:szCs w:val="24"/>
        </w:rPr>
        <w:t xml:space="preserve"> об имуществе, сведений о расходах лицами, замещающими муниципальные должности</w:t>
      </w:r>
      <w:r w:rsidR="004F1919">
        <w:rPr>
          <w:bCs/>
          <w:color w:val="000000"/>
          <w:sz w:val="24"/>
          <w:szCs w:val="24"/>
        </w:rPr>
        <w:t xml:space="preserve"> </w:t>
      </w:r>
      <w:r w:rsidR="004F1919" w:rsidRPr="00F54801">
        <w:rPr>
          <w:bCs/>
          <w:color w:val="000000"/>
          <w:sz w:val="24"/>
          <w:szCs w:val="24"/>
        </w:rPr>
        <w:t xml:space="preserve">в </w:t>
      </w:r>
      <w:proofErr w:type="spellStart"/>
      <w:r w:rsidR="004F1919">
        <w:rPr>
          <w:bCs/>
          <w:color w:val="000000"/>
          <w:sz w:val="24"/>
          <w:szCs w:val="24"/>
        </w:rPr>
        <w:t>Болдыревском</w:t>
      </w:r>
      <w:proofErr w:type="spellEnd"/>
      <w:r w:rsidR="004F1919">
        <w:rPr>
          <w:bCs/>
          <w:color w:val="000000"/>
          <w:sz w:val="24"/>
          <w:szCs w:val="24"/>
        </w:rPr>
        <w:t xml:space="preserve"> сельском поселении</w:t>
      </w:r>
      <w:r w:rsidR="004F1919" w:rsidRPr="00F54801">
        <w:rPr>
          <w:bCs/>
          <w:color w:val="000000"/>
          <w:sz w:val="24"/>
          <w:szCs w:val="24"/>
        </w:rPr>
        <w:t xml:space="preserve">, </w:t>
      </w:r>
      <w:r w:rsidR="004F1919" w:rsidRPr="00E83E59">
        <w:rPr>
          <w:bCs/>
          <w:color w:val="000000"/>
          <w:sz w:val="24"/>
          <w:szCs w:val="24"/>
        </w:rPr>
        <w:t xml:space="preserve">должность главы Администрации Болдыревского сельского поселения </w:t>
      </w:r>
      <w:r w:rsidR="004F1919" w:rsidRPr="00693FF1">
        <w:rPr>
          <w:bCs/>
          <w:color w:val="000000"/>
          <w:sz w:val="24"/>
          <w:szCs w:val="24"/>
        </w:rPr>
        <w:t>по контракту, а также сведений о доходах и об имуществе лиц, претендующих на замещение указанных должностей</w:t>
      </w:r>
    </w:p>
    <w:p w:rsidR="003D21FE" w:rsidRDefault="003D21FE" w:rsidP="003D21FE">
      <w:pPr>
        <w:jc w:val="both"/>
        <w:rPr>
          <w:sz w:val="24"/>
          <w:szCs w:val="24"/>
        </w:rPr>
      </w:pPr>
    </w:p>
    <w:p w:rsidR="003D21FE" w:rsidRDefault="003D21FE" w:rsidP="003D21FE">
      <w:pPr>
        <w:jc w:val="center"/>
      </w:pPr>
      <w:r>
        <w:t xml:space="preserve">АКТ ПРИЕМА-ПЕРЕДАЧИ ДОКУМЕНТОВ </w:t>
      </w:r>
    </w:p>
    <w:p w:rsidR="003D21FE" w:rsidRDefault="003D21FE" w:rsidP="003D21FE">
      <w:pPr>
        <w:jc w:val="center"/>
        <w:rPr>
          <w:sz w:val="24"/>
          <w:szCs w:val="24"/>
        </w:rPr>
      </w:pPr>
      <w:proofErr w:type="gramStart"/>
      <w:r w:rsidRPr="003D21FE">
        <w:rPr>
          <w:sz w:val="24"/>
          <w:szCs w:val="24"/>
        </w:rPr>
        <w:t xml:space="preserve">(справок о доходах, об имуществе и обязательствах имущественного характера, </w:t>
      </w:r>
      <w:proofErr w:type="gramEnd"/>
    </w:p>
    <w:p w:rsidR="003D21FE" w:rsidRDefault="003D21FE" w:rsidP="003D21FE">
      <w:pPr>
        <w:jc w:val="center"/>
        <w:rPr>
          <w:sz w:val="24"/>
          <w:szCs w:val="24"/>
        </w:rPr>
      </w:pPr>
      <w:r w:rsidRPr="003D21FE">
        <w:rPr>
          <w:sz w:val="24"/>
          <w:szCs w:val="24"/>
        </w:rPr>
        <w:t>справок о доходах, об имуществе и обязательствах имущественного характера</w:t>
      </w:r>
      <w:proofErr w:type="gramStart"/>
      <w:r w:rsidRPr="003D21FE">
        <w:rPr>
          <w:sz w:val="24"/>
          <w:szCs w:val="24"/>
        </w:rPr>
        <w:t xml:space="preserve"> )</w:t>
      </w:r>
      <w:proofErr w:type="gramEnd"/>
    </w:p>
    <w:p w:rsidR="003D21FE" w:rsidRDefault="003D21FE" w:rsidP="003D21FE">
      <w:pPr>
        <w:rPr>
          <w:sz w:val="24"/>
          <w:szCs w:val="24"/>
        </w:rPr>
      </w:pPr>
    </w:p>
    <w:p w:rsidR="003D21FE" w:rsidRDefault="003D21FE" w:rsidP="003D21FE">
      <w:pPr>
        <w:rPr>
          <w:sz w:val="24"/>
          <w:szCs w:val="24"/>
        </w:rPr>
      </w:pPr>
    </w:p>
    <w:p w:rsidR="003D21FE" w:rsidRDefault="003D21FE" w:rsidP="003D21FE">
      <w:pPr>
        <w:rPr>
          <w:sz w:val="24"/>
          <w:szCs w:val="24"/>
        </w:rPr>
      </w:pPr>
      <w:r>
        <w:rPr>
          <w:sz w:val="24"/>
          <w:szCs w:val="24"/>
        </w:rPr>
        <w:t xml:space="preserve">____________________________                                                                    ___________________ </w:t>
      </w:r>
    </w:p>
    <w:p w:rsidR="003D21FE" w:rsidRDefault="003D21FE" w:rsidP="003D21FE">
      <w:pPr>
        <w:rPr>
          <w:sz w:val="20"/>
          <w:szCs w:val="20"/>
        </w:rPr>
      </w:pPr>
      <w:r>
        <w:rPr>
          <w:sz w:val="20"/>
          <w:szCs w:val="20"/>
        </w:rPr>
        <w:t xml:space="preserve">       (муниципальное образование)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EC52E5">
        <w:rPr>
          <w:sz w:val="20"/>
          <w:szCs w:val="20"/>
        </w:rPr>
        <w:t xml:space="preserve">(число, месяц, год) </w:t>
      </w:r>
    </w:p>
    <w:p w:rsidR="00EC52E5" w:rsidRDefault="00EC52E5" w:rsidP="003D21FE">
      <w:pPr>
        <w:rPr>
          <w:sz w:val="20"/>
          <w:szCs w:val="20"/>
        </w:rPr>
      </w:pPr>
    </w:p>
    <w:p w:rsidR="00EC52E5" w:rsidRDefault="00EC52E5" w:rsidP="003D21FE">
      <w:pPr>
        <w:rPr>
          <w:sz w:val="20"/>
          <w:szCs w:val="20"/>
        </w:rPr>
      </w:pPr>
      <w:r>
        <w:rPr>
          <w:sz w:val="20"/>
          <w:szCs w:val="20"/>
        </w:rPr>
        <w:t xml:space="preserve">_____________________________________ </w:t>
      </w:r>
      <w:r w:rsidRPr="00EC52E5">
        <w:t>в лице</w:t>
      </w:r>
      <w:r>
        <w:rPr>
          <w:sz w:val="20"/>
          <w:szCs w:val="20"/>
        </w:rPr>
        <w:t xml:space="preserve"> ______________________________</w:t>
      </w:r>
      <w:r w:rsidRPr="00EC52E5">
        <w:rPr>
          <w:sz w:val="24"/>
          <w:szCs w:val="24"/>
        </w:rPr>
        <w:t xml:space="preserve">, </w:t>
      </w:r>
      <w:r w:rsidRPr="00EC52E5">
        <w:t xml:space="preserve">с одной стороны,  </w:t>
      </w:r>
    </w:p>
    <w:p w:rsidR="00EC52E5" w:rsidRDefault="00EC52E5" w:rsidP="003D21FE">
      <w:pPr>
        <w:rPr>
          <w:sz w:val="20"/>
          <w:szCs w:val="20"/>
        </w:rPr>
      </w:pPr>
      <w:r>
        <w:rPr>
          <w:sz w:val="20"/>
          <w:szCs w:val="20"/>
        </w:rPr>
        <w:tab/>
        <w:t xml:space="preserve">(орган, представивший справки) </w:t>
      </w:r>
      <w:r>
        <w:rPr>
          <w:sz w:val="20"/>
          <w:szCs w:val="20"/>
        </w:rPr>
        <w:tab/>
      </w:r>
      <w:r>
        <w:rPr>
          <w:sz w:val="20"/>
          <w:szCs w:val="20"/>
        </w:rPr>
        <w:tab/>
      </w:r>
      <w:r>
        <w:rPr>
          <w:sz w:val="20"/>
          <w:szCs w:val="20"/>
        </w:rPr>
        <w:tab/>
        <w:t xml:space="preserve">(должностное лицо) </w:t>
      </w:r>
    </w:p>
    <w:p w:rsidR="00EC52E5" w:rsidRDefault="00EC52E5" w:rsidP="003D21FE">
      <w:pPr>
        <w:rPr>
          <w:sz w:val="24"/>
          <w:szCs w:val="24"/>
        </w:rPr>
      </w:pPr>
      <w:r w:rsidRPr="00EC52E5">
        <w:t>передал, а</w:t>
      </w:r>
      <w:r>
        <w:rPr>
          <w:sz w:val="24"/>
          <w:szCs w:val="24"/>
        </w:rPr>
        <w:t xml:space="preserve"> _________________________________ </w:t>
      </w:r>
      <w:r w:rsidRPr="00EC52E5">
        <w:t>в лице</w:t>
      </w:r>
      <w:r>
        <w:rPr>
          <w:sz w:val="24"/>
          <w:szCs w:val="24"/>
        </w:rPr>
        <w:t xml:space="preserve"> ______________________________ </w:t>
      </w:r>
    </w:p>
    <w:p w:rsidR="00EC52E5" w:rsidRPr="00EC52E5" w:rsidRDefault="00EC52E5" w:rsidP="003D21FE">
      <w:r w:rsidRPr="00EC52E5">
        <w:t xml:space="preserve">с другой стороны, принял справки следующих лиц: </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662"/>
        <w:gridCol w:w="910"/>
        <w:gridCol w:w="1559"/>
      </w:tblGrid>
      <w:tr w:rsidR="00EC52E5" w:rsidRPr="00150563" w:rsidTr="00150563">
        <w:tc>
          <w:tcPr>
            <w:tcW w:w="675" w:type="dxa"/>
          </w:tcPr>
          <w:p w:rsidR="00EC52E5" w:rsidRPr="00150563" w:rsidRDefault="00EC52E5" w:rsidP="00150563">
            <w:pPr>
              <w:jc w:val="center"/>
              <w:rPr>
                <w:sz w:val="24"/>
                <w:szCs w:val="24"/>
              </w:rPr>
            </w:pPr>
            <w:r w:rsidRPr="00150563">
              <w:rPr>
                <w:sz w:val="24"/>
                <w:szCs w:val="24"/>
              </w:rPr>
              <w:t>№ п/п</w:t>
            </w:r>
          </w:p>
        </w:tc>
        <w:tc>
          <w:tcPr>
            <w:tcW w:w="6662" w:type="dxa"/>
          </w:tcPr>
          <w:p w:rsidR="00EC52E5" w:rsidRPr="00150563" w:rsidRDefault="00EC52E5" w:rsidP="00150563">
            <w:pPr>
              <w:jc w:val="center"/>
              <w:rPr>
                <w:sz w:val="24"/>
                <w:szCs w:val="24"/>
              </w:rPr>
            </w:pPr>
            <w:r w:rsidRPr="00150563">
              <w:rPr>
                <w:sz w:val="24"/>
                <w:szCs w:val="24"/>
              </w:rPr>
              <w:t>Фамилия, имя, отчество должностного лица (кандидата), супруги (супруга), несовершеннолетних детей</w:t>
            </w:r>
          </w:p>
        </w:tc>
        <w:tc>
          <w:tcPr>
            <w:tcW w:w="910" w:type="dxa"/>
          </w:tcPr>
          <w:p w:rsidR="00EC52E5" w:rsidRPr="00150563" w:rsidRDefault="00EC52E5" w:rsidP="00150563">
            <w:pPr>
              <w:jc w:val="center"/>
              <w:rPr>
                <w:sz w:val="24"/>
                <w:szCs w:val="24"/>
              </w:rPr>
            </w:pPr>
            <w:r w:rsidRPr="00150563">
              <w:rPr>
                <w:sz w:val="24"/>
                <w:szCs w:val="24"/>
              </w:rPr>
              <w:t>Кол-во листов</w:t>
            </w:r>
          </w:p>
        </w:tc>
        <w:tc>
          <w:tcPr>
            <w:tcW w:w="1559" w:type="dxa"/>
          </w:tcPr>
          <w:p w:rsidR="00EC52E5" w:rsidRPr="00150563" w:rsidRDefault="00EC52E5" w:rsidP="00150563">
            <w:pPr>
              <w:jc w:val="center"/>
              <w:rPr>
                <w:sz w:val="24"/>
                <w:szCs w:val="24"/>
              </w:rPr>
            </w:pPr>
            <w:r w:rsidRPr="00150563">
              <w:rPr>
                <w:sz w:val="24"/>
                <w:szCs w:val="24"/>
              </w:rPr>
              <w:t>Примечание</w:t>
            </w:r>
          </w:p>
        </w:tc>
      </w:tr>
      <w:tr w:rsidR="00EC52E5" w:rsidRPr="00150563" w:rsidTr="00150563">
        <w:tc>
          <w:tcPr>
            <w:tcW w:w="675" w:type="dxa"/>
          </w:tcPr>
          <w:p w:rsidR="00EC52E5" w:rsidRPr="00150563" w:rsidRDefault="00EC52E5" w:rsidP="003D21FE">
            <w:pPr>
              <w:rPr>
                <w:sz w:val="24"/>
                <w:szCs w:val="24"/>
              </w:rPr>
            </w:pPr>
          </w:p>
        </w:tc>
        <w:tc>
          <w:tcPr>
            <w:tcW w:w="6662" w:type="dxa"/>
          </w:tcPr>
          <w:p w:rsidR="00EC52E5" w:rsidRPr="00150563" w:rsidRDefault="00EC52E5" w:rsidP="003D21FE">
            <w:pPr>
              <w:rPr>
                <w:sz w:val="24"/>
                <w:szCs w:val="24"/>
              </w:rPr>
            </w:pPr>
          </w:p>
        </w:tc>
        <w:tc>
          <w:tcPr>
            <w:tcW w:w="910" w:type="dxa"/>
          </w:tcPr>
          <w:p w:rsidR="00EC52E5" w:rsidRPr="00150563" w:rsidRDefault="00EC52E5" w:rsidP="003D21FE">
            <w:pPr>
              <w:rPr>
                <w:sz w:val="24"/>
                <w:szCs w:val="24"/>
              </w:rPr>
            </w:pPr>
          </w:p>
        </w:tc>
        <w:tc>
          <w:tcPr>
            <w:tcW w:w="1559" w:type="dxa"/>
          </w:tcPr>
          <w:p w:rsidR="00EC52E5" w:rsidRPr="00150563" w:rsidRDefault="00EC52E5" w:rsidP="003D21FE">
            <w:pPr>
              <w:rPr>
                <w:sz w:val="24"/>
                <w:szCs w:val="24"/>
              </w:rPr>
            </w:pPr>
          </w:p>
        </w:tc>
      </w:tr>
      <w:tr w:rsidR="00EC52E5" w:rsidRPr="00150563" w:rsidTr="00150563">
        <w:tc>
          <w:tcPr>
            <w:tcW w:w="675" w:type="dxa"/>
          </w:tcPr>
          <w:p w:rsidR="00EC52E5" w:rsidRPr="00150563" w:rsidRDefault="00EC52E5" w:rsidP="003D21FE">
            <w:pPr>
              <w:rPr>
                <w:sz w:val="24"/>
                <w:szCs w:val="24"/>
              </w:rPr>
            </w:pPr>
          </w:p>
        </w:tc>
        <w:tc>
          <w:tcPr>
            <w:tcW w:w="6662" w:type="dxa"/>
          </w:tcPr>
          <w:p w:rsidR="00EC52E5" w:rsidRPr="00150563" w:rsidRDefault="00EC52E5" w:rsidP="003D21FE">
            <w:pPr>
              <w:rPr>
                <w:sz w:val="24"/>
                <w:szCs w:val="24"/>
              </w:rPr>
            </w:pPr>
          </w:p>
        </w:tc>
        <w:tc>
          <w:tcPr>
            <w:tcW w:w="910" w:type="dxa"/>
          </w:tcPr>
          <w:p w:rsidR="00EC52E5" w:rsidRPr="00150563" w:rsidRDefault="00EC52E5" w:rsidP="003D21FE">
            <w:pPr>
              <w:rPr>
                <w:sz w:val="24"/>
                <w:szCs w:val="24"/>
              </w:rPr>
            </w:pPr>
          </w:p>
        </w:tc>
        <w:tc>
          <w:tcPr>
            <w:tcW w:w="1559" w:type="dxa"/>
          </w:tcPr>
          <w:p w:rsidR="00EC52E5" w:rsidRPr="00150563" w:rsidRDefault="00EC52E5" w:rsidP="003D21FE">
            <w:pPr>
              <w:rPr>
                <w:sz w:val="24"/>
                <w:szCs w:val="24"/>
              </w:rPr>
            </w:pPr>
          </w:p>
        </w:tc>
      </w:tr>
    </w:tbl>
    <w:p w:rsidR="00EC52E5" w:rsidRDefault="00EC52E5" w:rsidP="003D21FE">
      <w:pPr>
        <w:rPr>
          <w:sz w:val="24"/>
          <w:szCs w:val="24"/>
        </w:rPr>
      </w:pPr>
    </w:p>
    <w:p w:rsidR="00EC52E5" w:rsidRDefault="00EC52E5" w:rsidP="00EC52E5">
      <w:pPr>
        <w:ind w:firstLine="567"/>
        <w:jc w:val="both"/>
      </w:pPr>
      <w:r w:rsidRPr="00EC52E5">
        <w:t xml:space="preserve">Данный акт составлен в двух экземплярах, по одному экземпляру для каждой из сторон. </w:t>
      </w:r>
    </w:p>
    <w:p w:rsidR="00EC52E5" w:rsidRPr="00EC52E5" w:rsidRDefault="00EC52E5" w:rsidP="00EC52E5">
      <w:pPr>
        <w:ind w:firstLine="567"/>
        <w:jc w:val="both"/>
      </w:pPr>
    </w:p>
    <w:tbl>
      <w:tblPr>
        <w:tblW w:w="0" w:type="auto"/>
        <w:tblLook w:val="04A0"/>
      </w:tblPr>
      <w:tblGrid>
        <w:gridCol w:w="4983"/>
        <w:gridCol w:w="4984"/>
      </w:tblGrid>
      <w:tr w:rsidR="00EC52E5" w:rsidRPr="00150563" w:rsidTr="00150563">
        <w:tc>
          <w:tcPr>
            <w:tcW w:w="4983" w:type="dxa"/>
          </w:tcPr>
          <w:p w:rsidR="00EC52E5" w:rsidRPr="00150563" w:rsidRDefault="00EC52E5" w:rsidP="00150563">
            <w:pPr>
              <w:jc w:val="center"/>
              <w:rPr>
                <w:sz w:val="24"/>
                <w:szCs w:val="24"/>
              </w:rPr>
            </w:pPr>
            <w:r w:rsidRPr="00150563">
              <w:rPr>
                <w:sz w:val="24"/>
                <w:szCs w:val="24"/>
              </w:rPr>
              <w:t>Передал документы:</w:t>
            </w:r>
          </w:p>
          <w:p w:rsidR="00EC52E5" w:rsidRPr="00150563" w:rsidRDefault="00EC52E5" w:rsidP="00EC52E5">
            <w:pPr>
              <w:rPr>
                <w:sz w:val="24"/>
                <w:szCs w:val="24"/>
              </w:rPr>
            </w:pPr>
          </w:p>
          <w:p w:rsidR="00EC52E5" w:rsidRPr="00150563" w:rsidRDefault="00EC52E5" w:rsidP="00EC52E5">
            <w:pPr>
              <w:rPr>
                <w:sz w:val="24"/>
                <w:szCs w:val="24"/>
              </w:rPr>
            </w:pPr>
          </w:p>
          <w:p w:rsidR="00EC52E5" w:rsidRPr="00150563" w:rsidRDefault="00EC52E5" w:rsidP="00150563">
            <w:pPr>
              <w:jc w:val="center"/>
              <w:rPr>
                <w:sz w:val="24"/>
                <w:szCs w:val="24"/>
              </w:rPr>
            </w:pPr>
            <w:r w:rsidRPr="00150563">
              <w:rPr>
                <w:sz w:val="24"/>
                <w:szCs w:val="24"/>
              </w:rPr>
              <w:t>_________ / ____________________/</w:t>
            </w:r>
          </w:p>
          <w:p w:rsidR="00EC52E5" w:rsidRPr="00150563" w:rsidRDefault="00EC52E5" w:rsidP="00150563">
            <w:pPr>
              <w:jc w:val="center"/>
              <w:rPr>
                <w:sz w:val="20"/>
                <w:szCs w:val="20"/>
              </w:rPr>
            </w:pPr>
            <w:r w:rsidRPr="00150563">
              <w:rPr>
                <w:sz w:val="20"/>
                <w:szCs w:val="20"/>
              </w:rPr>
              <w:t>(подпись)           (расшифровка подписи)</w:t>
            </w:r>
          </w:p>
        </w:tc>
        <w:tc>
          <w:tcPr>
            <w:tcW w:w="4984" w:type="dxa"/>
          </w:tcPr>
          <w:p w:rsidR="00EC52E5" w:rsidRPr="00150563" w:rsidRDefault="00EC52E5" w:rsidP="00150563">
            <w:pPr>
              <w:ind w:left="262"/>
              <w:jc w:val="center"/>
              <w:rPr>
                <w:sz w:val="24"/>
                <w:szCs w:val="24"/>
              </w:rPr>
            </w:pPr>
            <w:r w:rsidRPr="00150563">
              <w:rPr>
                <w:sz w:val="24"/>
                <w:szCs w:val="24"/>
              </w:rPr>
              <w:t>Принял документы:</w:t>
            </w:r>
          </w:p>
          <w:p w:rsidR="00EC52E5" w:rsidRPr="00150563" w:rsidRDefault="00EC52E5" w:rsidP="00150563">
            <w:pPr>
              <w:ind w:left="262"/>
              <w:rPr>
                <w:sz w:val="24"/>
                <w:szCs w:val="24"/>
              </w:rPr>
            </w:pPr>
          </w:p>
          <w:p w:rsidR="00EC52E5" w:rsidRPr="00150563" w:rsidRDefault="00EC52E5" w:rsidP="00150563">
            <w:pPr>
              <w:ind w:left="262"/>
              <w:rPr>
                <w:sz w:val="24"/>
                <w:szCs w:val="24"/>
              </w:rPr>
            </w:pPr>
          </w:p>
          <w:p w:rsidR="00EC52E5" w:rsidRPr="00150563" w:rsidRDefault="00EC52E5" w:rsidP="00150563">
            <w:pPr>
              <w:ind w:left="262"/>
              <w:jc w:val="center"/>
              <w:rPr>
                <w:sz w:val="24"/>
                <w:szCs w:val="24"/>
              </w:rPr>
            </w:pPr>
            <w:r w:rsidRPr="00150563">
              <w:rPr>
                <w:sz w:val="24"/>
                <w:szCs w:val="24"/>
              </w:rPr>
              <w:t>_________ / ____________________/</w:t>
            </w:r>
          </w:p>
          <w:p w:rsidR="00EC52E5" w:rsidRPr="00150563" w:rsidRDefault="00EC52E5" w:rsidP="00150563">
            <w:pPr>
              <w:ind w:left="262"/>
              <w:rPr>
                <w:sz w:val="24"/>
                <w:szCs w:val="24"/>
              </w:rPr>
            </w:pPr>
            <w:r w:rsidRPr="00150563">
              <w:rPr>
                <w:sz w:val="20"/>
                <w:szCs w:val="20"/>
              </w:rPr>
              <w:t xml:space="preserve">          ( подпись)           (расшифровка подписи)</w:t>
            </w:r>
          </w:p>
        </w:tc>
      </w:tr>
    </w:tbl>
    <w:p w:rsidR="00EC52E5" w:rsidRDefault="00EC52E5" w:rsidP="00EC52E5">
      <w:pPr>
        <w:rPr>
          <w:sz w:val="24"/>
          <w:szCs w:val="24"/>
        </w:rPr>
      </w:pPr>
    </w:p>
    <w:p w:rsidR="0050175B" w:rsidRPr="00EC52E5" w:rsidRDefault="0050175B" w:rsidP="00EC52E5">
      <w:pPr>
        <w:rPr>
          <w:sz w:val="24"/>
          <w:szCs w:val="24"/>
        </w:rPr>
      </w:pPr>
    </w:p>
    <w:sectPr w:rsidR="0050175B" w:rsidRPr="00EC52E5" w:rsidSect="00B67FDA">
      <w:footerReference w:type="default" r:id="rId8"/>
      <w:pgSz w:w="11906" w:h="16838"/>
      <w:pgMar w:top="709" w:right="851" w:bottom="1134" w:left="1304" w:header="0" w:footer="56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44D" w:rsidRDefault="0040344D" w:rsidP="00773BFC">
      <w:r>
        <w:separator/>
      </w:r>
    </w:p>
  </w:endnote>
  <w:endnote w:type="continuationSeparator" w:id="0">
    <w:p w:rsidR="0040344D" w:rsidRDefault="0040344D" w:rsidP="00773B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ont294">
    <w:altName w:val="Arial Unicode MS"/>
    <w:charset w:val="80"/>
    <w:family w:val="auto"/>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BFC" w:rsidRDefault="00E43DF6">
    <w:pPr>
      <w:pStyle w:val="ab"/>
      <w:jc w:val="right"/>
    </w:pPr>
    <w:fldSimple w:instr=" PAGE   \* MERGEFORMAT ">
      <w:r w:rsidR="005D4F57">
        <w:rPr>
          <w:noProof/>
        </w:rPr>
        <w:t>6</w:t>
      </w:r>
    </w:fldSimple>
  </w:p>
  <w:p w:rsidR="00773BFC" w:rsidRDefault="00773BF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44D" w:rsidRDefault="0040344D" w:rsidP="00773BFC">
      <w:r>
        <w:separator/>
      </w:r>
    </w:p>
  </w:footnote>
  <w:footnote w:type="continuationSeparator" w:id="0">
    <w:p w:rsidR="0040344D" w:rsidRDefault="0040344D" w:rsidP="00773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88D355B"/>
    <w:multiLevelType w:val="hybridMultilevel"/>
    <w:tmpl w:val="5840037E"/>
    <w:lvl w:ilvl="0" w:tplc="D8B8BC20">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
    <w:nsid w:val="0E4B7F5A"/>
    <w:multiLevelType w:val="hybridMultilevel"/>
    <w:tmpl w:val="C34E0ED4"/>
    <w:lvl w:ilvl="0" w:tplc="B624FED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A4D41F9"/>
    <w:multiLevelType w:val="hybridMultilevel"/>
    <w:tmpl w:val="7B061AA6"/>
    <w:lvl w:ilvl="0" w:tplc="D8B8BC20">
      <w:start w:val="1"/>
      <w:numFmt w:val="bullet"/>
      <w:lvlText w:val=""/>
      <w:lvlJc w:val="left"/>
      <w:pPr>
        <w:ind w:left="763" w:hanging="360"/>
      </w:pPr>
      <w:rPr>
        <w:rFonts w:ascii="Symbol" w:hAnsi="Symbol" w:hint="default"/>
      </w:rPr>
    </w:lvl>
    <w:lvl w:ilvl="1" w:tplc="04190003" w:tentative="1">
      <w:start w:val="1"/>
      <w:numFmt w:val="bullet"/>
      <w:lvlText w:val="o"/>
      <w:lvlJc w:val="left"/>
      <w:pPr>
        <w:ind w:left="1483" w:hanging="360"/>
      </w:pPr>
      <w:rPr>
        <w:rFonts w:ascii="Courier New" w:hAnsi="Courier New" w:cs="Courier New" w:hint="default"/>
      </w:rPr>
    </w:lvl>
    <w:lvl w:ilvl="2" w:tplc="04190005" w:tentative="1">
      <w:start w:val="1"/>
      <w:numFmt w:val="bullet"/>
      <w:lvlText w:val=""/>
      <w:lvlJc w:val="left"/>
      <w:pPr>
        <w:ind w:left="2203" w:hanging="360"/>
      </w:pPr>
      <w:rPr>
        <w:rFonts w:ascii="Wingdings" w:hAnsi="Wingdings" w:hint="default"/>
      </w:rPr>
    </w:lvl>
    <w:lvl w:ilvl="3" w:tplc="04190001" w:tentative="1">
      <w:start w:val="1"/>
      <w:numFmt w:val="bullet"/>
      <w:lvlText w:val=""/>
      <w:lvlJc w:val="left"/>
      <w:pPr>
        <w:ind w:left="2923" w:hanging="360"/>
      </w:pPr>
      <w:rPr>
        <w:rFonts w:ascii="Symbol" w:hAnsi="Symbol" w:hint="default"/>
      </w:rPr>
    </w:lvl>
    <w:lvl w:ilvl="4" w:tplc="04190003" w:tentative="1">
      <w:start w:val="1"/>
      <w:numFmt w:val="bullet"/>
      <w:lvlText w:val="o"/>
      <w:lvlJc w:val="left"/>
      <w:pPr>
        <w:ind w:left="3643" w:hanging="360"/>
      </w:pPr>
      <w:rPr>
        <w:rFonts w:ascii="Courier New" w:hAnsi="Courier New" w:cs="Courier New" w:hint="default"/>
      </w:rPr>
    </w:lvl>
    <w:lvl w:ilvl="5" w:tplc="04190005" w:tentative="1">
      <w:start w:val="1"/>
      <w:numFmt w:val="bullet"/>
      <w:lvlText w:val=""/>
      <w:lvlJc w:val="left"/>
      <w:pPr>
        <w:ind w:left="4363" w:hanging="360"/>
      </w:pPr>
      <w:rPr>
        <w:rFonts w:ascii="Wingdings" w:hAnsi="Wingdings" w:hint="default"/>
      </w:rPr>
    </w:lvl>
    <w:lvl w:ilvl="6" w:tplc="04190001" w:tentative="1">
      <w:start w:val="1"/>
      <w:numFmt w:val="bullet"/>
      <w:lvlText w:val=""/>
      <w:lvlJc w:val="left"/>
      <w:pPr>
        <w:ind w:left="5083" w:hanging="360"/>
      </w:pPr>
      <w:rPr>
        <w:rFonts w:ascii="Symbol" w:hAnsi="Symbol" w:hint="default"/>
      </w:rPr>
    </w:lvl>
    <w:lvl w:ilvl="7" w:tplc="04190003" w:tentative="1">
      <w:start w:val="1"/>
      <w:numFmt w:val="bullet"/>
      <w:lvlText w:val="o"/>
      <w:lvlJc w:val="left"/>
      <w:pPr>
        <w:ind w:left="5803" w:hanging="360"/>
      </w:pPr>
      <w:rPr>
        <w:rFonts w:ascii="Courier New" w:hAnsi="Courier New" w:cs="Courier New" w:hint="default"/>
      </w:rPr>
    </w:lvl>
    <w:lvl w:ilvl="8" w:tplc="04190005" w:tentative="1">
      <w:start w:val="1"/>
      <w:numFmt w:val="bullet"/>
      <w:lvlText w:val=""/>
      <w:lvlJc w:val="left"/>
      <w:pPr>
        <w:ind w:left="6523" w:hanging="360"/>
      </w:pPr>
      <w:rPr>
        <w:rFonts w:ascii="Wingdings" w:hAnsi="Wingdings" w:hint="default"/>
      </w:rPr>
    </w:lvl>
  </w:abstractNum>
  <w:abstractNum w:abstractNumId="4">
    <w:nsid w:val="22E27173"/>
    <w:multiLevelType w:val="multilevel"/>
    <w:tmpl w:val="646ABD6A"/>
    <w:lvl w:ilvl="0">
      <w:start w:val="1"/>
      <w:numFmt w:val="decimal"/>
      <w:lvlText w:val="%1."/>
      <w:lvlJc w:val="left"/>
      <w:pPr>
        <w:ind w:left="-180" w:hanging="360"/>
      </w:pPr>
      <w:rPr>
        <w:rFonts w:hint="default"/>
      </w:rPr>
    </w:lvl>
    <w:lvl w:ilvl="1">
      <w:start w:val="1"/>
      <w:numFmt w:val="decimal"/>
      <w:isLgl/>
      <w:lvlText w:val="%1.%2."/>
      <w:lvlJc w:val="left"/>
      <w:pPr>
        <w:ind w:left="180" w:hanging="720"/>
      </w:pPr>
      <w:rPr>
        <w:rFonts w:hint="default"/>
      </w:rPr>
    </w:lvl>
    <w:lvl w:ilvl="2">
      <w:start w:val="1"/>
      <w:numFmt w:val="decimal"/>
      <w:isLgl/>
      <w:lvlText w:val="%1.%2.%3."/>
      <w:lvlJc w:val="left"/>
      <w:pPr>
        <w:ind w:left="180" w:hanging="720"/>
      </w:pPr>
      <w:rPr>
        <w:rFonts w:hint="default"/>
      </w:rPr>
    </w:lvl>
    <w:lvl w:ilvl="3">
      <w:start w:val="1"/>
      <w:numFmt w:val="decimal"/>
      <w:isLgl/>
      <w:lvlText w:val="%1.%2.%3.%4."/>
      <w:lvlJc w:val="left"/>
      <w:pPr>
        <w:ind w:left="540" w:hanging="1080"/>
      </w:pPr>
      <w:rPr>
        <w:rFonts w:hint="default"/>
      </w:rPr>
    </w:lvl>
    <w:lvl w:ilvl="4">
      <w:start w:val="1"/>
      <w:numFmt w:val="decimal"/>
      <w:isLgl/>
      <w:lvlText w:val="%1.%2.%3.%4.%5."/>
      <w:lvlJc w:val="left"/>
      <w:pPr>
        <w:ind w:left="540" w:hanging="1080"/>
      </w:pPr>
      <w:rPr>
        <w:rFonts w:hint="default"/>
      </w:rPr>
    </w:lvl>
    <w:lvl w:ilvl="5">
      <w:start w:val="1"/>
      <w:numFmt w:val="decimal"/>
      <w:isLgl/>
      <w:lvlText w:val="%1.%2.%3.%4.%5.%6."/>
      <w:lvlJc w:val="left"/>
      <w:pPr>
        <w:ind w:left="900" w:hanging="1440"/>
      </w:pPr>
      <w:rPr>
        <w:rFonts w:hint="default"/>
      </w:rPr>
    </w:lvl>
    <w:lvl w:ilvl="6">
      <w:start w:val="1"/>
      <w:numFmt w:val="decimal"/>
      <w:isLgl/>
      <w:lvlText w:val="%1.%2.%3.%4.%5.%6.%7."/>
      <w:lvlJc w:val="left"/>
      <w:pPr>
        <w:ind w:left="1260" w:hanging="1800"/>
      </w:pPr>
      <w:rPr>
        <w:rFonts w:hint="default"/>
      </w:rPr>
    </w:lvl>
    <w:lvl w:ilvl="7">
      <w:start w:val="1"/>
      <w:numFmt w:val="decimal"/>
      <w:isLgl/>
      <w:lvlText w:val="%1.%2.%3.%4.%5.%6.%7.%8."/>
      <w:lvlJc w:val="left"/>
      <w:pPr>
        <w:ind w:left="1260" w:hanging="1800"/>
      </w:pPr>
      <w:rPr>
        <w:rFonts w:hint="default"/>
      </w:rPr>
    </w:lvl>
    <w:lvl w:ilvl="8">
      <w:start w:val="1"/>
      <w:numFmt w:val="decimal"/>
      <w:isLgl/>
      <w:lvlText w:val="%1.%2.%3.%4.%5.%6.%7.%8.%9."/>
      <w:lvlJc w:val="left"/>
      <w:pPr>
        <w:ind w:left="1620" w:hanging="2160"/>
      </w:pPr>
      <w:rPr>
        <w:rFonts w:hint="default"/>
      </w:rPr>
    </w:lvl>
  </w:abstractNum>
  <w:abstractNum w:abstractNumId="5">
    <w:nsid w:val="23855389"/>
    <w:multiLevelType w:val="multilevel"/>
    <w:tmpl w:val="0AC6C9F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6301669"/>
    <w:multiLevelType w:val="hybridMultilevel"/>
    <w:tmpl w:val="A2CA867C"/>
    <w:lvl w:ilvl="0" w:tplc="D4E29BEE">
      <w:start w:val="1"/>
      <w:numFmt w:val="decimal"/>
      <w:lvlText w:val="%1."/>
      <w:lvlJc w:val="left"/>
      <w:pPr>
        <w:tabs>
          <w:tab w:val="num" w:pos="585"/>
        </w:tabs>
        <w:ind w:left="585" w:hanging="360"/>
      </w:pPr>
      <w:rPr>
        <w:rFonts w:ascii="Times New Roman" w:hAnsi="Times New Roman" w:cs="Times New Roman" w:hint="default"/>
      </w:rPr>
    </w:lvl>
    <w:lvl w:ilvl="1" w:tplc="04190019">
      <w:start w:val="1"/>
      <w:numFmt w:val="lowerLetter"/>
      <w:lvlText w:val="%2."/>
      <w:lvlJc w:val="left"/>
      <w:pPr>
        <w:tabs>
          <w:tab w:val="num" w:pos="1305"/>
        </w:tabs>
        <w:ind w:left="1305" w:hanging="360"/>
      </w:pPr>
      <w:rPr>
        <w:rFonts w:ascii="Times New Roman" w:hAnsi="Times New Roman" w:cs="Times New Roman"/>
      </w:rPr>
    </w:lvl>
    <w:lvl w:ilvl="2" w:tplc="0419001B">
      <w:start w:val="1"/>
      <w:numFmt w:val="lowerRoman"/>
      <w:lvlText w:val="%3."/>
      <w:lvlJc w:val="right"/>
      <w:pPr>
        <w:tabs>
          <w:tab w:val="num" w:pos="2025"/>
        </w:tabs>
        <w:ind w:left="2025" w:hanging="180"/>
      </w:pPr>
      <w:rPr>
        <w:rFonts w:ascii="Times New Roman" w:hAnsi="Times New Roman" w:cs="Times New Roman"/>
      </w:rPr>
    </w:lvl>
    <w:lvl w:ilvl="3" w:tplc="0419000F">
      <w:start w:val="1"/>
      <w:numFmt w:val="decimal"/>
      <w:lvlText w:val="%4."/>
      <w:lvlJc w:val="left"/>
      <w:pPr>
        <w:tabs>
          <w:tab w:val="num" w:pos="2745"/>
        </w:tabs>
        <w:ind w:left="2745" w:hanging="360"/>
      </w:pPr>
      <w:rPr>
        <w:rFonts w:ascii="Times New Roman" w:hAnsi="Times New Roman" w:cs="Times New Roman"/>
      </w:rPr>
    </w:lvl>
    <w:lvl w:ilvl="4" w:tplc="04190019">
      <w:start w:val="1"/>
      <w:numFmt w:val="lowerLetter"/>
      <w:lvlText w:val="%5."/>
      <w:lvlJc w:val="left"/>
      <w:pPr>
        <w:tabs>
          <w:tab w:val="num" w:pos="3465"/>
        </w:tabs>
        <w:ind w:left="3465" w:hanging="360"/>
      </w:pPr>
      <w:rPr>
        <w:rFonts w:ascii="Times New Roman" w:hAnsi="Times New Roman" w:cs="Times New Roman"/>
      </w:rPr>
    </w:lvl>
    <w:lvl w:ilvl="5" w:tplc="0419001B">
      <w:start w:val="1"/>
      <w:numFmt w:val="lowerRoman"/>
      <w:lvlText w:val="%6."/>
      <w:lvlJc w:val="right"/>
      <w:pPr>
        <w:tabs>
          <w:tab w:val="num" w:pos="4185"/>
        </w:tabs>
        <w:ind w:left="4185" w:hanging="180"/>
      </w:pPr>
      <w:rPr>
        <w:rFonts w:ascii="Times New Roman" w:hAnsi="Times New Roman" w:cs="Times New Roman"/>
      </w:rPr>
    </w:lvl>
    <w:lvl w:ilvl="6" w:tplc="0419000F">
      <w:start w:val="1"/>
      <w:numFmt w:val="decimal"/>
      <w:lvlText w:val="%7."/>
      <w:lvlJc w:val="left"/>
      <w:pPr>
        <w:tabs>
          <w:tab w:val="num" w:pos="4905"/>
        </w:tabs>
        <w:ind w:left="4905" w:hanging="360"/>
      </w:pPr>
      <w:rPr>
        <w:rFonts w:ascii="Times New Roman" w:hAnsi="Times New Roman" w:cs="Times New Roman"/>
      </w:rPr>
    </w:lvl>
    <w:lvl w:ilvl="7" w:tplc="04190019">
      <w:start w:val="1"/>
      <w:numFmt w:val="lowerLetter"/>
      <w:lvlText w:val="%8."/>
      <w:lvlJc w:val="left"/>
      <w:pPr>
        <w:tabs>
          <w:tab w:val="num" w:pos="5625"/>
        </w:tabs>
        <w:ind w:left="5625" w:hanging="360"/>
      </w:pPr>
      <w:rPr>
        <w:rFonts w:ascii="Times New Roman" w:hAnsi="Times New Roman" w:cs="Times New Roman"/>
      </w:rPr>
    </w:lvl>
    <w:lvl w:ilvl="8" w:tplc="0419001B">
      <w:start w:val="1"/>
      <w:numFmt w:val="lowerRoman"/>
      <w:lvlText w:val="%9."/>
      <w:lvlJc w:val="right"/>
      <w:pPr>
        <w:tabs>
          <w:tab w:val="num" w:pos="6345"/>
        </w:tabs>
        <w:ind w:left="6345" w:hanging="180"/>
      </w:pPr>
      <w:rPr>
        <w:rFonts w:ascii="Times New Roman" w:hAnsi="Times New Roman" w:cs="Times New Roman"/>
      </w:rPr>
    </w:lvl>
  </w:abstractNum>
  <w:abstractNum w:abstractNumId="7">
    <w:nsid w:val="3D396882"/>
    <w:multiLevelType w:val="hybridMultilevel"/>
    <w:tmpl w:val="EA3C9A68"/>
    <w:lvl w:ilvl="0" w:tplc="7A9E5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D4822B6"/>
    <w:multiLevelType w:val="hybridMultilevel"/>
    <w:tmpl w:val="CAF0F0F4"/>
    <w:lvl w:ilvl="0" w:tplc="2CA2C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D854E5C"/>
    <w:multiLevelType w:val="hybridMultilevel"/>
    <w:tmpl w:val="1A8A7CF0"/>
    <w:lvl w:ilvl="0" w:tplc="E58CA7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D871E28"/>
    <w:multiLevelType w:val="hybridMultilevel"/>
    <w:tmpl w:val="2BEEC56E"/>
    <w:lvl w:ilvl="0" w:tplc="D8B8BC2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400B1DB1"/>
    <w:multiLevelType w:val="hybridMultilevel"/>
    <w:tmpl w:val="700E4DBC"/>
    <w:lvl w:ilvl="0" w:tplc="D8B8BC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D053D0"/>
    <w:multiLevelType w:val="multilevel"/>
    <w:tmpl w:val="2CFAFF28"/>
    <w:lvl w:ilvl="0">
      <w:start w:val="10"/>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9A306BF"/>
    <w:multiLevelType w:val="multilevel"/>
    <w:tmpl w:val="F1607590"/>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66B327B1"/>
    <w:multiLevelType w:val="hybridMultilevel"/>
    <w:tmpl w:val="1A8A7CF0"/>
    <w:lvl w:ilvl="0" w:tplc="E58CA7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2A45953"/>
    <w:multiLevelType w:val="multilevel"/>
    <w:tmpl w:val="C53ABB00"/>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4"/>
  </w:num>
  <w:num w:numId="2">
    <w:abstractNumId w:val="8"/>
  </w:num>
  <w:num w:numId="3">
    <w:abstractNumId w:val="15"/>
  </w:num>
  <w:num w:numId="4">
    <w:abstractNumId w:val="1"/>
  </w:num>
  <w:num w:numId="5">
    <w:abstractNumId w:val="2"/>
  </w:num>
  <w:num w:numId="6">
    <w:abstractNumId w:val="7"/>
  </w:num>
  <w:num w:numId="7">
    <w:abstractNumId w:val="10"/>
  </w:num>
  <w:num w:numId="8">
    <w:abstractNumId w:val="11"/>
  </w:num>
  <w:num w:numId="9">
    <w:abstractNumId w:val="5"/>
  </w:num>
  <w:num w:numId="10">
    <w:abstractNumId w:val="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4"/>
  </w:num>
  <w:num w:numId="15">
    <w:abstractNumId w:val="1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4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C25A9C"/>
    <w:rsid w:val="000052AE"/>
    <w:rsid w:val="00005613"/>
    <w:rsid w:val="00022376"/>
    <w:rsid w:val="00035439"/>
    <w:rsid w:val="000364DD"/>
    <w:rsid w:val="000372E4"/>
    <w:rsid w:val="000579BD"/>
    <w:rsid w:val="00061410"/>
    <w:rsid w:val="000638AE"/>
    <w:rsid w:val="0006668D"/>
    <w:rsid w:val="00074F4A"/>
    <w:rsid w:val="00082C90"/>
    <w:rsid w:val="00086B42"/>
    <w:rsid w:val="00093228"/>
    <w:rsid w:val="000A1E55"/>
    <w:rsid w:val="000A35A4"/>
    <w:rsid w:val="000B035D"/>
    <w:rsid w:val="000C61B6"/>
    <w:rsid w:val="000D0472"/>
    <w:rsid w:val="000D4604"/>
    <w:rsid w:val="000E4026"/>
    <w:rsid w:val="00105030"/>
    <w:rsid w:val="001068D1"/>
    <w:rsid w:val="00117A7C"/>
    <w:rsid w:val="00117A81"/>
    <w:rsid w:val="00122E94"/>
    <w:rsid w:val="00124197"/>
    <w:rsid w:val="0013083A"/>
    <w:rsid w:val="00150563"/>
    <w:rsid w:val="00154CD6"/>
    <w:rsid w:val="00156B44"/>
    <w:rsid w:val="001670A3"/>
    <w:rsid w:val="00173981"/>
    <w:rsid w:val="00187CB8"/>
    <w:rsid w:val="001A6133"/>
    <w:rsid w:val="001B37BC"/>
    <w:rsid w:val="001B701D"/>
    <w:rsid w:val="001C7536"/>
    <w:rsid w:val="001D3E50"/>
    <w:rsid w:val="001E295C"/>
    <w:rsid w:val="001F55B3"/>
    <w:rsid w:val="001F6715"/>
    <w:rsid w:val="002008D8"/>
    <w:rsid w:val="00210BA8"/>
    <w:rsid w:val="0022696B"/>
    <w:rsid w:val="00241313"/>
    <w:rsid w:val="0024722A"/>
    <w:rsid w:val="00261A1B"/>
    <w:rsid w:val="00272A4A"/>
    <w:rsid w:val="00297925"/>
    <w:rsid w:val="002B7C43"/>
    <w:rsid w:val="002C122D"/>
    <w:rsid w:val="002C4698"/>
    <w:rsid w:val="002C5343"/>
    <w:rsid w:val="002D385C"/>
    <w:rsid w:val="002E18FE"/>
    <w:rsid w:val="002E2884"/>
    <w:rsid w:val="002F70FD"/>
    <w:rsid w:val="00302696"/>
    <w:rsid w:val="0030622A"/>
    <w:rsid w:val="00312EA1"/>
    <w:rsid w:val="00313D56"/>
    <w:rsid w:val="003322C3"/>
    <w:rsid w:val="00344B0D"/>
    <w:rsid w:val="00371F00"/>
    <w:rsid w:val="0038007A"/>
    <w:rsid w:val="003846BB"/>
    <w:rsid w:val="003852EC"/>
    <w:rsid w:val="00385F0C"/>
    <w:rsid w:val="00386972"/>
    <w:rsid w:val="00391C8D"/>
    <w:rsid w:val="003B3247"/>
    <w:rsid w:val="003B5AFA"/>
    <w:rsid w:val="003C2EC1"/>
    <w:rsid w:val="003D21FE"/>
    <w:rsid w:val="003D6298"/>
    <w:rsid w:val="003E1265"/>
    <w:rsid w:val="003F3EBC"/>
    <w:rsid w:val="0040344D"/>
    <w:rsid w:val="0040486D"/>
    <w:rsid w:val="00405270"/>
    <w:rsid w:val="004128FB"/>
    <w:rsid w:val="00424EEC"/>
    <w:rsid w:val="004275AF"/>
    <w:rsid w:val="00434F09"/>
    <w:rsid w:val="00436E8E"/>
    <w:rsid w:val="004451F0"/>
    <w:rsid w:val="004462C0"/>
    <w:rsid w:val="00455F3F"/>
    <w:rsid w:val="00456A0E"/>
    <w:rsid w:val="0047062C"/>
    <w:rsid w:val="00470D18"/>
    <w:rsid w:val="00476134"/>
    <w:rsid w:val="004772FE"/>
    <w:rsid w:val="00477F86"/>
    <w:rsid w:val="004939D5"/>
    <w:rsid w:val="00494804"/>
    <w:rsid w:val="00496F7D"/>
    <w:rsid w:val="004B43FC"/>
    <w:rsid w:val="004B5A83"/>
    <w:rsid w:val="004C0928"/>
    <w:rsid w:val="004E47E5"/>
    <w:rsid w:val="004F0E59"/>
    <w:rsid w:val="004F1919"/>
    <w:rsid w:val="004F7F9F"/>
    <w:rsid w:val="00500607"/>
    <w:rsid w:val="0050175B"/>
    <w:rsid w:val="00501BD0"/>
    <w:rsid w:val="00502356"/>
    <w:rsid w:val="00507CFB"/>
    <w:rsid w:val="00510E6B"/>
    <w:rsid w:val="0052602C"/>
    <w:rsid w:val="005336D6"/>
    <w:rsid w:val="0055611A"/>
    <w:rsid w:val="005568E8"/>
    <w:rsid w:val="00587F8E"/>
    <w:rsid w:val="005906A7"/>
    <w:rsid w:val="005B0D82"/>
    <w:rsid w:val="005D4F57"/>
    <w:rsid w:val="005E3A8D"/>
    <w:rsid w:val="005E68C1"/>
    <w:rsid w:val="006012E6"/>
    <w:rsid w:val="006018FD"/>
    <w:rsid w:val="00617E37"/>
    <w:rsid w:val="00622B47"/>
    <w:rsid w:val="00627752"/>
    <w:rsid w:val="0064329C"/>
    <w:rsid w:val="00647538"/>
    <w:rsid w:val="00682E26"/>
    <w:rsid w:val="006856CD"/>
    <w:rsid w:val="00693FF1"/>
    <w:rsid w:val="00695357"/>
    <w:rsid w:val="0069640F"/>
    <w:rsid w:val="006A0B59"/>
    <w:rsid w:val="006A1377"/>
    <w:rsid w:val="006B3850"/>
    <w:rsid w:val="006B5D3E"/>
    <w:rsid w:val="006D229C"/>
    <w:rsid w:val="006D5780"/>
    <w:rsid w:val="006E6C9B"/>
    <w:rsid w:val="00715E65"/>
    <w:rsid w:val="007422C1"/>
    <w:rsid w:val="00747454"/>
    <w:rsid w:val="0075472A"/>
    <w:rsid w:val="007553D2"/>
    <w:rsid w:val="00757C57"/>
    <w:rsid w:val="00765C92"/>
    <w:rsid w:val="00773BFC"/>
    <w:rsid w:val="00782481"/>
    <w:rsid w:val="00791C89"/>
    <w:rsid w:val="00797A30"/>
    <w:rsid w:val="007A1EDE"/>
    <w:rsid w:val="007B1B93"/>
    <w:rsid w:val="007B7597"/>
    <w:rsid w:val="007C1945"/>
    <w:rsid w:val="007C5F2C"/>
    <w:rsid w:val="007C6996"/>
    <w:rsid w:val="007D51A4"/>
    <w:rsid w:val="007D633E"/>
    <w:rsid w:val="007E2DE1"/>
    <w:rsid w:val="007F1592"/>
    <w:rsid w:val="008154F9"/>
    <w:rsid w:val="008275E0"/>
    <w:rsid w:val="00830A32"/>
    <w:rsid w:val="008315F0"/>
    <w:rsid w:val="0083560E"/>
    <w:rsid w:val="00840312"/>
    <w:rsid w:val="00847138"/>
    <w:rsid w:val="008473AD"/>
    <w:rsid w:val="00852038"/>
    <w:rsid w:val="00857196"/>
    <w:rsid w:val="00870981"/>
    <w:rsid w:val="00875FD2"/>
    <w:rsid w:val="00887DB3"/>
    <w:rsid w:val="0089590E"/>
    <w:rsid w:val="008B75C3"/>
    <w:rsid w:val="008B7BF0"/>
    <w:rsid w:val="008C198B"/>
    <w:rsid w:val="008C588A"/>
    <w:rsid w:val="008D06A8"/>
    <w:rsid w:val="008E6072"/>
    <w:rsid w:val="008E6CB4"/>
    <w:rsid w:val="00904A93"/>
    <w:rsid w:val="0092522F"/>
    <w:rsid w:val="00926B30"/>
    <w:rsid w:val="009327CF"/>
    <w:rsid w:val="00935E41"/>
    <w:rsid w:val="00945C07"/>
    <w:rsid w:val="00964BFE"/>
    <w:rsid w:val="00974B7C"/>
    <w:rsid w:val="0097708A"/>
    <w:rsid w:val="009832DA"/>
    <w:rsid w:val="0098443E"/>
    <w:rsid w:val="00987D10"/>
    <w:rsid w:val="00994E06"/>
    <w:rsid w:val="009955A0"/>
    <w:rsid w:val="009B03F0"/>
    <w:rsid w:val="009B4304"/>
    <w:rsid w:val="009C0C35"/>
    <w:rsid w:val="009D31B5"/>
    <w:rsid w:val="009D70CF"/>
    <w:rsid w:val="009E5BF3"/>
    <w:rsid w:val="00A00891"/>
    <w:rsid w:val="00A06C61"/>
    <w:rsid w:val="00A12720"/>
    <w:rsid w:val="00A12A5C"/>
    <w:rsid w:val="00A14F19"/>
    <w:rsid w:val="00A27205"/>
    <w:rsid w:val="00A4270C"/>
    <w:rsid w:val="00A474BB"/>
    <w:rsid w:val="00A5616C"/>
    <w:rsid w:val="00A56B91"/>
    <w:rsid w:val="00A643D9"/>
    <w:rsid w:val="00A70BD0"/>
    <w:rsid w:val="00A76C20"/>
    <w:rsid w:val="00A86C25"/>
    <w:rsid w:val="00AA1F52"/>
    <w:rsid w:val="00AA21AB"/>
    <w:rsid w:val="00AA2E4D"/>
    <w:rsid w:val="00AA3C9C"/>
    <w:rsid w:val="00AA4219"/>
    <w:rsid w:val="00AA463D"/>
    <w:rsid w:val="00AA7498"/>
    <w:rsid w:val="00AB0797"/>
    <w:rsid w:val="00AB08D6"/>
    <w:rsid w:val="00AB5AF5"/>
    <w:rsid w:val="00AB64DB"/>
    <w:rsid w:val="00AC2AB7"/>
    <w:rsid w:val="00AE298B"/>
    <w:rsid w:val="00AE3155"/>
    <w:rsid w:val="00B025C1"/>
    <w:rsid w:val="00B032CF"/>
    <w:rsid w:val="00B15AF3"/>
    <w:rsid w:val="00B17E2B"/>
    <w:rsid w:val="00B237BB"/>
    <w:rsid w:val="00B35848"/>
    <w:rsid w:val="00B374EF"/>
    <w:rsid w:val="00B52D27"/>
    <w:rsid w:val="00B53D6F"/>
    <w:rsid w:val="00B5520F"/>
    <w:rsid w:val="00B5597D"/>
    <w:rsid w:val="00B67FDA"/>
    <w:rsid w:val="00B702FD"/>
    <w:rsid w:val="00B71EA2"/>
    <w:rsid w:val="00B71F6A"/>
    <w:rsid w:val="00B7497A"/>
    <w:rsid w:val="00B75537"/>
    <w:rsid w:val="00B802DB"/>
    <w:rsid w:val="00BA030F"/>
    <w:rsid w:val="00BA52AD"/>
    <w:rsid w:val="00BA5C34"/>
    <w:rsid w:val="00BC0191"/>
    <w:rsid w:val="00BC36B5"/>
    <w:rsid w:val="00BC64D0"/>
    <w:rsid w:val="00BC7B47"/>
    <w:rsid w:val="00BD07C2"/>
    <w:rsid w:val="00BD1320"/>
    <w:rsid w:val="00BD24BB"/>
    <w:rsid w:val="00BD4353"/>
    <w:rsid w:val="00C0117F"/>
    <w:rsid w:val="00C21DA5"/>
    <w:rsid w:val="00C25A9C"/>
    <w:rsid w:val="00C64F11"/>
    <w:rsid w:val="00C651E5"/>
    <w:rsid w:val="00C825D0"/>
    <w:rsid w:val="00C86D06"/>
    <w:rsid w:val="00C90E76"/>
    <w:rsid w:val="00C93DE7"/>
    <w:rsid w:val="00CA2151"/>
    <w:rsid w:val="00CB13D2"/>
    <w:rsid w:val="00CB4A37"/>
    <w:rsid w:val="00CC0E4E"/>
    <w:rsid w:val="00CC1B6F"/>
    <w:rsid w:val="00CC55B8"/>
    <w:rsid w:val="00CD412F"/>
    <w:rsid w:val="00D001B1"/>
    <w:rsid w:val="00D0161E"/>
    <w:rsid w:val="00D062C2"/>
    <w:rsid w:val="00D17CE2"/>
    <w:rsid w:val="00D3093A"/>
    <w:rsid w:val="00D34C08"/>
    <w:rsid w:val="00D651D0"/>
    <w:rsid w:val="00D65489"/>
    <w:rsid w:val="00D76919"/>
    <w:rsid w:val="00D8160E"/>
    <w:rsid w:val="00D836BA"/>
    <w:rsid w:val="00D867AD"/>
    <w:rsid w:val="00D96B0A"/>
    <w:rsid w:val="00DA3D58"/>
    <w:rsid w:val="00DA5007"/>
    <w:rsid w:val="00DB59EC"/>
    <w:rsid w:val="00DD065D"/>
    <w:rsid w:val="00DD1C5F"/>
    <w:rsid w:val="00DE0F68"/>
    <w:rsid w:val="00DE58B0"/>
    <w:rsid w:val="00DF3308"/>
    <w:rsid w:val="00DF472A"/>
    <w:rsid w:val="00DF6D68"/>
    <w:rsid w:val="00E0330B"/>
    <w:rsid w:val="00E1362C"/>
    <w:rsid w:val="00E26E79"/>
    <w:rsid w:val="00E33380"/>
    <w:rsid w:val="00E33DD5"/>
    <w:rsid w:val="00E35BBE"/>
    <w:rsid w:val="00E4266C"/>
    <w:rsid w:val="00E43DF6"/>
    <w:rsid w:val="00E5051A"/>
    <w:rsid w:val="00E52B5F"/>
    <w:rsid w:val="00E55923"/>
    <w:rsid w:val="00E73FC7"/>
    <w:rsid w:val="00E77F7E"/>
    <w:rsid w:val="00E83E59"/>
    <w:rsid w:val="00E869AE"/>
    <w:rsid w:val="00E93645"/>
    <w:rsid w:val="00E940B0"/>
    <w:rsid w:val="00EB2405"/>
    <w:rsid w:val="00EB429B"/>
    <w:rsid w:val="00EB5311"/>
    <w:rsid w:val="00EC52E5"/>
    <w:rsid w:val="00ED0EE1"/>
    <w:rsid w:val="00EE3C13"/>
    <w:rsid w:val="00EF0079"/>
    <w:rsid w:val="00EF437E"/>
    <w:rsid w:val="00EF7B8D"/>
    <w:rsid w:val="00F11C7B"/>
    <w:rsid w:val="00F2290A"/>
    <w:rsid w:val="00F232B1"/>
    <w:rsid w:val="00F2417B"/>
    <w:rsid w:val="00F26918"/>
    <w:rsid w:val="00F31EAB"/>
    <w:rsid w:val="00F352B6"/>
    <w:rsid w:val="00F464AE"/>
    <w:rsid w:val="00F54801"/>
    <w:rsid w:val="00F5617E"/>
    <w:rsid w:val="00F60B8A"/>
    <w:rsid w:val="00F83530"/>
    <w:rsid w:val="00F85269"/>
    <w:rsid w:val="00FA4971"/>
    <w:rsid w:val="00FB032D"/>
    <w:rsid w:val="00FD20C1"/>
    <w:rsid w:val="00FD3F0D"/>
    <w:rsid w:val="00FD44FB"/>
    <w:rsid w:val="00FE353D"/>
    <w:rsid w:val="00FE36B6"/>
    <w:rsid w:val="00FF4C2A"/>
    <w:rsid w:val="00FF5304"/>
    <w:rsid w:val="00FF7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A9C"/>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C25A9C"/>
    <w:pPr>
      <w:spacing w:before="100" w:after="100"/>
    </w:pPr>
    <w:rPr>
      <w:rFonts w:ascii="Arial" w:hAnsi="Arial" w:cs="Arial"/>
      <w:color w:val="000000"/>
      <w:sz w:val="20"/>
      <w:szCs w:val="20"/>
    </w:rPr>
  </w:style>
  <w:style w:type="paragraph" w:styleId="a4">
    <w:name w:val="Body Text"/>
    <w:basedOn w:val="a"/>
    <w:rsid w:val="00C25A9C"/>
    <w:pPr>
      <w:jc w:val="both"/>
    </w:pPr>
    <w:rPr>
      <w:sz w:val="24"/>
      <w:szCs w:val="24"/>
    </w:rPr>
  </w:style>
  <w:style w:type="paragraph" w:styleId="2">
    <w:name w:val="Body Text 2"/>
    <w:basedOn w:val="a"/>
    <w:rsid w:val="00C25A9C"/>
    <w:pPr>
      <w:spacing w:after="120" w:line="480" w:lineRule="auto"/>
    </w:pPr>
  </w:style>
  <w:style w:type="paragraph" w:styleId="3">
    <w:name w:val="Body Text 3"/>
    <w:basedOn w:val="a"/>
    <w:link w:val="30"/>
    <w:rsid w:val="00C25A9C"/>
    <w:pPr>
      <w:spacing w:after="120"/>
    </w:pPr>
    <w:rPr>
      <w:sz w:val="16"/>
      <w:szCs w:val="16"/>
    </w:rPr>
  </w:style>
  <w:style w:type="table" w:styleId="a5">
    <w:name w:val="Table Grid"/>
    <w:basedOn w:val="a1"/>
    <w:rsid w:val="00C25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7708A"/>
    <w:pPr>
      <w:widowControl w:val="0"/>
      <w:autoSpaceDE w:val="0"/>
      <w:autoSpaceDN w:val="0"/>
      <w:adjustRightInd w:val="0"/>
      <w:ind w:firstLine="720"/>
    </w:pPr>
    <w:rPr>
      <w:rFonts w:ascii="Arial" w:hAnsi="Arial" w:cs="Arial"/>
    </w:rPr>
  </w:style>
  <w:style w:type="paragraph" w:customStyle="1" w:styleId="ConsPlusTitle">
    <w:name w:val="ConsPlusTitle"/>
    <w:rsid w:val="0097708A"/>
    <w:pPr>
      <w:widowControl w:val="0"/>
      <w:autoSpaceDE w:val="0"/>
      <w:autoSpaceDN w:val="0"/>
      <w:adjustRightInd w:val="0"/>
    </w:pPr>
    <w:rPr>
      <w:rFonts w:ascii="Arial" w:hAnsi="Arial" w:cs="Arial"/>
      <w:b/>
      <w:bCs/>
    </w:rPr>
  </w:style>
  <w:style w:type="paragraph" w:styleId="a6">
    <w:name w:val="Balloon Text"/>
    <w:basedOn w:val="a"/>
    <w:semiHidden/>
    <w:rsid w:val="00974B7C"/>
    <w:rPr>
      <w:rFonts w:ascii="Tahoma" w:hAnsi="Tahoma" w:cs="Tahoma"/>
      <w:sz w:val="16"/>
      <w:szCs w:val="16"/>
    </w:rPr>
  </w:style>
  <w:style w:type="paragraph" w:customStyle="1" w:styleId="a7">
    <w:name w:val="Знак"/>
    <w:basedOn w:val="a"/>
    <w:rsid w:val="006A0B59"/>
    <w:pPr>
      <w:spacing w:after="160" w:line="240" w:lineRule="exact"/>
    </w:pPr>
    <w:rPr>
      <w:rFonts w:ascii="Verdana" w:hAnsi="Verdana"/>
      <w:sz w:val="20"/>
      <w:szCs w:val="20"/>
      <w:lang w:val="en-US" w:eastAsia="en-US"/>
    </w:rPr>
  </w:style>
  <w:style w:type="paragraph" w:styleId="a8">
    <w:name w:val="List Paragraph"/>
    <w:basedOn w:val="a"/>
    <w:uiPriority w:val="34"/>
    <w:qFormat/>
    <w:rsid w:val="00302696"/>
    <w:pPr>
      <w:spacing w:after="200" w:line="276" w:lineRule="auto"/>
      <w:ind w:left="720"/>
      <w:contextualSpacing/>
    </w:pPr>
    <w:rPr>
      <w:rFonts w:ascii="Calibri" w:hAnsi="Calibri"/>
      <w:sz w:val="22"/>
      <w:szCs w:val="22"/>
    </w:rPr>
  </w:style>
  <w:style w:type="character" w:customStyle="1" w:styleId="30">
    <w:name w:val="Основной текст 3 Знак"/>
    <w:link w:val="3"/>
    <w:rsid w:val="00D651D0"/>
    <w:rPr>
      <w:sz w:val="16"/>
      <w:szCs w:val="16"/>
    </w:rPr>
  </w:style>
  <w:style w:type="paragraph" w:styleId="a9">
    <w:name w:val="header"/>
    <w:basedOn w:val="a"/>
    <w:link w:val="aa"/>
    <w:rsid w:val="00117A7C"/>
    <w:pPr>
      <w:tabs>
        <w:tab w:val="center" w:pos="4819"/>
        <w:tab w:val="right" w:pos="9071"/>
      </w:tabs>
    </w:pPr>
    <w:rPr>
      <w:sz w:val="20"/>
      <w:szCs w:val="20"/>
    </w:rPr>
  </w:style>
  <w:style w:type="character" w:customStyle="1" w:styleId="aa">
    <w:name w:val="Верхний колонтитул Знак"/>
    <w:link w:val="a9"/>
    <w:rsid w:val="00117A7C"/>
  </w:style>
  <w:style w:type="paragraph" w:customStyle="1" w:styleId="1">
    <w:name w:val="Название1"/>
    <w:basedOn w:val="a"/>
    <w:rsid w:val="00B032CF"/>
    <w:pPr>
      <w:widowControl w:val="0"/>
      <w:suppressLineNumbers/>
      <w:suppressAutoHyphens/>
      <w:autoSpaceDE w:val="0"/>
      <w:spacing w:before="120" w:after="120"/>
    </w:pPr>
    <w:rPr>
      <w:rFonts w:ascii="Arial" w:eastAsia="font294" w:hAnsi="Arial" w:cs="Mangal"/>
      <w:i/>
      <w:iCs/>
      <w:sz w:val="20"/>
      <w:szCs w:val="24"/>
      <w:lang w:bidi="ru-RU"/>
    </w:rPr>
  </w:style>
  <w:style w:type="paragraph" w:styleId="ab">
    <w:name w:val="footer"/>
    <w:basedOn w:val="a"/>
    <w:link w:val="ac"/>
    <w:uiPriority w:val="99"/>
    <w:rsid w:val="00773BFC"/>
    <w:pPr>
      <w:tabs>
        <w:tab w:val="center" w:pos="4677"/>
        <w:tab w:val="right" w:pos="9355"/>
      </w:tabs>
    </w:pPr>
  </w:style>
  <w:style w:type="character" w:customStyle="1" w:styleId="ac">
    <w:name w:val="Нижний колонтитул Знак"/>
    <w:basedOn w:val="a0"/>
    <w:link w:val="ab"/>
    <w:uiPriority w:val="99"/>
    <w:rsid w:val="00773BFC"/>
    <w:rPr>
      <w:sz w:val="28"/>
      <w:szCs w:val="28"/>
    </w:rPr>
  </w:style>
</w:styles>
</file>

<file path=word/webSettings.xml><?xml version="1.0" encoding="utf-8"?>
<w:webSettings xmlns:r="http://schemas.openxmlformats.org/officeDocument/2006/relationships" xmlns:w="http://schemas.openxmlformats.org/wordprocessingml/2006/main">
  <w:divs>
    <w:div w:id="255797061">
      <w:bodyDiv w:val="1"/>
      <w:marLeft w:val="0"/>
      <w:marRight w:val="0"/>
      <w:marTop w:val="0"/>
      <w:marBottom w:val="0"/>
      <w:divBdr>
        <w:top w:val="none" w:sz="0" w:space="0" w:color="auto"/>
        <w:left w:val="none" w:sz="0" w:space="0" w:color="auto"/>
        <w:bottom w:val="none" w:sz="0" w:space="0" w:color="auto"/>
        <w:right w:val="none" w:sz="0" w:space="0" w:color="auto"/>
      </w:divBdr>
    </w:div>
    <w:div w:id="753284140">
      <w:bodyDiv w:val="1"/>
      <w:marLeft w:val="0"/>
      <w:marRight w:val="0"/>
      <w:marTop w:val="0"/>
      <w:marBottom w:val="0"/>
      <w:divBdr>
        <w:top w:val="none" w:sz="0" w:space="0" w:color="auto"/>
        <w:left w:val="none" w:sz="0" w:space="0" w:color="auto"/>
        <w:bottom w:val="none" w:sz="0" w:space="0" w:color="auto"/>
        <w:right w:val="none" w:sz="0" w:space="0" w:color="auto"/>
      </w:divBdr>
    </w:div>
    <w:div w:id="182439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96FA7-C150-4E1F-A4AB-F80953E7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1721</Words>
  <Characters>9814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Ростовская область</vt:lpstr>
    </vt:vector>
  </TitlesOfParts>
  <Company>Администр</Company>
  <LinksUpToDate>false</LinksUpToDate>
  <CharactersWithSpaces>11512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Ростовская область</dc:title>
  <dc:creator>Инна</dc:creator>
  <cp:lastModifiedBy>User</cp:lastModifiedBy>
  <cp:revision>4</cp:revision>
  <cp:lastPrinted>2019-01-31T06:27:00Z</cp:lastPrinted>
  <dcterms:created xsi:type="dcterms:W3CDTF">2019-01-17T07:01:00Z</dcterms:created>
  <dcterms:modified xsi:type="dcterms:W3CDTF">2019-01-31T06:27:00Z</dcterms:modified>
</cp:coreProperties>
</file>