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>РОССИЙСКАЯ ФЕДЕРАЦИЯ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>РОСТОВСКАЯ ОБЛАСТЬ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 xml:space="preserve"> РОДИОНОВО-НЕСВЕТАЙСКИЙ РАЙОН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>МУНИЦИПАЛЬНОЕ ОБРАЗОВАНИЕ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 xml:space="preserve"> «БОЛДЫРЕВСКОЕ СЕЛЬСКОЕ ПОСЕЛЕНИЕ»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</w:p>
    <w:p w:rsidR="00D94CF7" w:rsidRPr="00681002" w:rsidRDefault="00D94CF7" w:rsidP="00D94CF7">
      <w:pPr>
        <w:ind w:firstLine="0"/>
        <w:jc w:val="center"/>
        <w:rPr>
          <w:rFonts w:eastAsia="Calibri"/>
          <w:b/>
        </w:rPr>
      </w:pPr>
      <w:r w:rsidRPr="00681002">
        <w:rPr>
          <w:rFonts w:eastAsia="Calibri"/>
        </w:rPr>
        <w:t xml:space="preserve">СОБРАНИЕ </w:t>
      </w:r>
      <w:proofErr w:type="gramStart"/>
      <w:r w:rsidRPr="00681002">
        <w:rPr>
          <w:rFonts w:eastAsia="Calibri"/>
        </w:rPr>
        <w:t>ДЕПУТАТОВ  БОЛДЫРЕВСКОГО</w:t>
      </w:r>
      <w:proofErr w:type="gramEnd"/>
      <w:r w:rsidRPr="00681002">
        <w:rPr>
          <w:rFonts w:eastAsia="Calibri"/>
        </w:rPr>
        <w:t xml:space="preserve"> СЕЛЬСКОГО ПОСЕЛЕНИЯ</w:t>
      </w:r>
      <w:r w:rsidR="00566329">
        <w:rPr>
          <w:rFonts w:eastAsia="Calibri"/>
        </w:rPr>
        <w:t xml:space="preserve"> ПЯТОГО СОЗЫВА</w:t>
      </w:r>
    </w:p>
    <w:p w:rsidR="00D94CF7" w:rsidRPr="00A12B77" w:rsidRDefault="00D94CF7" w:rsidP="00566329">
      <w:pPr>
        <w:ind w:right="-2" w:firstLine="0"/>
      </w:pPr>
    </w:p>
    <w:p w:rsidR="00D94CF7" w:rsidRPr="00A12B77" w:rsidRDefault="00D94CF7" w:rsidP="00D94CF7">
      <w:pPr>
        <w:ind w:right="-2" w:firstLine="0"/>
        <w:jc w:val="center"/>
      </w:pPr>
      <w:r w:rsidRPr="00A12B77">
        <w:t>РЕШЕНИЕ</w:t>
      </w:r>
    </w:p>
    <w:p w:rsidR="00D94CF7" w:rsidRPr="00A12B77" w:rsidRDefault="00D94CF7" w:rsidP="00D94CF7">
      <w:pPr>
        <w:ind w:right="-2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3275"/>
        <w:gridCol w:w="3352"/>
      </w:tblGrid>
      <w:tr w:rsidR="00D94CF7" w:rsidTr="00B566F0">
        <w:tc>
          <w:tcPr>
            <w:tcW w:w="3473" w:type="dxa"/>
          </w:tcPr>
          <w:p w:rsidR="00D94CF7" w:rsidRDefault="00832B53" w:rsidP="002B1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  <w:r w:rsidR="00D94CF7">
              <w:rPr>
                <w:sz w:val="28"/>
                <w:szCs w:val="28"/>
              </w:rPr>
              <w:t>.202</w:t>
            </w:r>
            <w:r w:rsidR="002B16B3">
              <w:rPr>
                <w:sz w:val="28"/>
                <w:szCs w:val="28"/>
              </w:rPr>
              <w:t>2</w:t>
            </w:r>
            <w:r w:rsidR="00D94CF7">
              <w:rPr>
                <w:sz w:val="28"/>
                <w:szCs w:val="28"/>
              </w:rPr>
              <w:t xml:space="preserve"> </w:t>
            </w:r>
            <w:r w:rsidR="00D94CF7" w:rsidRPr="00A12B77">
              <w:rPr>
                <w:sz w:val="28"/>
                <w:szCs w:val="28"/>
              </w:rPr>
              <w:t>года</w:t>
            </w:r>
          </w:p>
        </w:tc>
        <w:tc>
          <w:tcPr>
            <w:tcW w:w="3473" w:type="dxa"/>
          </w:tcPr>
          <w:p w:rsidR="00D94CF7" w:rsidRDefault="00D94CF7" w:rsidP="00832B53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832B53">
              <w:rPr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D94CF7" w:rsidRDefault="00D94CF7" w:rsidP="00B5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Болдыревка</w:t>
            </w:r>
          </w:p>
        </w:tc>
      </w:tr>
    </w:tbl>
    <w:p w:rsidR="005530A8" w:rsidRPr="001851A6" w:rsidRDefault="005530A8" w:rsidP="00D94CF7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 w:rsidR="002B16B3">
        <w:rPr>
          <w:rFonts w:eastAsia="Times New Roman" w:cs="Times New Roman"/>
          <w:b/>
          <w:kern w:val="1"/>
          <w:lang w:eastAsia="ar-SA"/>
        </w:rPr>
        <w:t>внесении изменений в решение Собрания депутатов Болдыревского сельского поселения № 39 от 23.06.2017 «</w:t>
      </w:r>
      <w:r w:rsidR="002B16B3" w:rsidRPr="002B16B3">
        <w:rPr>
          <w:rFonts w:eastAsia="Times New Roman" w:cs="Times New Roman"/>
          <w:b/>
          <w:kern w:val="1"/>
          <w:lang w:eastAsia="ar-SA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Болдыревского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2B16B3">
        <w:rPr>
          <w:rFonts w:eastAsia="Times New Roman" w:cs="Times New Roman"/>
          <w:b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950193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В целях приведения </w:t>
      </w:r>
      <w:r w:rsidRPr="00950193">
        <w:rPr>
          <w:rFonts w:eastAsia="Times New Roman" w:cs="Times New Roman"/>
          <w:kern w:val="1"/>
          <w:lang w:eastAsia="ar-SA"/>
        </w:rPr>
        <w:t>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Болдыревского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eastAsia="Times New Roman" w:cs="Times New Roman"/>
          <w:kern w:val="1"/>
          <w:lang w:eastAsia="ar-SA"/>
        </w:rPr>
        <w:t xml:space="preserve"> в соответствие с Указом Президента РФ от 10.12.2020 № 778 «О мерах по реализации отдельных положений Федерального закона «О цифровых активах, цифровой валюте и о внесении изменений в отдельные законодательные акты Российской Федерации», в</w:t>
      </w:r>
      <w:r w:rsidR="000A5A0E" w:rsidRPr="000A5A0E">
        <w:rPr>
          <w:rFonts w:eastAsia="Times New Roman" w:cs="Times New Roman"/>
          <w:kern w:val="1"/>
          <w:lang w:eastAsia="ar-SA"/>
        </w:rPr>
        <w:t xml:space="preserve"> соответствии с частью 4</w:t>
      </w:r>
      <w:r>
        <w:rPr>
          <w:rFonts w:eastAsia="Times New Roman" w:cs="Times New Roman"/>
          <w:kern w:val="1"/>
          <w:lang w:eastAsia="ar-SA"/>
        </w:rPr>
        <w:t>.</w:t>
      </w:r>
      <w:r w:rsidR="000A5A0E" w:rsidRPr="000A5A0E">
        <w:rPr>
          <w:rFonts w:eastAsia="Times New Roman" w:cs="Times New Roman"/>
          <w:kern w:val="1"/>
          <w:lang w:eastAsia="ar-SA"/>
        </w:rPr>
        <w:t>3 статьи 12</w:t>
      </w:r>
      <w:r>
        <w:rPr>
          <w:rFonts w:eastAsia="Times New Roman" w:cs="Times New Roman"/>
          <w:kern w:val="1"/>
          <w:lang w:eastAsia="ar-SA"/>
        </w:rPr>
        <w:t>.</w:t>
      </w:r>
      <w:r w:rsidR="000A5A0E" w:rsidRPr="000A5A0E">
        <w:rPr>
          <w:rFonts w:eastAsia="Times New Roman" w:cs="Times New Roman"/>
          <w:kern w:val="1"/>
          <w:lang w:eastAsia="ar-SA"/>
        </w:rPr>
        <w:t>1 Федерального закона от 25.12.2008 № 273-ФЗ «О противодействии коррупции», частью 7</w:t>
      </w:r>
      <w:r>
        <w:rPr>
          <w:rFonts w:eastAsia="Times New Roman" w:cs="Times New Roman"/>
          <w:kern w:val="1"/>
          <w:lang w:eastAsia="ar-SA"/>
        </w:rPr>
        <w:t>.</w:t>
      </w:r>
      <w:r w:rsidR="000A5A0E" w:rsidRPr="000A5A0E">
        <w:rPr>
          <w:rFonts w:eastAsia="Times New Roman" w:cs="Times New Roman"/>
          <w:kern w:val="1"/>
          <w:lang w:eastAsia="ar-SA"/>
        </w:rPr>
        <w:t xml:space="preserve">4 статьи 40 Федерального закона от 06.10.2003 № 131-ФЗ «Об общих принципах организации местного самоуправления в Российской Федерации», </w:t>
      </w:r>
      <w:r w:rsidR="00832B53" w:rsidRPr="00832B53">
        <w:rPr>
          <w:rFonts w:eastAsia="Times New Roman" w:cs="Times New Roman"/>
          <w:kern w:val="1"/>
          <w:lang w:eastAsia="ar-SA"/>
        </w:rPr>
        <w:t>руководствуясь Уставом муниципального образования «</w:t>
      </w:r>
      <w:r w:rsidR="00832B53">
        <w:rPr>
          <w:rFonts w:eastAsia="Times New Roman" w:cs="Times New Roman"/>
          <w:kern w:val="1"/>
          <w:lang w:eastAsia="ar-SA"/>
        </w:rPr>
        <w:t>Болдыревское</w:t>
      </w:r>
      <w:r w:rsidR="00832B53" w:rsidRPr="00832B53">
        <w:rPr>
          <w:rFonts w:eastAsia="Times New Roman" w:cs="Times New Roman"/>
          <w:kern w:val="1"/>
          <w:lang w:eastAsia="ar-SA"/>
        </w:rPr>
        <w:t xml:space="preserve"> сельское поселение»,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3C62AC">
        <w:rPr>
          <w:rFonts w:eastAsia="Times New Roman" w:cs="Times New Roman"/>
          <w:kern w:val="1"/>
          <w:lang w:eastAsia="ar-SA"/>
        </w:rPr>
        <w:t>Болдыревского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832B53" w:rsidRDefault="00763752" w:rsidP="00832B5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763752">
        <w:rPr>
          <w:rFonts w:eastAsia="Times New Roman" w:cs="Times New Roman"/>
          <w:kern w:val="1"/>
          <w:lang w:eastAsia="ar-SA"/>
        </w:rPr>
        <w:t xml:space="preserve">Внести в Приложение к решению Собрания </w:t>
      </w:r>
      <w:r w:rsidR="00832B53" w:rsidRPr="00763752">
        <w:rPr>
          <w:rFonts w:eastAsia="Times New Roman" w:cs="Times New Roman"/>
          <w:kern w:val="1"/>
          <w:lang w:eastAsia="ar-SA"/>
        </w:rPr>
        <w:t>депутатов Болдыревского</w:t>
      </w:r>
      <w:r w:rsidRPr="00763752">
        <w:rPr>
          <w:rFonts w:eastAsia="Times New Roman" w:cs="Times New Roman"/>
          <w:kern w:val="1"/>
          <w:lang w:eastAsia="ar-SA"/>
        </w:rPr>
        <w:t xml:space="preserve"> сельского поселения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</w:t>
      </w:r>
      <w:r w:rsidR="00832B53" w:rsidRPr="00763752">
        <w:rPr>
          <w:rFonts w:eastAsia="Times New Roman" w:cs="Times New Roman"/>
          <w:kern w:val="1"/>
          <w:lang w:eastAsia="ar-SA"/>
        </w:rPr>
        <w:t>должности Болдыревского</w:t>
      </w:r>
      <w:r w:rsidRPr="00763752">
        <w:rPr>
          <w:rFonts w:eastAsia="Times New Roman" w:cs="Times New Roman"/>
          <w:kern w:val="1"/>
          <w:lang w:eastAsia="ar-SA"/>
        </w:rPr>
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 </w:t>
      </w:r>
      <w:r w:rsidR="00832B53" w:rsidRPr="006233D1">
        <w:rPr>
          <w:rFonts w:eastAsia="Times New Roman" w:cs="Times New Roman"/>
          <w:kern w:val="1"/>
          <w:lang w:eastAsia="ar-SA"/>
        </w:rPr>
        <w:t>следующе</w:t>
      </w:r>
      <w:r w:rsidR="00832B53">
        <w:rPr>
          <w:rFonts w:eastAsia="Times New Roman" w:cs="Times New Roman"/>
          <w:kern w:val="1"/>
          <w:lang w:eastAsia="ar-SA"/>
        </w:rPr>
        <w:t xml:space="preserve">е изменение: </w:t>
      </w:r>
    </w:p>
    <w:p w:rsidR="00832B53" w:rsidRPr="0056607D" w:rsidRDefault="00832B53" w:rsidP="00832B53">
      <w:pPr>
        <w:pStyle w:val="a6"/>
        <w:spacing w:line="240" w:lineRule="atLeast"/>
        <w:ind w:left="1068" w:firstLine="0"/>
        <w:jc w:val="both"/>
        <w:rPr>
          <w:b/>
        </w:rPr>
      </w:pPr>
      <w:proofErr w:type="gramStart"/>
      <w:r>
        <w:rPr>
          <w:b/>
        </w:rPr>
        <w:t>подпункт</w:t>
      </w:r>
      <w:proofErr w:type="gramEnd"/>
      <w:r>
        <w:rPr>
          <w:b/>
        </w:rPr>
        <w:t xml:space="preserve"> 2.4. пункта 2 </w:t>
      </w:r>
      <w:r w:rsidRPr="0056607D">
        <w:rPr>
          <w:b/>
        </w:rPr>
        <w:t xml:space="preserve">изложить в </w:t>
      </w:r>
      <w:r>
        <w:rPr>
          <w:b/>
        </w:rPr>
        <w:t xml:space="preserve">следующей </w:t>
      </w:r>
      <w:r w:rsidRPr="0056607D">
        <w:rPr>
          <w:b/>
        </w:rPr>
        <w:t>редакции:</w:t>
      </w:r>
    </w:p>
    <w:p w:rsidR="00832B53" w:rsidRPr="00763752" w:rsidRDefault="00832B53" w:rsidP="00832B53">
      <w:pPr>
        <w:pStyle w:val="a6"/>
        <w:tabs>
          <w:tab w:val="left" w:pos="1276"/>
        </w:tabs>
        <w:suppressAutoHyphens/>
        <w:ind w:left="0" w:firstLine="851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lastRenderedPageBreak/>
        <w:t xml:space="preserve"> «2.4. С</w:t>
      </w:r>
      <w:r w:rsidRPr="00763752">
        <w:rPr>
          <w:rFonts w:eastAsia="Times New Roman" w:cs="Times New Roman"/>
          <w:kern w:val="1"/>
          <w:lang w:eastAsia="ar-SA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>
        <w:rPr>
          <w:rFonts w:eastAsia="Times New Roman" w:cs="Times New Roman"/>
          <w:kern w:val="1"/>
          <w:lang w:eastAsia="ar-SA"/>
        </w:rPr>
        <w:t>.».</w:t>
      </w:r>
    </w:p>
    <w:p w:rsidR="00832B53" w:rsidRDefault="00832B53" w:rsidP="00832B53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56607D">
        <w:rPr>
          <w:rFonts w:cs="Times New Roman"/>
        </w:rPr>
        <w:t xml:space="preserve">2. Настоящее решение вступает в силу со дня официального </w:t>
      </w:r>
      <w:r>
        <w:rPr>
          <w:rFonts w:cs="Times New Roman"/>
        </w:rPr>
        <w:t>обнародования</w:t>
      </w:r>
      <w:r w:rsidRPr="0056607D">
        <w:rPr>
          <w:rFonts w:cs="Times New Roman"/>
        </w:rPr>
        <w:t>.</w:t>
      </w:r>
    </w:p>
    <w:p w:rsidR="0098231E" w:rsidRPr="00832B53" w:rsidRDefault="0098231E" w:rsidP="00832B53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32B53">
        <w:rPr>
          <w:rFonts w:eastAsia="Times New Roman" w:cs="Times New Roman"/>
          <w:kern w:val="1"/>
          <w:lang w:eastAsia="ar-SA"/>
        </w:rPr>
        <w:t>3.</w:t>
      </w:r>
      <w:r w:rsidRPr="0098231E">
        <w:t xml:space="preserve"> </w:t>
      </w:r>
      <w:r>
        <w:t>Контроль за исполнением настоящего решения возложить на постоянную комиссию Собрания депутатов Болдыревского сельского поселения по местному самоуправлению, социальной политике и охране общественного порядка (Поплавская В.Е.).</w:t>
      </w:r>
    </w:p>
    <w:p w:rsidR="0098231E" w:rsidRDefault="0098231E" w:rsidP="00763752">
      <w:pPr>
        <w:suppressAutoHyphens/>
        <w:jc w:val="both"/>
      </w:pPr>
      <w:bookmarkStart w:id="0" w:name="_GoBack"/>
      <w:bookmarkEnd w:id="0"/>
    </w:p>
    <w:p w:rsidR="0098231E" w:rsidRDefault="0098231E" w:rsidP="00763752">
      <w:pPr>
        <w:suppressAutoHyphens/>
        <w:jc w:val="both"/>
      </w:pPr>
    </w:p>
    <w:p w:rsidR="0098231E" w:rsidRPr="001851A6" w:rsidRDefault="0098231E" w:rsidP="00763752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D94CF7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D94CF7" w:rsidRPr="00A12B77" w:rsidTr="00B566F0">
        <w:tc>
          <w:tcPr>
            <w:tcW w:w="5353" w:type="dxa"/>
          </w:tcPr>
          <w:p w:rsidR="00D94CF7" w:rsidRDefault="00D94CF7" w:rsidP="00B56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D94CF7" w:rsidRPr="00A12B77" w:rsidRDefault="00D94CF7" w:rsidP="00B566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Болдыревского сельского поселения</w:t>
            </w:r>
          </w:p>
        </w:tc>
        <w:tc>
          <w:tcPr>
            <w:tcW w:w="2551" w:type="dxa"/>
          </w:tcPr>
          <w:p w:rsidR="00D94CF7" w:rsidRPr="00A12B77" w:rsidRDefault="00D94CF7" w:rsidP="00B566F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94CF7" w:rsidRDefault="00D94CF7" w:rsidP="00B566F0">
            <w:pPr>
              <w:jc w:val="right"/>
              <w:rPr>
                <w:sz w:val="28"/>
                <w:szCs w:val="28"/>
              </w:rPr>
            </w:pPr>
          </w:p>
          <w:p w:rsidR="00D94CF7" w:rsidRPr="00A12B77" w:rsidRDefault="00D94CF7" w:rsidP="0056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r w:rsidR="00566329">
              <w:rPr>
                <w:sz w:val="28"/>
                <w:szCs w:val="28"/>
              </w:rPr>
              <w:t>Руденко</w:t>
            </w:r>
          </w:p>
        </w:tc>
      </w:tr>
    </w:tbl>
    <w:p w:rsidR="001851A6" w:rsidRPr="001851A6" w:rsidRDefault="001851A6" w:rsidP="00566329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566329">
      <w:pgSz w:w="11905" w:h="16838"/>
      <w:pgMar w:top="567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5599D"/>
    <w:multiLevelType w:val="hybridMultilevel"/>
    <w:tmpl w:val="87EABB8A"/>
    <w:lvl w:ilvl="0" w:tplc="4CA27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FF196E"/>
    <w:multiLevelType w:val="hybridMultilevel"/>
    <w:tmpl w:val="CE90F70C"/>
    <w:lvl w:ilvl="0" w:tplc="39B440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1601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305"/>
    <w:rsid w:val="000A1606"/>
    <w:rsid w:val="000A1903"/>
    <w:rsid w:val="000A1961"/>
    <w:rsid w:val="000A45C7"/>
    <w:rsid w:val="000A5A0E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0270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9C"/>
    <w:rsid w:val="002926C0"/>
    <w:rsid w:val="00294523"/>
    <w:rsid w:val="00294E2E"/>
    <w:rsid w:val="002A1FCE"/>
    <w:rsid w:val="002A4BEC"/>
    <w:rsid w:val="002A78B5"/>
    <w:rsid w:val="002B16B3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CD9"/>
    <w:rsid w:val="00350E2C"/>
    <w:rsid w:val="00357A0B"/>
    <w:rsid w:val="00361248"/>
    <w:rsid w:val="00361C05"/>
    <w:rsid w:val="003702AB"/>
    <w:rsid w:val="00370750"/>
    <w:rsid w:val="003757B1"/>
    <w:rsid w:val="00382AFC"/>
    <w:rsid w:val="003A1EED"/>
    <w:rsid w:val="003B2D3F"/>
    <w:rsid w:val="003C0203"/>
    <w:rsid w:val="003C08C7"/>
    <w:rsid w:val="003C3FA1"/>
    <w:rsid w:val="003C62AC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3F7176"/>
    <w:rsid w:val="004029C0"/>
    <w:rsid w:val="00403E97"/>
    <w:rsid w:val="004060EF"/>
    <w:rsid w:val="004105B7"/>
    <w:rsid w:val="004142EA"/>
    <w:rsid w:val="00420E18"/>
    <w:rsid w:val="00432417"/>
    <w:rsid w:val="00443234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329"/>
    <w:rsid w:val="00566895"/>
    <w:rsid w:val="00566C18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C67F5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3752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2E9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2B53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05878"/>
    <w:rsid w:val="00910305"/>
    <w:rsid w:val="00927E12"/>
    <w:rsid w:val="009332C7"/>
    <w:rsid w:val="009336DB"/>
    <w:rsid w:val="00936462"/>
    <w:rsid w:val="00937447"/>
    <w:rsid w:val="00947EAF"/>
    <w:rsid w:val="00950193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231E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157E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0ECB"/>
    <w:rsid w:val="00A41440"/>
    <w:rsid w:val="00A438B6"/>
    <w:rsid w:val="00A46807"/>
    <w:rsid w:val="00A536E9"/>
    <w:rsid w:val="00A56F95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140F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325B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1E62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199A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50DE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13C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4CF7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8AA9F-4EA5-4393-8B75-E96C240B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6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2D22-56EC-404F-AF43-917DBC47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комп4655</cp:lastModifiedBy>
  <cp:revision>2</cp:revision>
  <cp:lastPrinted>2022-01-28T08:00:00Z</cp:lastPrinted>
  <dcterms:created xsi:type="dcterms:W3CDTF">2022-01-28T08:01:00Z</dcterms:created>
  <dcterms:modified xsi:type="dcterms:W3CDTF">2022-01-28T08:01:00Z</dcterms:modified>
</cp:coreProperties>
</file>