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РОСТОВСКАЯ ОБЛАСТЬ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РОДИОНОВО-НЕСВЕТАЙСКИЙ РАЙОН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«БОЛДЫРЕВСКОЕ СЕЛЬСКОЕ ПОСЕЛЕНИЕ»</w:t>
      </w: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07C" w:rsidRPr="00E5607C" w:rsidRDefault="00E5607C" w:rsidP="00E560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СОБРАНИЕ </w:t>
      </w:r>
      <w:proofErr w:type="gramStart"/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ДЕПУТАТОВ  БОЛДЫРЕВСКОГО</w:t>
      </w:r>
      <w:proofErr w:type="gramEnd"/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ПЯТОГО СОЗЫВА</w:t>
      </w:r>
    </w:p>
    <w:p w:rsidR="00E5607C" w:rsidRPr="00E5607C" w:rsidRDefault="00E5607C" w:rsidP="00E5607C">
      <w:pPr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607C" w:rsidRPr="00E5607C" w:rsidRDefault="00E5607C" w:rsidP="00E5607C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607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E5607C" w:rsidRPr="00E5607C" w:rsidRDefault="00E5607C" w:rsidP="00E5607C">
      <w:pPr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0"/>
        <w:gridCol w:w="3350"/>
        <w:gridCol w:w="3398"/>
      </w:tblGrid>
      <w:tr w:rsidR="00E5607C" w:rsidRPr="00E5607C" w:rsidTr="00F73A3C">
        <w:tc>
          <w:tcPr>
            <w:tcW w:w="3473" w:type="dxa"/>
          </w:tcPr>
          <w:p w:rsidR="00E5607C" w:rsidRPr="00E5607C" w:rsidRDefault="00E5607C" w:rsidP="00E560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  <w:r w:rsidRPr="00E5607C">
              <w:rPr>
                <w:sz w:val="28"/>
                <w:szCs w:val="28"/>
              </w:rPr>
              <w:t>.2022 года</w:t>
            </w:r>
          </w:p>
        </w:tc>
        <w:tc>
          <w:tcPr>
            <w:tcW w:w="3473" w:type="dxa"/>
          </w:tcPr>
          <w:p w:rsidR="00E5607C" w:rsidRPr="00E5607C" w:rsidRDefault="00E5607C" w:rsidP="000C2666">
            <w:pPr>
              <w:jc w:val="center"/>
              <w:rPr>
                <w:sz w:val="28"/>
                <w:szCs w:val="28"/>
              </w:rPr>
            </w:pPr>
            <w:r w:rsidRPr="00E5607C">
              <w:rPr>
                <w:sz w:val="28"/>
                <w:szCs w:val="28"/>
              </w:rPr>
              <w:t xml:space="preserve">№ </w:t>
            </w:r>
            <w:r w:rsidR="000C2666">
              <w:rPr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E5607C" w:rsidRPr="00E5607C" w:rsidRDefault="00E5607C" w:rsidP="00E5607C">
            <w:pPr>
              <w:jc w:val="center"/>
              <w:rPr>
                <w:sz w:val="28"/>
                <w:szCs w:val="28"/>
              </w:rPr>
            </w:pPr>
            <w:r w:rsidRPr="00E5607C">
              <w:rPr>
                <w:sz w:val="28"/>
                <w:szCs w:val="28"/>
              </w:rPr>
              <w:t>х. Болдыревка</w:t>
            </w:r>
          </w:p>
        </w:tc>
      </w:tr>
    </w:tbl>
    <w:p w:rsidR="00E5607C" w:rsidRDefault="00E5607C" w:rsidP="00E218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07C" w:rsidRPr="000C2666" w:rsidRDefault="00E218A0" w:rsidP="00E560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66">
        <w:rPr>
          <w:rFonts w:ascii="Times New Roman" w:hAnsi="Times New Roman" w:cs="Times New Roman"/>
          <w:b/>
          <w:sz w:val="28"/>
          <w:szCs w:val="28"/>
        </w:rPr>
        <w:t>О протесте прокурора Родионово-Несветайского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666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C2666" w:rsidRPr="000C2666" w:rsidRDefault="00E218A0" w:rsidP="000C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66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C2666">
        <w:rPr>
          <w:rFonts w:ascii="Times New Roman" w:hAnsi="Times New Roman" w:cs="Times New Roman"/>
          <w:b/>
          <w:sz w:val="28"/>
          <w:szCs w:val="28"/>
        </w:rPr>
        <w:t xml:space="preserve"> решение Собрания депутатов</w:t>
      </w:r>
      <w:r w:rsidR="000C2666" w:rsidRPr="000C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>Болдыревского</w:t>
      </w:r>
      <w:r w:rsidRPr="000C266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8A0" w:rsidRPr="000C2666" w:rsidRDefault="00E218A0" w:rsidP="000C2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2666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0C26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>23.06.2017</w:t>
      </w:r>
      <w:r w:rsidRPr="000C2666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5607C" w:rsidRPr="000C2666">
        <w:rPr>
          <w:rFonts w:ascii="Times New Roman" w:hAnsi="Times New Roman" w:cs="Times New Roman"/>
          <w:b/>
          <w:sz w:val="28"/>
          <w:szCs w:val="28"/>
        </w:rPr>
        <w:t xml:space="preserve"> 39 </w:t>
      </w:r>
    </w:p>
    <w:p w:rsidR="00E218A0" w:rsidRDefault="00E218A0" w:rsidP="00E218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8A0" w:rsidRDefault="00E218A0" w:rsidP="000C2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>Рассмотрев протест прокурора Родионово-Несветайского района                         от 24.12.2021 № 7-25/10</w:t>
      </w:r>
      <w:r w:rsidR="00E5607C">
        <w:rPr>
          <w:rFonts w:ascii="Times New Roman" w:hAnsi="Times New Roman" w:cs="Times New Roman"/>
          <w:sz w:val="28"/>
          <w:szCs w:val="28"/>
        </w:rPr>
        <w:t>78</w:t>
      </w:r>
      <w:r w:rsidRPr="00E218A0">
        <w:rPr>
          <w:rFonts w:ascii="Times New Roman" w:hAnsi="Times New Roman" w:cs="Times New Roman"/>
          <w:sz w:val="28"/>
          <w:szCs w:val="28"/>
        </w:rPr>
        <w:t xml:space="preserve">-21-20600043 на решение Собрания депутатов </w:t>
      </w:r>
      <w:r w:rsidR="00E5607C">
        <w:rPr>
          <w:rFonts w:ascii="Times New Roman" w:hAnsi="Times New Roman" w:cs="Times New Roman"/>
          <w:sz w:val="28"/>
          <w:szCs w:val="28"/>
        </w:rPr>
        <w:t>Болдыревского</w:t>
      </w:r>
      <w:r w:rsidRPr="00E218A0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E5607C">
        <w:rPr>
          <w:rFonts w:ascii="Times New Roman" w:hAnsi="Times New Roman" w:cs="Times New Roman"/>
          <w:sz w:val="28"/>
          <w:szCs w:val="28"/>
        </w:rPr>
        <w:t>23.06.2017</w:t>
      </w:r>
      <w:r w:rsidRPr="00E218A0">
        <w:rPr>
          <w:rFonts w:ascii="Times New Roman" w:hAnsi="Times New Roman" w:cs="Times New Roman"/>
          <w:sz w:val="28"/>
          <w:szCs w:val="28"/>
        </w:rPr>
        <w:t xml:space="preserve"> №</w:t>
      </w:r>
      <w:r w:rsidR="00E5607C">
        <w:rPr>
          <w:rFonts w:ascii="Times New Roman" w:hAnsi="Times New Roman" w:cs="Times New Roman"/>
          <w:sz w:val="28"/>
          <w:szCs w:val="28"/>
        </w:rPr>
        <w:t xml:space="preserve"> 39</w:t>
      </w:r>
      <w:r w:rsidRPr="00E218A0">
        <w:rPr>
          <w:rFonts w:ascii="Times New Roman" w:hAnsi="Times New Roman" w:cs="Times New Roman"/>
          <w:sz w:val="28"/>
          <w:szCs w:val="28"/>
        </w:rPr>
        <w:t xml:space="preserve"> </w:t>
      </w:r>
      <w:r w:rsidR="00E5607C" w:rsidRPr="00E5607C">
        <w:rPr>
          <w:rFonts w:ascii="Times New Roman" w:hAnsi="Times New Roman" w:cs="Times New Roman"/>
          <w:sz w:val="28"/>
          <w:szCs w:val="28"/>
        </w:rPr>
        <w:t>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Болдыревского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E218A0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E5607C">
        <w:rPr>
          <w:rFonts w:ascii="Times New Roman" w:hAnsi="Times New Roman" w:cs="Times New Roman"/>
          <w:sz w:val="28"/>
          <w:szCs w:val="28"/>
        </w:rPr>
        <w:t>Болдыревское</w:t>
      </w:r>
      <w:r w:rsidRPr="00E218A0"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8A0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E5607C">
        <w:rPr>
          <w:rFonts w:ascii="Times New Roman" w:hAnsi="Times New Roman" w:cs="Times New Roman"/>
          <w:sz w:val="28"/>
          <w:szCs w:val="28"/>
        </w:rPr>
        <w:t>Болдыревского</w:t>
      </w:r>
      <w:r w:rsidRPr="00E218A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C2666" w:rsidRDefault="000C2666" w:rsidP="000C2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8A0" w:rsidRPr="00E218A0" w:rsidRDefault="00E218A0" w:rsidP="00E218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>РЕШИЛО:</w:t>
      </w:r>
    </w:p>
    <w:p w:rsidR="00E218A0" w:rsidRPr="00CB1F65" w:rsidRDefault="00E218A0" w:rsidP="00E5607C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C2171">
        <w:rPr>
          <w:rFonts w:ascii="Times New Roman" w:hAnsi="Times New Roman"/>
          <w:sz w:val="28"/>
          <w:szCs w:val="28"/>
        </w:rPr>
        <w:t xml:space="preserve">Удовлетворить протест прокурора Родионово-Несветайского района от </w:t>
      </w:r>
      <w:r w:rsidR="00E5607C" w:rsidRPr="00E5607C">
        <w:rPr>
          <w:rFonts w:ascii="Times New Roman" w:hAnsi="Times New Roman"/>
          <w:sz w:val="28"/>
          <w:szCs w:val="28"/>
        </w:rPr>
        <w:t>24.12.2021 № 7-25/1078-21-20600043 на решение Собрания депутатов Болдыревского сельского поселения от 23.06.2017 № 39 «Об утверждении Порядка размещения сведений о доходах, расходах, об имуществе и обязательствах им</w:t>
      </w:r>
      <w:bookmarkStart w:id="0" w:name="_GoBack"/>
      <w:bookmarkEnd w:id="0"/>
      <w:r w:rsidR="00E5607C" w:rsidRPr="00E5607C">
        <w:rPr>
          <w:rFonts w:ascii="Times New Roman" w:hAnsi="Times New Roman"/>
          <w:sz w:val="28"/>
          <w:szCs w:val="28"/>
        </w:rPr>
        <w:t>ущественного характера, представляемых лицами, замещающими муниципальные должности Болдыревского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Pr="00CB1F65">
        <w:rPr>
          <w:rFonts w:ascii="Times New Roman" w:hAnsi="Times New Roman"/>
          <w:sz w:val="28"/>
          <w:szCs w:val="28"/>
        </w:rPr>
        <w:t xml:space="preserve">. </w:t>
      </w:r>
    </w:p>
    <w:p w:rsidR="00E218A0" w:rsidRPr="00E218A0" w:rsidRDefault="00E218A0" w:rsidP="00E5607C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>2.</w:t>
      </w:r>
      <w:r w:rsidR="00E5607C">
        <w:rPr>
          <w:rFonts w:ascii="Times New Roman" w:hAnsi="Times New Roman" w:cs="Times New Roman"/>
          <w:sz w:val="28"/>
          <w:szCs w:val="28"/>
        </w:rPr>
        <w:t xml:space="preserve"> </w:t>
      </w:r>
      <w:r w:rsidRPr="00E218A0">
        <w:rPr>
          <w:rFonts w:ascii="Times New Roman" w:hAnsi="Times New Roman" w:cs="Times New Roman"/>
          <w:sz w:val="28"/>
          <w:szCs w:val="28"/>
        </w:rPr>
        <w:t xml:space="preserve">Направить копию настоящего решения в прокуратуру Родионово-Несветайского района.  </w:t>
      </w:r>
    </w:p>
    <w:p w:rsidR="00B267DF" w:rsidRPr="0056607D" w:rsidRDefault="00B267DF" w:rsidP="00B267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607D">
        <w:rPr>
          <w:rFonts w:ascii="Times New Roman" w:hAnsi="Times New Roman" w:cs="Times New Roman"/>
          <w:sz w:val="28"/>
          <w:szCs w:val="28"/>
        </w:rPr>
        <w:t>3</w:t>
      </w:r>
      <w:r w:rsidR="000C2666" w:rsidRPr="000C2666">
        <w:t xml:space="preserve"> </w:t>
      </w:r>
      <w:r w:rsidR="000C2666" w:rsidRPr="000C2666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Собрания депутатов Болдыревского сельского поселения по местному самоуправлению, социальной политике и охране общественного порядка (Поплавская В.Е.).</w:t>
      </w:r>
    </w:p>
    <w:p w:rsidR="00E218A0" w:rsidRDefault="00E218A0" w:rsidP="00E218A0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18A0" w:rsidRPr="00E218A0" w:rsidRDefault="00E218A0" w:rsidP="000C26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18A0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907573" w:rsidRPr="000C2666" w:rsidRDefault="00E218A0" w:rsidP="000C26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E218A0">
        <w:rPr>
          <w:rFonts w:ascii="Times New Roman" w:hAnsi="Times New Roman" w:cs="Times New Roman"/>
          <w:sz w:val="28"/>
          <w:szCs w:val="28"/>
        </w:rPr>
        <w:t>глава</w:t>
      </w:r>
      <w:proofErr w:type="gramEnd"/>
      <w:r w:rsidRPr="00E218A0">
        <w:rPr>
          <w:rFonts w:ascii="Times New Roman" w:hAnsi="Times New Roman" w:cs="Times New Roman"/>
          <w:sz w:val="28"/>
          <w:szCs w:val="28"/>
        </w:rPr>
        <w:t xml:space="preserve"> </w:t>
      </w:r>
      <w:r w:rsidR="000C2666">
        <w:rPr>
          <w:rFonts w:ascii="Times New Roman" w:hAnsi="Times New Roman" w:cs="Times New Roman"/>
          <w:sz w:val="28"/>
          <w:szCs w:val="28"/>
        </w:rPr>
        <w:t>Болдыревского</w:t>
      </w:r>
      <w:r w:rsidRPr="00E218A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r w:rsidR="000C2666">
        <w:rPr>
          <w:rFonts w:ascii="Times New Roman" w:hAnsi="Times New Roman" w:cs="Times New Roman"/>
          <w:sz w:val="28"/>
          <w:szCs w:val="28"/>
        </w:rPr>
        <w:t xml:space="preserve">   </w:t>
      </w:r>
      <w:r w:rsidRPr="00E218A0">
        <w:rPr>
          <w:rFonts w:ascii="Times New Roman" w:hAnsi="Times New Roman" w:cs="Times New Roman"/>
          <w:sz w:val="28"/>
          <w:szCs w:val="28"/>
        </w:rPr>
        <w:t xml:space="preserve">  </w:t>
      </w:r>
      <w:r w:rsidR="000C2666">
        <w:rPr>
          <w:rFonts w:ascii="Times New Roman" w:hAnsi="Times New Roman" w:cs="Times New Roman"/>
          <w:sz w:val="28"/>
          <w:szCs w:val="28"/>
        </w:rPr>
        <w:t>А.В. Руденко</w:t>
      </w:r>
    </w:p>
    <w:sectPr w:rsidR="00907573" w:rsidRPr="000C2666" w:rsidSect="00F31F0D">
      <w:footerReference w:type="even" r:id="rId7"/>
      <w:footerReference w:type="default" r:id="rId8"/>
      <w:pgSz w:w="11906" w:h="16838"/>
      <w:pgMar w:top="709" w:right="566" w:bottom="53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A1" w:rsidRDefault="00351CA1" w:rsidP="005B2F5D">
      <w:pPr>
        <w:spacing w:after="0" w:line="240" w:lineRule="auto"/>
      </w:pPr>
      <w:r>
        <w:separator/>
      </w:r>
    </w:p>
  </w:endnote>
  <w:endnote w:type="continuationSeparator" w:id="0">
    <w:p w:rsidR="00351CA1" w:rsidRDefault="00351CA1" w:rsidP="005B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51" w:rsidRDefault="005B2F5D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75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4151" w:rsidRDefault="00351CA1" w:rsidP="00924E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151" w:rsidRDefault="005B2F5D" w:rsidP="00924E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075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666">
      <w:rPr>
        <w:rStyle w:val="a5"/>
        <w:noProof/>
      </w:rPr>
      <w:t>2</w:t>
    </w:r>
    <w:r>
      <w:rPr>
        <w:rStyle w:val="a5"/>
      </w:rPr>
      <w:fldChar w:fldCharType="end"/>
    </w:r>
  </w:p>
  <w:p w:rsidR="00C84151" w:rsidRDefault="00351CA1" w:rsidP="00924E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A1" w:rsidRDefault="00351CA1" w:rsidP="005B2F5D">
      <w:pPr>
        <w:spacing w:after="0" w:line="240" w:lineRule="auto"/>
      </w:pPr>
      <w:r>
        <w:separator/>
      </w:r>
    </w:p>
  </w:footnote>
  <w:footnote w:type="continuationSeparator" w:id="0">
    <w:p w:rsidR="00351CA1" w:rsidRDefault="00351CA1" w:rsidP="005B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7518E"/>
    <w:multiLevelType w:val="hybridMultilevel"/>
    <w:tmpl w:val="2A740942"/>
    <w:lvl w:ilvl="0" w:tplc="B2E6AE1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0"/>
    <w:rsid w:val="000C2666"/>
    <w:rsid w:val="00351CA1"/>
    <w:rsid w:val="005B2F5D"/>
    <w:rsid w:val="00907573"/>
    <w:rsid w:val="0092460A"/>
    <w:rsid w:val="00B22D23"/>
    <w:rsid w:val="00B267DF"/>
    <w:rsid w:val="00E218A0"/>
    <w:rsid w:val="00E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03CB7-92A1-48E1-A877-2B6550C7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18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218A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218A0"/>
  </w:style>
  <w:style w:type="paragraph" w:styleId="a6">
    <w:name w:val="List Paragraph"/>
    <w:basedOn w:val="a"/>
    <w:uiPriority w:val="34"/>
    <w:qFormat/>
    <w:rsid w:val="00E218A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2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8A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56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комп4655</cp:lastModifiedBy>
  <cp:revision>2</cp:revision>
  <dcterms:created xsi:type="dcterms:W3CDTF">2022-01-28T07:55:00Z</dcterms:created>
  <dcterms:modified xsi:type="dcterms:W3CDTF">2022-01-28T07:55:00Z</dcterms:modified>
</cp:coreProperties>
</file>