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50" w:rsidRPr="004D07BE" w:rsidRDefault="00833650" w:rsidP="00220E33">
      <w:pPr>
        <w:ind w:left="567" w:firstLine="0"/>
        <w:jc w:val="center"/>
        <w:rPr>
          <w:szCs w:val="28"/>
        </w:rPr>
      </w:pPr>
      <w:r w:rsidRPr="004D07BE">
        <w:rPr>
          <w:szCs w:val="28"/>
        </w:rPr>
        <w:t>РОССИЙСКАЯ ФЕДЕРАЦИЯ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РОСТОВСКАЯ ОБЛАСТЬ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РОДИОНОВО-НЕСВЕТАЙСКИЙ РАЙОН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 xml:space="preserve">МУНИЦИПАЛЬНОЕ ОБРАЗОВАНИЕ </w:t>
      </w:r>
    </w:p>
    <w:p w:rsidR="00833650" w:rsidRPr="004D07BE" w:rsidRDefault="00833650" w:rsidP="00833650">
      <w:pPr>
        <w:jc w:val="center"/>
        <w:rPr>
          <w:szCs w:val="28"/>
        </w:rPr>
      </w:pPr>
      <w:r w:rsidRPr="004D07BE">
        <w:rPr>
          <w:szCs w:val="28"/>
        </w:rPr>
        <w:t>«БОЛДЫРЕВСКОЕ СЕЛЬСКОЕ ПОСЕЛЕНИЕ»</w:t>
      </w:r>
    </w:p>
    <w:p w:rsidR="001826F3" w:rsidRPr="00BE78D0" w:rsidRDefault="00833650" w:rsidP="00833650">
      <w:pPr>
        <w:jc w:val="center"/>
      </w:pPr>
      <w:r w:rsidRPr="004D07BE">
        <w:rPr>
          <w:szCs w:val="28"/>
        </w:rPr>
        <w:t>АДМИНИСТРАЦИЯ БОЛДЫРЕВСКОГО СЕЛЬСКОГО ПОСЕЛЕНИЯ</w:t>
      </w:r>
    </w:p>
    <w:p w:rsidR="00833650" w:rsidRDefault="00833650" w:rsidP="001826F3">
      <w:pPr>
        <w:jc w:val="center"/>
        <w:rPr>
          <w:b/>
        </w:rPr>
      </w:pPr>
    </w:p>
    <w:p w:rsidR="00833650" w:rsidRDefault="00833650" w:rsidP="001826F3">
      <w:pPr>
        <w:jc w:val="center"/>
        <w:rPr>
          <w:b/>
        </w:rPr>
      </w:pPr>
    </w:p>
    <w:p w:rsidR="001826F3" w:rsidRPr="00FD1C88" w:rsidRDefault="001826F3" w:rsidP="001826F3">
      <w:pPr>
        <w:jc w:val="center"/>
        <w:rPr>
          <w:b/>
        </w:rPr>
      </w:pPr>
      <w:r w:rsidRPr="00FD1C88">
        <w:rPr>
          <w:b/>
        </w:rPr>
        <w:t>ПОСТАНОВЛЕНИЕ</w:t>
      </w:r>
    </w:p>
    <w:p w:rsidR="001826F3" w:rsidRPr="00FD1C88" w:rsidRDefault="001826F3" w:rsidP="001826F3">
      <w:pPr>
        <w:jc w:val="center"/>
        <w:rPr>
          <w:b/>
        </w:rPr>
      </w:pPr>
    </w:p>
    <w:p w:rsidR="001826F3" w:rsidRPr="00C619D4" w:rsidRDefault="001826F3" w:rsidP="001826F3">
      <w:pPr>
        <w:jc w:val="center"/>
      </w:pPr>
    </w:p>
    <w:p w:rsidR="001826F3" w:rsidRPr="00C619D4" w:rsidRDefault="00226C30" w:rsidP="00833650">
      <w:pPr>
        <w:ind w:firstLine="0"/>
        <w:rPr>
          <w:sz w:val="24"/>
          <w:szCs w:val="24"/>
        </w:rPr>
      </w:pPr>
      <w:r>
        <w:rPr>
          <w:szCs w:val="28"/>
        </w:rPr>
        <w:t>09</w:t>
      </w:r>
      <w:r w:rsidR="00FA06DE" w:rsidRPr="00C619D4">
        <w:rPr>
          <w:szCs w:val="28"/>
        </w:rPr>
        <w:t>.0</w:t>
      </w:r>
      <w:r>
        <w:rPr>
          <w:szCs w:val="28"/>
        </w:rPr>
        <w:t>1</w:t>
      </w:r>
      <w:r w:rsidR="00FA06DE" w:rsidRPr="00C619D4">
        <w:rPr>
          <w:szCs w:val="28"/>
        </w:rPr>
        <w:t>.202</w:t>
      </w:r>
      <w:r>
        <w:rPr>
          <w:szCs w:val="28"/>
        </w:rPr>
        <w:t>4</w:t>
      </w:r>
      <w:r w:rsidR="001826F3" w:rsidRPr="00C619D4">
        <w:rPr>
          <w:szCs w:val="28"/>
        </w:rPr>
        <w:t xml:space="preserve">                       </w:t>
      </w:r>
      <w:r w:rsidR="00833650" w:rsidRPr="00C619D4">
        <w:rPr>
          <w:szCs w:val="28"/>
        </w:rPr>
        <w:t xml:space="preserve">                       </w:t>
      </w:r>
      <w:r w:rsidR="001826F3" w:rsidRPr="00C619D4">
        <w:rPr>
          <w:szCs w:val="28"/>
        </w:rPr>
        <w:t>№</w:t>
      </w:r>
      <w:r w:rsidR="002B4C4D">
        <w:rPr>
          <w:szCs w:val="28"/>
        </w:rPr>
        <w:t xml:space="preserve"> </w:t>
      </w:r>
      <w:r>
        <w:rPr>
          <w:szCs w:val="28"/>
        </w:rPr>
        <w:t>2</w:t>
      </w:r>
      <w:r w:rsidR="001826F3" w:rsidRPr="00C619D4">
        <w:rPr>
          <w:szCs w:val="28"/>
        </w:rPr>
        <w:t xml:space="preserve">       </w:t>
      </w:r>
      <w:r w:rsidR="00C619D4">
        <w:rPr>
          <w:szCs w:val="28"/>
        </w:rPr>
        <w:t xml:space="preserve">                              </w:t>
      </w:r>
      <w:r w:rsidR="00C619D4" w:rsidRPr="00C619D4">
        <w:rPr>
          <w:szCs w:val="28"/>
        </w:rPr>
        <w:t>х</w:t>
      </w:r>
      <w:r w:rsidR="001826F3" w:rsidRPr="00C619D4">
        <w:rPr>
          <w:szCs w:val="28"/>
        </w:rPr>
        <w:t>.</w:t>
      </w:r>
      <w:r w:rsidR="00833650" w:rsidRPr="00C619D4">
        <w:rPr>
          <w:szCs w:val="28"/>
        </w:rPr>
        <w:t xml:space="preserve"> </w:t>
      </w:r>
      <w:r w:rsidR="001826F3" w:rsidRPr="00C619D4">
        <w:rPr>
          <w:szCs w:val="28"/>
        </w:rPr>
        <w:t>Болдыревка</w:t>
      </w:r>
      <w:r w:rsidR="001826F3" w:rsidRPr="00C619D4">
        <w:rPr>
          <w:sz w:val="24"/>
          <w:szCs w:val="24"/>
        </w:rPr>
        <w:t xml:space="preserve">                                                      </w:t>
      </w:r>
    </w:p>
    <w:p w:rsidR="001826F3" w:rsidRPr="00FD1C88" w:rsidRDefault="001826F3" w:rsidP="001826F3">
      <w:pPr>
        <w:rPr>
          <w:b/>
          <w:sz w:val="20"/>
        </w:rPr>
      </w:pPr>
    </w:p>
    <w:p w:rsidR="001826F3" w:rsidRDefault="001826F3" w:rsidP="001826F3">
      <w:pPr>
        <w:jc w:val="center"/>
        <w:rPr>
          <w:b/>
        </w:rPr>
      </w:pPr>
    </w:p>
    <w:p w:rsidR="001826F3" w:rsidRDefault="001826F3" w:rsidP="001826F3">
      <w:pPr>
        <w:jc w:val="center"/>
        <w:rPr>
          <w:b/>
        </w:rPr>
      </w:pPr>
      <w:r>
        <w:rPr>
          <w:b/>
        </w:rPr>
        <w:t>Об утверждении плана мероприятий по благоустройству и охране окружающей среды населенных пунктов Болдыревского сельского поселения на 20</w:t>
      </w:r>
      <w:r w:rsidR="00FA06DE">
        <w:rPr>
          <w:b/>
        </w:rPr>
        <w:t>2</w:t>
      </w:r>
      <w:r w:rsidR="00226C30">
        <w:rPr>
          <w:b/>
        </w:rPr>
        <w:t>4</w:t>
      </w:r>
      <w:r w:rsidR="002B4C4D">
        <w:rPr>
          <w:b/>
        </w:rPr>
        <w:t xml:space="preserve"> год</w:t>
      </w:r>
    </w:p>
    <w:p w:rsidR="00833650" w:rsidRDefault="00833650" w:rsidP="00833650">
      <w:pPr>
        <w:ind w:firstLine="0"/>
        <w:rPr>
          <w:b/>
        </w:rPr>
      </w:pPr>
    </w:p>
    <w:p w:rsidR="001826F3" w:rsidRPr="00025A17" w:rsidRDefault="001826F3" w:rsidP="00833650">
      <w:pPr>
        <w:ind w:firstLine="426"/>
      </w:pPr>
      <w:r>
        <w:t xml:space="preserve"> </w:t>
      </w:r>
      <w:r w:rsidR="00FE0D7C">
        <w:t xml:space="preserve"> В целях </w:t>
      </w:r>
      <w:r>
        <w:t xml:space="preserve">наведения должного санитарного порядка в населенных пунктах Болдыревского сельского поселения в соответствии с Правилами Благоустройства и санитарного содержания населенных пунктов, утвержденных решением Собрания депутатов Болдыревского сельского поселения </w:t>
      </w:r>
      <w:r w:rsidR="00FE0D7C">
        <w:t>№ 46 от 27.09.2022</w:t>
      </w:r>
    </w:p>
    <w:p w:rsidR="001826F3" w:rsidRPr="00025A17" w:rsidRDefault="001826F3" w:rsidP="001826F3"/>
    <w:p w:rsidR="001826F3" w:rsidRDefault="001826F3" w:rsidP="00833650">
      <w:pPr>
        <w:ind w:firstLine="0"/>
        <w:jc w:val="center"/>
        <w:rPr>
          <w:b/>
        </w:rPr>
      </w:pPr>
      <w:r w:rsidRPr="00025A17">
        <w:rPr>
          <w:b/>
        </w:rPr>
        <w:t>ПОСТАНОВЛЯЮ:</w:t>
      </w:r>
    </w:p>
    <w:p w:rsidR="001826F3" w:rsidRPr="00025A17" w:rsidRDefault="001826F3" w:rsidP="001826F3">
      <w:pPr>
        <w:jc w:val="center"/>
        <w:rPr>
          <w:b/>
        </w:rPr>
      </w:pPr>
    </w:p>
    <w:p w:rsidR="001826F3" w:rsidRDefault="001826F3" w:rsidP="00220E33">
      <w:pPr>
        <w:ind w:firstLine="567"/>
      </w:pPr>
      <w:r>
        <w:t xml:space="preserve"> </w:t>
      </w:r>
      <w:r w:rsidRPr="00270935">
        <w:t>1.</w:t>
      </w:r>
      <w:r w:rsidR="00C619D4">
        <w:t xml:space="preserve"> </w:t>
      </w:r>
      <w:r w:rsidRPr="00270935">
        <w:t>Утвердить план</w:t>
      </w:r>
      <w:r>
        <w:t xml:space="preserve"> </w:t>
      </w:r>
      <w:r w:rsidRPr="00270935">
        <w:t>мероприятий по благоустройству</w:t>
      </w:r>
      <w:r>
        <w:t xml:space="preserve"> и охране окружающей среды </w:t>
      </w:r>
      <w:r w:rsidRPr="00270935">
        <w:t>населенных пунктов Болдыревского сельского поселения на 20</w:t>
      </w:r>
      <w:r w:rsidR="00FA06DE">
        <w:t>2</w:t>
      </w:r>
      <w:r w:rsidR="00226C30">
        <w:t>4</w:t>
      </w:r>
      <w:r w:rsidRPr="00270935">
        <w:t xml:space="preserve"> год </w:t>
      </w:r>
      <w:r>
        <w:t>(</w:t>
      </w:r>
      <w:r w:rsidRPr="00270935">
        <w:t>приложени</w:t>
      </w:r>
      <w:r>
        <w:t>е 1)</w:t>
      </w:r>
      <w:r w:rsidRPr="00270935">
        <w:t>.</w:t>
      </w:r>
    </w:p>
    <w:p w:rsidR="001826F3" w:rsidRDefault="00C619D4" w:rsidP="00220E33">
      <w:pPr>
        <w:ind w:firstLine="567"/>
      </w:pPr>
      <w:r>
        <w:rPr>
          <w:bCs/>
          <w:szCs w:val="28"/>
        </w:rPr>
        <w:t xml:space="preserve">2. </w:t>
      </w:r>
      <w:r w:rsidR="001826F3">
        <w:rPr>
          <w:bCs/>
          <w:szCs w:val="28"/>
        </w:rPr>
        <w:t>З</w:t>
      </w:r>
      <w:r w:rsidR="001826F3" w:rsidRPr="006077FD">
        <w:rPr>
          <w:bCs/>
          <w:szCs w:val="28"/>
        </w:rPr>
        <w:t>акреп</w:t>
      </w:r>
      <w:r w:rsidR="001826F3">
        <w:rPr>
          <w:bCs/>
          <w:szCs w:val="28"/>
        </w:rPr>
        <w:t>ить</w:t>
      </w:r>
      <w:r w:rsidR="001826F3" w:rsidRPr="006077FD">
        <w:rPr>
          <w:bCs/>
          <w:szCs w:val="28"/>
        </w:rPr>
        <w:t xml:space="preserve"> территории для наведения санитарного порядка на территории </w:t>
      </w:r>
      <w:r w:rsidR="001826F3">
        <w:rPr>
          <w:bCs/>
          <w:szCs w:val="28"/>
        </w:rPr>
        <w:t>Болдыревского</w:t>
      </w:r>
      <w:r w:rsidR="001826F3" w:rsidRPr="006077FD">
        <w:rPr>
          <w:bCs/>
          <w:szCs w:val="28"/>
        </w:rPr>
        <w:t xml:space="preserve"> сельского поселения</w:t>
      </w:r>
      <w:r w:rsidR="001826F3">
        <w:rPr>
          <w:bCs/>
          <w:szCs w:val="28"/>
        </w:rPr>
        <w:t xml:space="preserve"> </w:t>
      </w:r>
      <w:r w:rsidR="001826F3">
        <w:t>(приложение 2).</w:t>
      </w:r>
    </w:p>
    <w:p w:rsidR="001826F3" w:rsidRPr="00270935" w:rsidRDefault="001826F3" w:rsidP="00220E33">
      <w:pPr>
        <w:ind w:firstLine="567"/>
      </w:pPr>
      <w:r>
        <w:t xml:space="preserve">3. </w:t>
      </w:r>
      <w:r w:rsidRPr="000544FE">
        <w:t>Назначить ответственного специалиста в проведении мероприятий по благоустройству охране окружающей среды населенных пунктов Болдыревского сельского поселения</w:t>
      </w:r>
      <w:r>
        <w:t xml:space="preserve"> </w:t>
      </w:r>
      <w:r w:rsidR="002B4C4D">
        <w:t>Корчагину Светлану Васильевну</w:t>
      </w:r>
      <w:r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>4. Настоящее постановление разместить  на сайте Администрации Болдыревского сельского поселения</w:t>
      </w:r>
      <w:r w:rsidRPr="00270935"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 xml:space="preserve">5. </w:t>
      </w:r>
      <w:r w:rsidRPr="00270935">
        <w:t xml:space="preserve">Контроль за исполнением настоящего постановления оставляю за собой.     </w:t>
      </w:r>
    </w:p>
    <w:p w:rsidR="001826F3" w:rsidRPr="00270935" w:rsidRDefault="001826F3" w:rsidP="001826F3">
      <w:pPr>
        <w:jc w:val="center"/>
      </w:pPr>
    </w:p>
    <w:p w:rsidR="00833650" w:rsidRDefault="00833650" w:rsidP="0018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650" w:rsidRDefault="00833650" w:rsidP="0018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6F3" w:rsidRDefault="001826F3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B4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А.П. </w:t>
      </w:r>
      <w:proofErr w:type="spellStart"/>
      <w:r w:rsidR="002B4C4D"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1826F3" w:rsidRPr="004E4EF1" w:rsidRDefault="001826F3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24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F3" w:rsidRDefault="001826F3" w:rsidP="001826F3"/>
    <w:p w:rsidR="001826F3" w:rsidRDefault="001826F3" w:rsidP="001826F3">
      <w:pPr>
        <w:ind w:firstLine="0"/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2B4C4D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                </w:t>
      </w:r>
      <w:r w:rsidR="00833650" w:rsidRPr="00470E27">
        <w:rPr>
          <w:sz w:val="20"/>
        </w:rPr>
        <w:t xml:space="preserve">                   </w:t>
      </w:r>
    </w:p>
    <w:p w:rsidR="001826F3" w:rsidRPr="00470E27" w:rsidRDefault="00833650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lastRenderedPageBreak/>
        <w:t xml:space="preserve">    </w:t>
      </w:r>
      <w:r w:rsidR="001826F3" w:rsidRPr="00470E27">
        <w:rPr>
          <w:sz w:val="20"/>
        </w:rPr>
        <w:t>Приложение к постановлению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</w:t>
      </w:r>
      <w:r w:rsidR="00FE0D7C">
        <w:rPr>
          <w:sz w:val="20"/>
        </w:rPr>
        <w:t>г</w:t>
      </w:r>
      <w:r w:rsidRPr="00470E27">
        <w:rPr>
          <w:sz w:val="20"/>
        </w:rPr>
        <w:t>лавы Администрации Болдыревского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</w:t>
      </w:r>
      <w:r w:rsidR="00FE0D7C">
        <w:rPr>
          <w:sz w:val="20"/>
        </w:rPr>
        <w:t xml:space="preserve">                        </w:t>
      </w:r>
      <w:r w:rsidR="00FA06DE" w:rsidRPr="00470E27">
        <w:rPr>
          <w:sz w:val="20"/>
        </w:rPr>
        <w:t xml:space="preserve"> </w:t>
      </w:r>
      <w:r w:rsidRPr="00470E27">
        <w:rPr>
          <w:sz w:val="20"/>
        </w:rPr>
        <w:t>сельского поселения</w:t>
      </w:r>
    </w:p>
    <w:p w:rsidR="001826F3" w:rsidRPr="00470E27" w:rsidRDefault="001826F3" w:rsidP="00833650">
      <w:pPr>
        <w:ind w:firstLine="0"/>
        <w:jc w:val="right"/>
        <w:rPr>
          <w:sz w:val="20"/>
        </w:rPr>
      </w:pPr>
      <w:r w:rsidRPr="00470E27">
        <w:rPr>
          <w:sz w:val="20"/>
        </w:rPr>
        <w:t xml:space="preserve">                                                                 </w:t>
      </w:r>
      <w:r w:rsidR="00FA06DE" w:rsidRPr="00470E27">
        <w:rPr>
          <w:sz w:val="20"/>
        </w:rPr>
        <w:t xml:space="preserve">                               </w:t>
      </w:r>
      <w:r w:rsidRPr="00470E27">
        <w:rPr>
          <w:sz w:val="20"/>
        </w:rPr>
        <w:t xml:space="preserve">от </w:t>
      </w:r>
      <w:r w:rsidR="00226C30">
        <w:rPr>
          <w:sz w:val="20"/>
        </w:rPr>
        <w:t>09</w:t>
      </w:r>
      <w:r w:rsidR="00833650" w:rsidRPr="00470E27">
        <w:rPr>
          <w:sz w:val="20"/>
        </w:rPr>
        <w:t>.0</w:t>
      </w:r>
      <w:r w:rsidR="00226C30">
        <w:rPr>
          <w:sz w:val="20"/>
        </w:rPr>
        <w:t>1</w:t>
      </w:r>
      <w:r w:rsidR="00833650" w:rsidRPr="00470E27">
        <w:rPr>
          <w:sz w:val="20"/>
        </w:rPr>
        <w:t>.202</w:t>
      </w:r>
      <w:r w:rsidR="00226C30">
        <w:rPr>
          <w:sz w:val="20"/>
        </w:rPr>
        <w:t>4</w:t>
      </w:r>
      <w:r w:rsidRPr="00470E27">
        <w:rPr>
          <w:sz w:val="20"/>
        </w:rPr>
        <w:t xml:space="preserve"> № </w:t>
      </w:r>
      <w:r w:rsidR="00226C30">
        <w:rPr>
          <w:sz w:val="20"/>
        </w:rPr>
        <w:t>2</w:t>
      </w:r>
    </w:p>
    <w:p w:rsidR="001826F3" w:rsidRDefault="001826F3" w:rsidP="00833650">
      <w:pPr>
        <w:ind w:firstLine="0"/>
        <w:jc w:val="center"/>
        <w:rPr>
          <w:sz w:val="24"/>
          <w:szCs w:val="24"/>
        </w:rPr>
      </w:pPr>
    </w:p>
    <w:p w:rsidR="001826F3" w:rsidRDefault="001826F3" w:rsidP="00833650">
      <w:pPr>
        <w:ind w:firstLine="0"/>
        <w:jc w:val="center"/>
        <w:rPr>
          <w:sz w:val="24"/>
          <w:szCs w:val="24"/>
        </w:rPr>
      </w:pPr>
    </w:p>
    <w:p w:rsidR="001826F3" w:rsidRPr="000544FE" w:rsidRDefault="001826F3" w:rsidP="008336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FE">
        <w:rPr>
          <w:rFonts w:ascii="Times New Roman" w:hAnsi="Times New Roman" w:cs="Times New Roman"/>
          <w:sz w:val="28"/>
          <w:szCs w:val="28"/>
        </w:rPr>
        <w:t>ПЛАН МЕРОПРИЯТИЙ ПО БЛАГОУСТРОЙ</w:t>
      </w:r>
      <w:r w:rsidR="002B4C4D">
        <w:rPr>
          <w:rFonts w:ascii="Times New Roman" w:hAnsi="Times New Roman" w:cs="Times New Roman"/>
          <w:sz w:val="28"/>
          <w:szCs w:val="28"/>
        </w:rPr>
        <w:t xml:space="preserve">СТВУ И ОХРАНЕ ОКРУЖАЮЩЕЙ СРЕДЫ </w:t>
      </w:r>
      <w:r w:rsidRPr="000544FE">
        <w:rPr>
          <w:rFonts w:ascii="Times New Roman" w:hAnsi="Times New Roman" w:cs="Times New Roman"/>
          <w:sz w:val="28"/>
          <w:szCs w:val="28"/>
        </w:rPr>
        <w:t>НА</w:t>
      </w:r>
      <w:r w:rsidR="002B4C4D">
        <w:rPr>
          <w:rFonts w:ascii="Times New Roman" w:hAnsi="Times New Roman" w:cs="Times New Roman"/>
          <w:sz w:val="28"/>
          <w:szCs w:val="28"/>
        </w:rPr>
        <w:t xml:space="preserve"> </w:t>
      </w:r>
      <w:r w:rsidR="002B4C4D" w:rsidRPr="000544FE">
        <w:rPr>
          <w:rFonts w:ascii="Times New Roman" w:hAnsi="Times New Roman" w:cs="Times New Roman"/>
          <w:sz w:val="28"/>
          <w:szCs w:val="28"/>
        </w:rPr>
        <w:t>20</w:t>
      </w:r>
      <w:r w:rsidR="002B4C4D">
        <w:rPr>
          <w:rFonts w:ascii="Times New Roman" w:hAnsi="Times New Roman" w:cs="Times New Roman"/>
          <w:sz w:val="28"/>
          <w:szCs w:val="28"/>
        </w:rPr>
        <w:t>2</w:t>
      </w:r>
      <w:r w:rsidR="00226C30">
        <w:rPr>
          <w:rFonts w:ascii="Times New Roman" w:hAnsi="Times New Roman" w:cs="Times New Roman"/>
          <w:sz w:val="28"/>
          <w:szCs w:val="28"/>
        </w:rPr>
        <w:t>4</w:t>
      </w:r>
      <w:r w:rsidR="002B4C4D" w:rsidRPr="000544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26F3" w:rsidRPr="000544FE" w:rsidRDefault="001826F3" w:rsidP="008336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FE">
        <w:rPr>
          <w:rFonts w:ascii="Times New Roman" w:hAnsi="Times New Roman" w:cs="Times New Roman"/>
          <w:sz w:val="28"/>
          <w:szCs w:val="28"/>
        </w:rPr>
        <w:t>В БОЛДЫРЕВСКОМ СЕЛЬСКОМ ПОСЕЛЕНИИ</w:t>
      </w:r>
    </w:p>
    <w:p w:rsidR="001826F3" w:rsidRPr="000544FE" w:rsidRDefault="001826F3" w:rsidP="0018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841"/>
        <w:gridCol w:w="2126"/>
      </w:tblGrid>
      <w:tr w:rsidR="001826F3" w:rsidTr="00E84D01">
        <w:trPr>
          <w:trHeight w:val="60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1826F3" w:rsidRDefault="001826F3" w:rsidP="00E84D0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826F3" w:rsidRPr="005122EE" w:rsidTr="00E84D01">
        <w:trPr>
          <w:trHeight w:val="3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</w:t>
            </w:r>
            <w:r w:rsidRPr="005122EE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1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всеобщего субботника «весенний месячник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0</w:t>
            </w:r>
            <w:r w:rsidR="001826F3">
              <w:rPr>
                <w:sz w:val="24"/>
                <w:szCs w:val="24"/>
              </w:rPr>
              <w:t>.03.20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  <w:r w:rsidR="000B33AF">
              <w:rPr>
                <w:sz w:val="24"/>
                <w:szCs w:val="24"/>
              </w:rPr>
              <w:t>-</w:t>
            </w:r>
          </w:p>
          <w:p w:rsidR="001826F3" w:rsidRPr="005122EE" w:rsidRDefault="00F524F9" w:rsidP="00226C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D7C">
              <w:rPr>
                <w:sz w:val="24"/>
                <w:szCs w:val="24"/>
              </w:rPr>
              <w:t>5</w:t>
            </w:r>
            <w:r w:rsidR="000B33AF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0B33AF">
        <w:trPr>
          <w:trHeight w:val="56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right="-13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«Дня древонасаждения»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226C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0D7C">
              <w:rPr>
                <w:sz w:val="24"/>
                <w:szCs w:val="24"/>
              </w:rPr>
              <w:t>8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0B33AF" w:rsidRPr="005122EE" w:rsidTr="00E84D01">
        <w:trPr>
          <w:trHeight w:val="5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Pr="005122EE" w:rsidRDefault="000B33AF" w:rsidP="00E84D01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0B33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приведению в надлежащее состояние территорий, прилегающих к кладбищам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226C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4C4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E84D01">
        <w:trPr>
          <w:trHeight w:val="7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0B33AF" w:rsidP="00E84D01">
            <w:pPr>
              <w:ind w:right="-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приведению в надлежащее состояние </w:t>
            </w:r>
            <w:r w:rsidRPr="005122EE">
              <w:rPr>
                <w:sz w:val="24"/>
                <w:szCs w:val="24"/>
              </w:rPr>
              <w:t xml:space="preserve"> памятников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2B4C4D" w:rsidP="00226C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  <w:r w:rsidR="001826F3">
              <w:rPr>
                <w:sz w:val="24"/>
                <w:szCs w:val="24"/>
              </w:rPr>
              <w:t>.-01.05.20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E84D01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Провидение рейдовых мероприятий по выявлению и предупреждению нарушений правил благоустройства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jc w:val="left"/>
              <w:rPr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12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</w:tblGrid>
            <w:tr w:rsidR="001826F3" w:rsidRPr="005122EE" w:rsidTr="00E84D01">
              <w:trPr>
                <w:trHeight w:val="1272"/>
              </w:trPr>
              <w:tc>
                <w:tcPr>
                  <w:tcW w:w="4673" w:type="dxa"/>
                  <w:tcBorders>
                    <w:left w:val="nil"/>
                    <w:bottom w:val="nil"/>
                    <w:right w:val="nil"/>
                  </w:tcBorders>
                </w:tcPr>
                <w:p w:rsidR="001826F3" w:rsidRPr="005122EE" w:rsidRDefault="001826F3" w:rsidP="00E84D01">
                  <w:pPr>
                    <w:ind w:firstLine="0"/>
                    <w:rPr>
                      <w:sz w:val="24"/>
                      <w:szCs w:val="24"/>
                    </w:rPr>
                  </w:pPr>
                  <w:r w:rsidRPr="005122EE">
                    <w:rPr>
                      <w:sz w:val="24"/>
                      <w:szCs w:val="24"/>
                    </w:rPr>
                    <w:t>Проведение встреч, бесед с населением по заключению договоров на вывоз мусора, по сохранению зеленого фонда, по борьбе с сорной растительностью.</w:t>
                  </w:r>
                </w:p>
                <w:p w:rsidR="001826F3" w:rsidRPr="005122EE" w:rsidRDefault="001826F3" w:rsidP="00E84D0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26F3" w:rsidRPr="005122EE" w:rsidRDefault="001826F3" w:rsidP="00E84D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84D01">
        <w:trPr>
          <w:trHeight w:val="8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Оказание услуг по покосу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весеннее </w:t>
            </w:r>
            <w:r w:rsidRPr="005122EE">
              <w:rPr>
                <w:sz w:val="24"/>
                <w:szCs w:val="24"/>
              </w:rPr>
              <w:t>-летний период</w:t>
            </w:r>
          </w:p>
        </w:tc>
      </w:tr>
      <w:tr w:rsidR="001826F3" w:rsidRPr="005122EE" w:rsidTr="00E84D01">
        <w:trPr>
          <w:trHeight w:val="81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84D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Ликви</w:t>
            </w:r>
            <w:r>
              <w:rPr>
                <w:sz w:val="24"/>
                <w:szCs w:val="24"/>
              </w:rPr>
              <w:t>дация свалочных очагов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весна-осень</w:t>
            </w:r>
          </w:p>
        </w:tc>
      </w:tr>
      <w:tr w:rsidR="001826F3" w:rsidRPr="005122EE" w:rsidTr="00E84D01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F12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места временного складирования снежной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226C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A60974" w:rsidRPr="005122EE" w:rsidTr="00E84D01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F12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с руководител</w:t>
            </w:r>
            <w:r w:rsidR="00FE0D7C">
              <w:rPr>
                <w:sz w:val="24"/>
                <w:szCs w:val="24"/>
              </w:rPr>
              <w:t xml:space="preserve">ями организаций по привлечению </w:t>
            </w:r>
            <w:r>
              <w:rPr>
                <w:sz w:val="24"/>
                <w:szCs w:val="24"/>
              </w:rPr>
              <w:t>техники для расчистки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выпадения осадков</w:t>
            </w:r>
          </w:p>
        </w:tc>
      </w:tr>
    </w:tbl>
    <w:p w:rsidR="001826F3" w:rsidRDefault="001826F3" w:rsidP="00A60974">
      <w:pPr>
        <w:ind w:firstLine="0"/>
        <w:rPr>
          <w:sz w:val="20"/>
        </w:rPr>
      </w:pPr>
    </w:p>
    <w:p w:rsidR="001826F3" w:rsidRDefault="001826F3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2B4C4D" w:rsidRDefault="002B4C4D" w:rsidP="001826F3">
      <w:pPr>
        <w:ind w:firstLine="0"/>
        <w:jc w:val="right"/>
        <w:rPr>
          <w:sz w:val="20"/>
        </w:rPr>
      </w:pPr>
    </w:p>
    <w:p w:rsidR="00F12AD1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lastRenderedPageBreak/>
        <w:t xml:space="preserve">   Приложение к постановлению</w:t>
      </w: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Главы  Администрации Болдыревского</w:t>
      </w: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сельского поселения</w:t>
      </w:r>
    </w:p>
    <w:p w:rsidR="001826F3" w:rsidRPr="00260AAF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от </w:t>
      </w:r>
      <w:r w:rsidR="00226C30">
        <w:rPr>
          <w:sz w:val="20"/>
        </w:rPr>
        <w:t>09</w:t>
      </w:r>
      <w:r>
        <w:rPr>
          <w:sz w:val="20"/>
        </w:rPr>
        <w:t>.</w:t>
      </w:r>
      <w:r w:rsidR="00833650">
        <w:rPr>
          <w:sz w:val="20"/>
        </w:rPr>
        <w:t>0</w:t>
      </w:r>
      <w:r w:rsidR="00226C30">
        <w:rPr>
          <w:sz w:val="20"/>
        </w:rPr>
        <w:t>1</w:t>
      </w:r>
      <w:r w:rsidR="00833650">
        <w:rPr>
          <w:sz w:val="20"/>
        </w:rPr>
        <w:t>.202</w:t>
      </w:r>
      <w:r w:rsidR="00226C30">
        <w:rPr>
          <w:sz w:val="20"/>
        </w:rPr>
        <w:t>4</w:t>
      </w:r>
      <w:r>
        <w:rPr>
          <w:sz w:val="20"/>
        </w:rPr>
        <w:t xml:space="preserve"> № </w:t>
      </w:r>
      <w:r w:rsidR="00226C30">
        <w:rPr>
          <w:sz w:val="20"/>
        </w:rPr>
        <w:t>2</w:t>
      </w:r>
    </w:p>
    <w:p w:rsidR="001826F3" w:rsidRDefault="001826F3" w:rsidP="001826F3"/>
    <w:p w:rsidR="001826F3" w:rsidRPr="00927CA0" w:rsidRDefault="001826F3" w:rsidP="001826F3">
      <w:pPr>
        <w:jc w:val="center"/>
        <w:rPr>
          <w:bCs/>
          <w:szCs w:val="28"/>
        </w:rPr>
      </w:pPr>
      <w:r w:rsidRPr="00927CA0">
        <w:rPr>
          <w:bCs/>
          <w:szCs w:val="28"/>
        </w:rPr>
        <w:t xml:space="preserve">Закрепленные территории для наведения санитарного порядка на территории </w:t>
      </w:r>
      <w:r>
        <w:rPr>
          <w:bCs/>
          <w:szCs w:val="28"/>
        </w:rPr>
        <w:t>Болдыревского</w:t>
      </w:r>
      <w:r w:rsidRPr="00927CA0">
        <w:rPr>
          <w:bCs/>
          <w:szCs w:val="28"/>
        </w:rPr>
        <w:t xml:space="preserve"> сельского поселения </w:t>
      </w:r>
    </w:p>
    <w:p w:rsidR="001826F3" w:rsidRDefault="001826F3" w:rsidP="001826F3">
      <w:pPr>
        <w:jc w:val="center"/>
        <w:rPr>
          <w:b/>
          <w:bCs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96"/>
        <w:gridCol w:w="2634"/>
        <w:gridCol w:w="3261"/>
      </w:tblGrid>
      <w:tr w:rsidR="001826F3" w:rsidTr="00E84D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№№ п/п</w:t>
            </w:r>
          </w:p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Границы территории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ответственные</w:t>
            </w:r>
          </w:p>
          <w:p w:rsidR="001826F3" w:rsidRPr="0034305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343055">
              <w:rPr>
                <w:bCs/>
                <w:sz w:val="24"/>
                <w:szCs w:val="24"/>
              </w:rPr>
              <w:t>за исполнение</w:t>
            </w:r>
          </w:p>
        </w:tc>
      </w:tr>
      <w:tr w:rsidR="001826F3" w:rsidTr="00E84D01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2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927CA0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</w:t>
            </w:r>
            <w:r w:rsidRPr="00927CA0">
              <w:rPr>
                <w:sz w:val="24"/>
                <w:szCs w:val="24"/>
              </w:rPr>
              <w:t xml:space="preserve"> территория по ул.Школьной от детского сада «Улыбка» до ул. Советской дом № 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bCs/>
                <w:sz w:val="24"/>
                <w:szCs w:val="24"/>
              </w:rPr>
              <w:t>Болдыревкая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Долгалева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03AA9" w:rsidRDefault="001826F3" w:rsidP="00E84D01">
            <w:pPr>
              <w:ind w:firstLine="0"/>
              <w:rPr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 xml:space="preserve">Уборка территории, прилегающей к </w:t>
            </w:r>
            <w:r>
              <w:rPr>
                <w:bCs/>
                <w:sz w:val="24"/>
                <w:szCs w:val="24"/>
              </w:rPr>
              <w:t>детскому саду</w:t>
            </w:r>
            <w:r w:rsidRPr="00927CA0">
              <w:rPr>
                <w:bCs/>
                <w:sz w:val="24"/>
                <w:szCs w:val="24"/>
              </w:rPr>
              <w:t xml:space="preserve">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03AA9">
              <w:rPr>
                <w:sz w:val="24"/>
                <w:szCs w:val="24"/>
              </w:rPr>
              <w:t xml:space="preserve">от школы по </w:t>
            </w:r>
            <w:proofErr w:type="spellStart"/>
            <w:r w:rsidRPr="00603AA9">
              <w:rPr>
                <w:sz w:val="24"/>
                <w:szCs w:val="24"/>
              </w:rPr>
              <w:t>ул.Школьн</w:t>
            </w:r>
            <w:r w:rsidR="00FE0D7C">
              <w:rPr>
                <w:sz w:val="24"/>
                <w:szCs w:val="24"/>
              </w:rPr>
              <w:t>ая</w:t>
            </w:r>
            <w:proofErr w:type="spellEnd"/>
            <w:r w:rsidR="00FE0D7C">
              <w:rPr>
                <w:sz w:val="24"/>
                <w:szCs w:val="24"/>
              </w:rPr>
              <w:t xml:space="preserve"> до </w:t>
            </w:r>
            <w:proofErr w:type="spellStart"/>
            <w:r w:rsidR="00FE0D7C">
              <w:rPr>
                <w:sz w:val="24"/>
                <w:szCs w:val="24"/>
              </w:rPr>
              <w:t>ул.Красноармейской</w:t>
            </w:r>
            <w:proofErr w:type="spellEnd"/>
            <w:r w:rsidR="00FE0D7C">
              <w:rPr>
                <w:sz w:val="24"/>
                <w:szCs w:val="24"/>
              </w:rPr>
              <w:t xml:space="preserve">   дом </w:t>
            </w:r>
            <w:r w:rsidRPr="00603AA9">
              <w:rPr>
                <w:sz w:val="24"/>
                <w:szCs w:val="24"/>
              </w:rPr>
              <w:t>№ 12.</w:t>
            </w:r>
          </w:p>
          <w:p w:rsidR="001826F3" w:rsidRPr="00927CA0" w:rsidRDefault="001826F3" w:rsidP="00E84D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«Улыбка»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E0D7C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Полумиева</w:t>
            </w:r>
            <w:proofErr w:type="spellEnd"/>
            <w:r>
              <w:rPr>
                <w:bCs/>
                <w:sz w:val="24"/>
                <w:szCs w:val="24"/>
              </w:rPr>
              <w:t xml:space="preserve"> Т.Н.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Территории, прилегающие к зданиям: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-правления ул. Красноармейская 17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столовой ,</w:t>
            </w:r>
            <w:proofErr w:type="gramEnd"/>
            <w:r>
              <w:rPr>
                <w:bCs/>
                <w:sz w:val="24"/>
                <w:szCs w:val="24"/>
              </w:rPr>
              <w:t xml:space="preserve"> кладовая ул. Октябрьская 1 и.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F0BEC">
              <w:rPr>
                <w:sz w:val="24"/>
                <w:szCs w:val="24"/>
              </w:rPr>
              <w:t>мехмастерская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F0BEC">
              <w:rPr>
                <w:sz w:val="24"/>
                <w:szCs w:val="24"/>
              </w:rPr>
              <w:t>Техсклад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 </w:t>
            </w:r>
            <w:proofErr w:type="spellStart"/>
            <w:r w:rsidRPr="006F0BEC">
              <w:rPr>
                <w:sz w:val="24"/>
                <w:szCs w:val="24"/>
              </w:rPr>
              <w:t>автомостерская</w:t>
            </w:r>
            <w:proofErr w:type="spellEnd"/>
            <w:r w:rsidRPr="006F0BEC">
              <w:rPr>
                <w:sz w:val="24"/>
                <w:szCs w:val="24"/>
              </w:rPr>
              <w:t>,</w:t>
            </w:r>
            <w:r w:rsidRPr="006F0BEC">
              <w:rPr>
                <w:bCs/>
                <w:sz w:val="24"/>
                <w:szCs w:val="24"/>
              </w:rPr>
              <w:t xml:space="preserve"> </w:t>
            </w:r>
            <w:r w:rsidRPr="006F0BEC">
              <w:rPr>
                <w:sz w:val="24"/>
                <w:szCs w:val="24"/>
              </w:rPr>
              <w:t>гараж с навесом,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sz w:val="24"/>
                <w:szCs w:val="24"/>
              </w:rPr>
              <w:t>столярный цех ул. Октябрьская 1 Г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всех объектов находящиеся в собственности или иной формы владения ЗАО «ВИТЯЗЬ-М».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Территории производственных дворов (бригад), территории токов, подъездные дороги к ним.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Кеворкова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F0BEC">
              <w:rPr>
                <w:sz w:val="24"/>
                <w:szCs w:val="24"/>
              </w:rPr>
              <w:t>Остановка,парк</w:t>
            </w:r>
            <w:proofErr w:type="spellEnd"/>
            <w:proofErr w:type="gramEnd"/>
            <w:r w:rsidRPr="006F0BEC">
              <w:rPr>
                <w:sz w:val="24"/>
                <w:szCs w:val="24"/>
              </w:rPr>
              <w:t xml:space="preserve"> возле ДК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Октябрьская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E0D7C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Щербакова Е.В.</w:t>
            </w:r>
          </w:p>
        </w:tc>
      </w:tr>
      <w:tr w:rsidR="001826F3" w:rsidTr="00E84D01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800E0">
              <w:rPr>
                <w:sz w:val="24"/>
                <w:szCs w:val="24"/>
              </w:rPr>
              <w:t xml:space="preserve">ерритория прилегающая к зданию </w:t>
            </w:r>
            <w:proofErr w:type="gramStart"/>
            <w:r w:rsidRPr="006800E0">
              <w:rPr>
                <w:sz w:val="24"/>
                <w:szCs w:val="24"/>
              </w:rPr>
              <w:t xml:space="preserve">ДК, </w:t>
            </w:r>
            <w:r>
              <w:rPr>
                <w:sz w:val="24"/>
                <w:szCs w:val="24"/>
              </w:rPr>
              <w:t xml:space="preserve"> </w:t>
            </w:r>
            <w:r w:rsidRPr="006800E0">
              <w:rPr>
                <w:sz w:val="24"/>
                <w:szCs w:val="24"/>
              </w:rPr>
              <w:t>территория</w:t>
            </w:r>
            <w:proofErr w:type="gramEnd"/>
            <w:r w:rsidRPr="006800E0">
              <w:rPr>
                <w:sz w:val="24"/>
                <w:szCs w:val="24"/>
              </w:rPr>
              <w:t xml:space="preserve"> памятника участникам ВОВ</w:t>
            </w:r>
            <w:r w:rsidRPr="006800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Болдыревское отделение социальной помощи на дому </w:t>
            </w:r>
            <w:r>
              <w:rPr>
                <w:bCs/>
                <w:sz w:val="24"/>
                <w:szCs w:val="24"/>
              </w:rPr>
              <w:lastRenderedPageBreak/>
              <w:t>престарелым и одиноким гражданам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Дырда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1826F3" w:rsidTr="00E84D01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B3F07">
              <w:rPr>
                <w:sz w:val="24"/>
                <w:szCs w:val="24"/>
              </w:rPr>
              <w:t xml:space="preserve">ерритория </w:t>
            </w:r>
            <w:r w:rsidRPr="006800E0">
              <w:rPr>
                <w:sz w:val="24"/>
                <w:szCs w:val="24"/>
              </w:rPr>
              <w:t xml:space="preserve">прилегающая к зданию </w:t>
            </w:r>
            <w:proofErr w:type="gramStart"/>
            <w:r w:rsidRPr="006800E0">
              <w:rPr>
                <w:sz w:val="24"/>
                <w:szCs w:val="24"/>
              </w:rPr>
              <w:t xml:space="preserve">ДК, </w:t>
            </w:r>
            <w:r>
              <w:rPr>
                <w:sz w:val="24"/>
                <w:szCs w:val="24"/>
              </w:rPr>
              <w:t xml:space="preserve"> Т</w:t>
            </w:r>
            <w:r w:rsidRPr="006800E0">
              <w:rPr>
                <w:sz w:val="24"/>
                <w:szCs w:val="24"/>
              </w:rPr>
              <w:t>ерритория</w:t>
            </w:r>
            <w:proofErr w:type="gramEnd"/>
            <w:r w:rsidRPr="00680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стадиона </w:t>
            </w:r>
            <w:r w:rsidRPr="006800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х.Болдыревка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 w:rsidRPr="006800E0">
              <w:rPr>
                <w:bCs/>
                <w:sz w:val="24"/>
                <w:szCs w:val="24"/>
              </w:rPr>
              <w:t>МБУК «</w:t>
            </w:r>
            <w:proofErr w:type="spellStart"/>
            <w:r w:rsidRPr="006800E0">
              <w:rPr>
                <w:bCs/>
                <w:sz w:val="24"/>
                <w:szCs w:val="24"/>
              </w:rPr>
              <w:t>Болдыревский</w:t>
            </w:r>
            <w:proofErr w:type="spellEnd"/>
            <w:r w:rsidRPr="006800E0">
              <w:rPr>
                <w:bCs/>
                <w:sz w:val="24"/>
                <w:szCs w:val="24"/>
              </w:rPr>
              <w:t xml:space="preserve"> СДК»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Приходько П.В.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Территория</w:t>
            </w:r>
            <w:proofErr w:type="gramEnd"/>
            <w:r>
              <w:rPr>
                <w:bCs/>
                <w:sz w:val="24"/>
                <w:szCs w:val="24"/>
              </w:rPr>
              <w:t xml:space="preserve"> прилегающая к зданию ФАП, территория возле общественного колодца и водонапорной башни на ул. Октябрьская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Болдыревский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26C30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Мезенцева О.Б.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sz w:val="24"/>
                <w:szCs w:val="24"/>
              </w:rPr>
            </w:pPr>
            <w:r w:rsidRPr="006800E0">
              <w:rPr>
                <w:sz w:val="24"/>
                <w:szCs w:val="24"/>
              </w:rPr>
              <w:t xml:space="preserve">Территории прилегающая к зданию </w:t>
            </w:r>
            <w:r w:rsidR="002B3F07">
              <w:rPr>
                <w:sz w:val="24"/>
                <w:szCs w:val="24"/>
              </w:rPr>
              <w:t xml:space="preserve">Администрации </w:t>
            </w:r>
            <w:r w:rsidRPr="006800E0">
              <w:rPr>
                <w:sz w:val="24"/>
                <w:szCs w:val="24"/>
              </w:rPr>
              <w:t>территория</w:t>
            </w:r>
            <w:r w:rsidR="002B3F07">
              <w:rPr>
                <w:sz w:val="24"/>
                <w:szCs w:val="24"/>
              </w:rPr>
              <w:t xml:space="preserve"> от ДК </w:t>
            </w:r>
            <w:r w:rsidRPr="006800E0">
              <w:rPr>
                <w:sz w:val="24"/>
                <w:szCs w:val="24"/>
              </w:rPr>
              <w:t xml:space="preserve">по   </w:t>
            </w:r>
            <w:proofErr w:type="spellStart"/>
            <w:r w:rsidRPr="006800E0">
              <w:rPr>
                <w:sz w:val="24"/>
                <w:szCs w:val="24"/>
              </w:rPr>
              <w:t>ул.Октябрьской</w:t>
            </w:r>
            <w:proofErr w:type="spellEnd"/>
            <w:r w:rsidRPr="006800E0">
              <w:rPr>
                <w:sz w:val="24"/>
                <w:szCs w:val="24"/>
              </w:rPr>
              <w:t xml:space="preserve"> до столовой, </w:t>
            </w:r>
            <w:proofErr w:type="gramStart"/>
            <w:r w:rsidRPr="006800E0">
              <w:rPr>
                <w:sz w:val="24"/>
                <w:szCs w:val="24"/>
              </w:rPr>
              <w:t>парк.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территории памятников  ветеранам ВОВ  х Краснознаменка, х. Греково-Балка, территории кладбищ</w:t>
            </w:r>
          </w:p>
          <w:p w:rsidR="001826F3" w:rsidRPr="006800E0" w:rsidRDefault="001826F3" w:rsidP="00E84D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6800E0" w:rsidRDefault="001826F3" w:rsidP="00E84D0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Гризодуб</w:t>
            </w:r>
            <w:proofErr w:type="spellEnd"/>
            <w:r>
              <w:rPr>
                <w:bCs/>
                <w:sz w:val="24"/>
                <w:szCs w:val="24"/>
              </w:rPr>
              <w:t xml:space="preserve"> А.П.</w:t>
            </w:r>
          </w:p>
          <w:p w:rsidR="001826F3" w:rsidRDefault="001826F3" w:rsidP="00E84D01">
            <w:pPr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D506EF" w:rsidRDefault="001826F3" w:rsidP="00E84D01">
            <w:pPr>
              <w:ind w:firstLine="0"/>
              <w:rPr>
                <w:sz w:val="24"/>
                <w:szCs w:val="24"/>
              </w:rPr>
            </w:pPr>
            <w:r w:rsidRPr="00367EDE">
              <w:rPr>
                <w:bCs/>
                <w:sz w:val="24"/>
                <w:szCs w:val="24"/>
              </w:rPr>
              <w:t>Уборка территории, прилегающей к школе по периметру от границы</w:t>
            </w:r>
            <w:r w:rsidRPr="00367EDE">
              <w:rPr>
                <w:sz w:val="24"/>
                <w:szCs w:val="24"/>
              </w:rPr>
              <w:t xml:space="preserve"> </w:t>
            </w:r>
            <w:r w:rsidRPr="00367EDE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367EDE">
              <w:rPr>
                <w:bCs/>
                <w:sz w:val="24"/>
                <w:szCs w:val="24"/>
              </w:rPr>
              <w:t xml:space="preserve"> участка</w:t>
            </w:r>
            <w:r>
              <w:rPr>
                <w:bCs/>
                <w:sz w:val="24"/>
                <w:szCs w:val="24"/>
              </w:rPr>
              <w:t>, территория</w:t>
            </w:r>
            <w:r>
              <w:rPr>
                <w:sz w:val="24"/>
                <w:szCs w:val="24"/>
              </w:rPr>
              <w:t xml:space="preserve"> стадиона, </w:t>
            </w:r>
            <w:r w:rsidRPr="00367EDE">
              <w:rPr>
                <w:sz w:val="24"/>
                <w:szCs w:val="24"/>
              </w:rPr>
              <w:t>территория памятника  участникам ВОВ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</w:t>
            </w:r>
          </w:p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Дарьевская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F524F9" w:rsidP="00F524F9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Руденко А.В.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927CA0">
              <w:rPr>
                <w:bCs/>
                <w:sz w:val="24"/>
                <w:szCs w:val="24"/>
              </w:rPr>
              <w:t xml:space="preserve">Уборка территории, прилегающей к </w:t>
            </w:r>
            <w:r>
              <w:rPr>
                <w:bCs/>
                <w:sz w:val="24"/>
                <w:szCs w:val="24"/>
              </w:rPr>
              <w:t>детскому саду</w:t>
            </w:r>
            <w:r w:rsidRPr="00927CA0">
              <w:rPr>
                <w:bCs/>
                <w:sz w:val="24"/>
                <w:szCs w:val="24"/>
              </w:rPr>
              <w:t xml:space="preserve"> по периметру от границы</w:t>
            </w:r>
            <w:r w:rsidRPr="00927CA0">
              <w:rPr>
                <w:sz w:val="24"/>
                <w:szCs w:val="24"/>
              </w:rPr>
              <w:t xml:space="preserve"> </w:t>
            </w:r>
            <w:r w:rsidRPr="00927CA0">
              <w:rPr>
                <w:rStyle w:val="A00"/>
                <w:sz w:val="24"/>
                <w:szCs w:val="24"/>
              </w:rPr>
              <w:t>до границы проезжей части, с остальных сторон 15м. прилегающей территории с каждой стороны</w:t>
            </w:r>
            <w:r w:rsidRPr="00927CA0">
              <w:rPr>
                <w:bCs/>
                <w:sz w:val="24"/>
                <w:szCs w:val="24"/>
              </w:rPr>
              <w:t xml:space="preserve"> участка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</w:t>
            </w:r>
          </w:p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сад «Светлячок»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Никейцева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Территории, прилегающие к зданиям: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-правления ул. Центральная 36в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столовой ул. Центральная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F0BEC">
              <w:rPr>
                <w:sz w:val="24"/>
                <w:szCs w:val="24"/>
              </w:rPr>
              <w:t>мехмастерская</w:t>
            </w:r>
            <w:proofErr w:type="spellEnd"/>
            <w:r w:rsidRPr="006F0BEC">
              <w:rPr>
                <w:sz w:val="24"/>
                <w:szCs w:val="24"/>
              </w:rPr>
              <w:t xml:space="preserve"> с пристройками,</w:t>
            </w:r>
          </w:p>
          <w:p w:rsidR="001826F3" w:rsidRPr="006F0BEC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6F0BEC">
              <w:rPr>
                <w:bCs/>
                <w:sz w:val="24"/>
                <w:szCs w:val="24"/>
              </w:rPr>
              <w:t xml:space="preserve"> </w:t>
            </w:r>
            <w:r w:rsidRPr="006F0B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BEC">
              <w:rPr>
                <w:sz w:val="24"/>
                <w:szCs w:val="24"/>
              </w:rPr>
              <w:t>автомостерская,гараж</w:t>
            </w:r>
            <w:proofErr w:type="spellEnd"/>
            <w:proofErr w:type="gramEnd"/>
            <w:r w:rsidRPr="006F0BEC">
              <w:rPr>
                <w:sz w:val="24"/>
                <w:szCs w:val="24"/>
              </w:rPr>
              <w:t xml:space="preserve"> 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всех объектов находящиеся в собственности или иной формы владения ООО «Агрокомплекс Ростовский»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  <w:r w:rsidR="001826F3">
              <w:rPr>
                <w:bCs/>
                <w:sz w:val="24"/>
                <w:szCs w:val="24"/>
              </w:rPr>
              <w:t>«Агрокомплекс Ростовский»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Алексеенко А.Л.</w:t>
            </w:r>
          </w:p>
        </w:tc>
      </w:tr>
      <w:tr w:rsidR="001826F3" w:rsidTr="00E84D01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Территории производственных дворов (бригад), территория тока, подъездные дороги к ним, территория заправки.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«Агрокомплекс Ростовский»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B3F07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Алексеенко А.Л.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0B7525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B7525">
              <w:rPr>
                <w:sz w:val="24"/>
                <w:szCs w:val="24"/>
              </w:rPr>
              <w:t>ерритория от магазина «Зорька»</w:t>
            </w:r>
            <w:r>
              <w:rPr>
                <w:sz w:val="24"/>
                <w:szCs w:val="24"/>
              </w:rPr>
              <w:t xml:space="preserve"> ул. Центральная 46</w:t>
            </w:r>
            <w:r w:rsidRPr="000B7525">
              <w:rPr>
                <w:sz w:val="24"/>
                <w:szCs w:val="24"/>
              </w:rPr>
              <w:t xml:space="preserve"> и до моста</w:t>
            </w:r>
            <w:r>
              <w:rPr>
                <w:sz w:val="24"/>
                <w:szCs w:val="24"/>
              </w:rPr>
              <w:t xml:space="preserve"> х.</w:t>
            </w:r>
            <w:r w:rsidR="00F52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Дарьевка через реку Большой </w:t>
            </w:r>
            <w:proofErr w:type="spellStart"/>
            <w:r>
              <w:rPr>
                <w:sz w:val="24"/>
                <w:szCs w:val="24"/>
              </w:rPr>
              <w:t>Несветай</w:t>
            </w:r>
            <w:proofErr w:type="spellEnd"/>
            <w:r w:rsidRPr="000B7525">
              <w:rPr>
                <w:sz w:val="24"/>
                <w:szCs w:val="24"/>
              </w:rPr>
              <w:t xml:space="preserve"> вдоль дороги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Филиал почтовой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F524F9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Ващенко И.А.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882655" w:rsidRDefault="001826F3" w:rsidP="00E84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82655">
              <w:rPr>
                <w:sz w:val="24"/>
                <w:szCs w:val="24"/>
              </w:rPr>
              <w:t>ерритория от стадиона до дороги и от дороги д</w:t>
            </w:r>
            <w:r>
              <w:rPr>
                <w:sz w:val="24"/>
                <w:szCs w:val="24"/>
              </w:rPr>
              <w:t xml:space="preserve">о </w:t>
            </w:r>
            <w:r w:rsidRPr="00882655">
              <w:rPr>
                <w:sz w:val="24"/>
                <w:szCs w:val="24"/>
              </w:rPr>
              <w:t>ул.</w:t>
            </w:r>
            <w:r w:rsidR="00F524F9">
              <w:rPr>
                <w:sz w:val="24"/>
                <w:szCs w:val="24"/>
              </w:rPr>
              <w:t xml:space="preserve"> </w:t>
            </w:r>
            <w:r w:rsidRPr="00882655">
              <w:rPr>
                <w:sz w:val="24"/>
                <w:szCs w:val="24"/>
              </w:rPr>
              <w:t>Восточной х.</w:t>
            </w:r>
            <w:r w:rsidR="00F524F9">
              <w:rPr>
                <w:sz w:val="24"/>
                <w:szCs w:val="24"/>
              </w:rPr>
              <w:t xml:space="preserve"> </w:t>
            </w:r>
            <w:r w:rsidRPr="00882655">
              <w:rPr>
                <w:sz w:val="24"/>
                <w:szCs w:val="24"/>
              </w:rPr>
              <w:t>Дарьевка</w:t>
            </w:r>
          </w:p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Дарьевское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отделение социальной помощи на дому престарелым и одиноким гражданам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Сергиенко Е.А.</w:t>
            </w:r>
          </w:p>
        </w:tc>
      </w:tr>
      <w:tr w:rsidR="001826F3" w:rsidTr="00E84D01">
        <w:trPr>
          <w:trHeight w:val="6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Pr="00882655" w:rsidRDefault="001826F3" w:rsidP="00E84D0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Pr="00882655">
              <w:rPr>
                <w:sz w:val="24"/>
                <w:szCs w:val="24"/>
              </w:rPr>
              <w:t>ерритория ,прилегающая</w:t>
            </w:r>
            <w:proofErr w:type="gramEnd"/>
            <w:r w:rsidRPr="00882655">
              <w:rPr>
                <w:sz w:val="24"/>
                <w:szCs w:val="24"/>
              </w:rPr>
              <w:t xml:space="preserve"> к зданию ДК,  , территория    возле  остановки по ул.Центральной до дома № 37.</w:t>
            </w:r>
          </w:p>
          <w:p w:rsidR="001826F3" w:rsidRPr="00882655" w:rsidRDefault="001826F3" w:rsidP="00E84D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r w:rsidRPr="006800E0">
              <w:rPr>
                <w:bCs/>
                <w:sz w:val="24"/>
                <w:szCs w:val="24"/>
              </w:rPr>
              <w:lastRenderedPageBreak/>
              <w:t>МБУК</w:t>
            </w:r>
          </w:p>
          <w:p w:rsidR="001826F3" w:rsidRPr="006800E0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6800E0"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Дарьевский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6800E0">
              <w:rPr>
                <w:bCs/>
                <w:sz w:val="24"/>
                <w:szCs w:val="24"/>
              </w:rPr>
              <w:t>СДК»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226C30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Шабельская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  <w:p w:rsidR="001826F3" w:rsidRPr="00D506EF" w:rsidRDefault="001826F3" w:rsidP="00E84D0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Раздорская Е.И.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Раздорская Е.И.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C619D4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C619D4">
              <w:rPr>
                <w:bCs/>
                <w:sz w:val="24"/>
                <w:szCs w:val="24"/>
              </w:rPr>
              <w:t>Н.А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C619D4">
              <w:rPr>
                <w:bCs/>
                <w:sz w:val="24"/>
                <w:szCs w:val="24"/>
              </w:rPr>
              <w:t>Н.А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И.П.Кукса</w:t>
            </w:r>
            <w:proofErr w:type="spellEnd"/>
            <w:r>
              <w:rPr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Кукса</w:t>
            </w:r>
            <w:proofErr w:type="spellEnd"/>
            <w:r>
              <w:rPr>
                <w:bCs/>
                <w:sz w:val="24"/>
                <w:szCs w:val="24"/>
              </w:rPr>
              <w:t xml:space="preserve"> Е.И.</w:t>
            </w:r>
          </w:p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Будченко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1826F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3" w:rsidRDefault="001826F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</w:tc>
      </w:tr>
      <w:tr w:rsidR="00220E33" w:rsidTr="00E84D01">
        <w:trPr>
          <w:trHeight w:val="6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spacing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</w:t>
            </w:r>
            <w:r>
              <w:rPr>
                <w:rStyle w:val="A00"/>
                <w:sz w:val="24"/>
                <w:szCs w:val="24"/>
              </w:rPr>
              <w:t xml:space="preserve"> земельного</w:t>
            </w:r>
            <w:r w:rsidRPr="003C3058">
              <w:rPr>
                <w:rStyle w:val="A00"/>
                <w:sz w:val="24"/>
                <w:szCs w:val="24"/>
              </w:rPr>
              <w:t xml:space="preserve"> учас</w:t>
            </w:r>
            <w:r>
              <w:rPr>
                <w:rStyle w:val="A00"/>
                <w:sz w:val="24"/>
                <w:szCs w:val="24"/>
              </w:rPr>
              <w:t>тка, в ширину – до границы с проезжей частью</w:t>
            </w:r>
            <w:r w:rsidRPr="00FF3AA6">
              <w:rPr>
                <w:szCs w:val="28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35">
              <w:rPr>
                <w:rFonts w:ascii="Times New Roman" w:hAnsi="Times New Roman" w:cs="Times New Roman"/>
                <w:sz w:val="24"/>
                <w:szCs w:val="24"/>
              </w:rPr>
              <w:t xml:space="preserve">Жители населенных пунктов, </w:t>
            </w:r>
          </w:p>
          <w:p w:rsidR="00220E33" w:rsidRPr="00C63135" w:rsidRDefault="00220E33" w:rsidP="00E84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35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Болдыревского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33" w:rsidRDefault="00220E33" w:rsidP="00E84D0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Жители населенных пунктов,</w:t>
            </w:r>
          </w:p>
          <w:p w:rsidR="00220E33" w:rsidRPr="000C18AC" w:rsidRDefault="00220E33" w:rsidP="00A03EF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депутаты  поселения</w:t>
            </w:r>
            <w:proofErr w:type="gram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3EF4" w:rsidRDefault="00A03EF4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Е.В.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х.Болдыревка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ул.Красноармейская до Кировской</w:t>
            </w:r>
          </w:p>
          <w:p w:rsidR="00220E33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ул.Социалистическая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Е.А.   -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х.Дарьевка</w:t>
            </w:r>
            <w:proofErr w:type="spellEnd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F4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В.Е.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                                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х.Поповка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0C18AC">
              <w:rPr>
                <w:rFonts w:ascii="Times New Roman" w:hAnsi="Times New Roman" w:cs="Times New Roman"/>
                <w:sz w:val="24"/>
                <w:szCs w:val="24"/>
              </w:rPr>
              <w:t xml:space="preserve">    – х.Таврический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              </w:t>
            </w:r>
            <w:proofErr w:type="spellStart"/>
            <w:r w:rsidRPr="000C18AC">
              <w:rPr>
                <w:rFonts w:ascii="Times New Roman" w:hAnsi="Times New Roman" w:cs="Times New Roman"/>
                <w:sz w:val="24"/>
                <w:szCs w:val="24"/>
              </w:rPr>
              <w:t>х.Нижнесоленый</w:t>
            </w:r>
            <w:proofErr w:type="spellEnd"/>
          </w:p>
          <w:p w:rsidR="00220E33" w:rsidRPr="000C18AC" w:rsidRDefault="00220E33" w:rsidP="00E84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F3" w:rsidRDefault="001826F3" w:rsidP="001826F3">
      <w:r>
        <w:t xml:space="preserve">      </w:t>
      </w:r>
    </w:p>
    <w:p w:rsidR="001826F3" w:rsidRDefault="001826F3" w:rsidP="001826F3">
      <w:pPr>
        <w:ind w:firstLine="0"/>
      </w:pPr>
    </w:p>
    <w:p w:rsidR="001826F3" w:rsidRDefault="001826F3" w:rsidP="001826F3"/>
    <w:p w:rsidR="001826F3" w:rsidRDefault="001826F3" w:rsidP="001826F3">
      <w:pPr>
        <w:ind w:firstLine="0"/>
      </w:pPr>
      <w:r>
        <w:t xml:space="preserve">      </w:t>
      </w:r>
    </w:p>
    <w:p w:rsidR="001826F3" w:rsidRDefault="001826F3" w:rsidP="001826F3"/>
    <w:p w:rsidR="001826F3" w:rsidRDefault="001826F3" w:rsidP="001826F3"/>
    <w:p w:rsidR="001826F3" w:rsidRDefault="001826F3" w:rsidP="001826F3"/>
    <w:p w:rsidR="001826F3" w:rsidRDefault="001826F3" w:rsidP="001826F3"/>
    <w:p w:rsidR="004B68B6" w:rsidRDefault="004B68B6"/>
    <w:sectPr w:rsidR="004B68B6" w:rsidSect="001826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3"/>
    <w:rsid w:val="000B33AF"/>
    <w:rsid w:val="001826F3"/>
    <w:rsid w:val="001C1EC9"/>
    <w:rsid w:val="00220E33"/>
    <w:rsid w:val="00226C30"/>
    <w:rsid w:val="002B3F07"/>
    <w:rsid w:val="002B4C4D"/>
    <w:rsid w:val="00342396"/>
    <w:rsid w:val="00470E27"/>
    <w:rsid w:val="004B68B6"/>
    <w:rsid w:val="004F3DFC"/>
    <w:rsid w:val="00510FCC"/>
    <w:rsid w:val="00521266"/>
    <w:rsid w:val="005E504C"/>
    <w:rsid w:val="0071263A"/>
    <w:rsid w:val="00833650"/>
    <w:rsid w:val="00A03EF4"/>
    <w:rsid w:val="00A60974"/>
    <w:rsid w:val="00B76A35"/>
    <w:rsid w:val="00C329B3"/>
    <w:rsid w:val="00C50DB4"/>
    <w:rsid w:val="00C619D4"/>
    <w:rsid w:val="00E30E71"/>
    <w:rsid w:val="00EB32EE"/>
    <w:rsid w:val="00EE42FD"/>
    <w:rsid w:val="00F12AD1"/>
    <w:rsid w:val="00F51DA5"/>
    <w:rsid w:val="00F524F9"/>
    <w:rsid w:val="00FA06DE"/>
    <w:rsid w:val="00FB0584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C0CDBA-CCB8-4D66-AA1C-9DE7054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F3"/>
    <w:pPr>
      <w:spacing w:after="0" w:line="240" w:lineRule="auto"/>
    </w:pPr>
  </w:style>
  <w:style w:type="character" w:customStyle="1" w:styleId="A00">
    <w:name w:val="A0"/>
    <w:rsid w:val="001826F3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1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User547</cp:lastModifiedBy>
  <cp:revision>10</cp:revision>
  <cp:lastPrinted>2024-01-09T06:37:00Z</cp:lastPrinted>
  <dcterms:created xsi:type="dcterms:W3CDTF">2021-03-16T05:46:00Z</dcterms:created>
  <dcterms:modified xsi:type="dcterms:W3CDTF">2024-01-09T06:38:00Z</dcterms:modified>
</cp:coreProperties>
</file>