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A7" w:rsidRDefault="00E922A7" w:rsidP="00E922A7">
      <w:pPr>
        <w:jc w:val="center"/>
        <w:rPr>
          <w:sz w:val="16"/>
        </w:rPr>
      </w:pPr>
      <w:r>
        <w:rPr>
          <w:noProof/>
        </w:rPr>
        <w:t xml:space="preserve">                                                                                                 </w:t>
      </w:r>
    </w:p>
    <w:p w:rsidR="00E93276" w:rsidRDefault="00E93276" w:rsidP="00E93276">
      <w:pPr>
        <w:spacing w:after="20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А Д М И Н И С Т </w:t>
      </w:r>
      <w:proofErr w:type="gramStart"/>
      <w:r>
        <w:rPr>
          <w:rFonts w:eastAsia="Calibri"/>
          <w:b/>
          <w:bCs/>
          <w:szCs w:val="28"/>
          <w:lang w:eastAsia="en-US"/>
        </w:rPr>
        <w:t>Р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А Ц И Я</w:t>
      </w:r>
    </w:p>
    <w:p w:rsidR="00E93276" w:rsidRDefault="00E93276" w:rsidP="00E93276">
      <w:pPr>
        <w:jc w:val="center"/>
        <w:rPr>
          <w:rFonts w:eastAsia="Calibri"/>
          <w:b/>
          <w:bCs/>
          <w:szCs w:val="28"/>
          <w:lang w:eastAsia="en-US"/>
        </w:rPr>
      </w:pPr>
      <w:proofErr w:type="spellStart"/>
      <w:r>
        <w:rPr>
          <w:rFonts w:eastAsia="Calibri"/>
          <w:b/>
          <w:bCs/>
          <w:szCs w:val="28"/>
          <w:lang w:eastAsia="en-US"/>
        </w:rPr>
        <w:t>Болдыревского</w:t>
      </w:r>
      <w:proofErr w:type="spellEnd"/>
      <w:r>
        <w:rPr>
          <w:rFonts w:eastAsia="Calibri"/>
          <w:b/>
          <w:bCs/>
          <w:szCs w:val="28"/>
          <w:lang w:eastAsia="en-US"/>
        </w:rPr>
        <w:t xml:space="preserve"> сельского поселения</w:t>
      </w:r>
    </w:p>
    <w:p w:rsidR="00E93276" w:rsidRDefault="00E93276" w:rsidP="00E93276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Родионово-Несветайский район</w:t>
      </w:r>
    </w:p>
    <w:p w:rsidR="00E93276" w:rsidRDefault="00E93276" w:rsidP="00E93276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Ростовская область</w:t>
      </w:r>
    </w:p>
    <w:p w:rsidR="00E93276" w:rsidRDefault="00E93276" w:rsidP="00E93276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93276" w:rsidRDefault="00E93276" w:rsidP="00E93276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ПОСТАНОВЛЕНИЕ</w:t>
      </w:r>
    </w:p>
    <w:p w:rsidR="00E93276" w:rsidRDefault="00F31D8E" w:rsidP="00E93276">
      <w:pPr>
        <w:spacing w:after="200" w:line="276" w:lineRule="auto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23.09.2016</w:t>
      </w:r>
      <w:r w:rsidR="00E93276">
        <w:rPr>
          <w:rFonts w:eastAsia="Calibri"/>
          <w:bCs/>
          <w:szCs w:val="28"/>
          <w:lang w:eastAsia="en-US"/>
        </w:rPr>
        <w:t xml:space="preserve">                                 № </w:t>
      </w:r>
      <w:r>
        <w:rPr>
          <w:rFonts w:eastAsia="Calibri"/>
          <w:bCs/>
          <w:szCs w:val="28"/>
          <w:lang w:eastAsia="en-US"/>
        </w:rPr>
        <w:t>144</w:t>
      </w:r>
      <w:r w:rsidR="00E93276">
        <w:rPr>
          <w:rFonts w:eastAsia="Calibri"/>
          <w:bCs/>
          <w:szCs w:val="28"/>
          <w:lang w:eastAsia="en-US"/>
        </w:rPr>
        <w:t xml:space="preserve">                       х. Болдыревка</w:t>
      </w:r>
    </w:p>
    <w:p w:rsidR="00E922A7" w:rsidRDefault="00E922A7" w:rsidP="00E922A7">
      <w:pPr>
        <w:jc w:val="center"/>
        <w:rPr>
          <w:sz w:val="24"/>
        </w:rPr>
      </w:pPr>
    </w:p>
    <w:p w:rsidR="00E922A7" w:rsidRDefault="00E922A7" w:rsidP="00E922A7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E93276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6117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«Расторжение договора аренды муниципального имущества (за исключением земельных участков)»</w:t>
      </w:r>
    </w:p>
    <w:p w:rsidR="00E922A7" w:rsidRDefault="00E922A7" w:rsidP="00E922A7">
      <w:pPr>
        <w:jc w:val="center"/>
        <w:rPr>
          <w:szCs w:val="28"/>
        </w:rPr>
      </w:pPr>
    </w:p>
    <w:p w:rsidR="00E922A7" w:rsidRDefault="00E922A7" w:rsidP="00E922A7">
      <w:pPr>
        <w:ind w:firstLine="540"/>
        <w:jc w:val="both"/>
      </w:pPr>
      <w:r>
        <w:tab/>
      </w:r>
      <w:proofErr w:type="gramStart"/>
      <w: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E93276">
        <w:t>Болдыревское</w:t>
      </w:r>
      <w:proofErr w:type="spellEnd"/>
      <w:r w:rsidR="00E93276">
        <w:t xml:space="preserve"> сельское поселение</w:t>
      </w:r>
      <w:r>
        <w:t xml:space="preserve">»,   </w:t>
      </w:r>
      <w:r w:rsidR="00E93276">
        <w:t xml:space="preserve">постановлением Администрации </w:t>
      </w:r>
      <w:proofErr w:type="spellStart"/>
      <w:r w:rsidR="00E93276">
        <w:t>Болдыревского</w:t>
      </w:r>
      <w:proofErr w:type="spellEnd"/>
      <w:r w:rsidR="00E93276">
        <w:t xml:space="preserve"> сельского поселения от 31.05.2016 № 75 «Об утверждении реестра муниципальных услуг предоставляемых органами местного самоуправления </w:t>
      </w:r>
      <w:proofErr w:type="spellStart"/>
      <w:r w:rsidR="00E93276">
        <w:t>Болдыревского</w:t>
      </w:r>
      <w:proofErr w:type="spellEnd"/>
      <w:r w:rsidR="00E93276">
        <w:t xml:space="preserve"> сельского</w:t>
      </w:r>
      <w:proofErr w:type="gramEnd"/>
      <w:r w:rsidR="00E93276">
        <w:t xml:space="preserve"> поселения и подведомственными  им муниципальными учреждениями, в том числе по принципу «Одного окна» на базе МФЦ»,</w:t>
      </w:r>
      <w:r>
        <w:t xml:space="preserve"> </w:t>
      </w:r>
    </w:p>
    <w:p w:rsidR="00E93276" w:rsidRDefault="00E93276" w:rsidP="00E922A7">
      <w:pPr>
        <w:ind w:firstLine="540"/>
        <w:jc w:val="both"/>
        <w:rPr>
          <w:szCs w:val="28"/>
        </w:rPr>
      </w:pPr>
    </w:p>
    <w:p w:rsidR="00E922A7" w:rsidRDefault="00E922A7" w:rsidP="00E922A7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E922A7" w:rsidRDefault="00E922A7" w:rsidP="00E922A7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E922A7" w:rsidRDefault="00E922A7" w:rsidP="00E922A7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proofErr w:type="spellStart"/>
      <w:r w:rsidR="00E93276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6117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Расторжение договора аренды муниципального имущества (за исключением земельных участков)» </w:t>
      </w:r>
      <w:r w:rsidR="00E9327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922A7" w:rsidRDefault="00E922A7" w:rsidP="0061170F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</w:r>
      <w:r w:rsidR="0061170F">
        <w:rPr>
          <w:szCs w:val="28"/>
        </w:rPr>
        <w:t>2</w:t>
      </w:r>
      <w:r>
        <w:rPr>
          <w:szCs w:val="28"/>
        </w:rPr>
        <w:t>. Постановление подлежит опубликованию в средствах массовой информации</w:t>
      </w:r>
      <w:r w:rsidR="00E93276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</w:t>
      </w:r>
      <w:r w:rsidR="00E93276">
        <w:rPr>
          <w:szCs w:val="28"/>
        </w:rPr>
        <w:t xml:space="preserve">на сайте Администрации </w:t>
      </w:r>
      <w:proofErr w:type="spellStart"/>
      <w:r w:rsidR="00E93276">
        <w:rPr>
          <w:szCs w:val="28"/>
        </w:rPr>
        <w:t>Болдыревского</w:t>
      </w:r>
      <w:proofErr w:type="spellEnd"/>
      <w:r w:rsidR="00E9327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922A7" w:rsidRDefault="00E922A7" w:rsidP="00E922A7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E93276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="00E93276">
        <w:rPr>
          <w:szCs w:val="28"/>
        </w:rPr>
        <w:t>оставляю за собой.</w:t>
      </w:r>
    </w:p>
    <w:p w:rsidR="00E922A7" w:rsidRDefault="00E922A7" w:rsidP="00E922A7">
      <w:pPr>
        <w:rPr>
          <w:szCs w:val="28"/>
        </w:rPr>
      </w:pPr>
    </w:p>
    <w:p w:rsidR="00E922A7" w:rsidRDefault="00E922A7" w:rsidP="00E922A7">
      <w:pPr>
        <w:rPr>
          <w:szCs w:val="28"/>
        </w:rPr>
      </w:pPr>
    </w:p>
    <w:p w:rsidR="0061170F" w:rsidRDefault="00E93276" w:rsidP="00E922A7">
      <w:pPr>
        <w:rPr>
          <w:szCs w:val="28"/>
        </w:rPr>
      </w:pPr>
      <w:r>
        <w:rPr>
          <w:szCs w:val="28"/>
        </w:rPr>
        <w:t xml:space="preserve"> </w:t>
      </w:r>
      <w:r w:rsidR="00E922A7">
        <w:rPr>
          <w:szCs w:val="28"/>
        </w:rPr>
        <w:t xml:space="preserve">Глава </w:t>
      </w:r>
      <w:proofErr w:type="spellStart"/>
      <w:r>
        <w:rPr>
          <w:szCs w:val="28"/>
        </w:rPr>
        <w:t>Болдыревского</w:t>
      </w:r>
      <w:proofErr w:type="spellEnd"/>
    </w:p>
    <w:p w:rsidR="00E922A7" w:rsidRDefault="0061170F" w:rsidP="00E922A7">
      <w:pPr>
        <w:rPr>
          <w:szCs w:val="28"/>
        </w:rPr>
      </w:pPr>
      <w:r>
        <w:rPr>
          <w:szCs w:val="28"/>
        </w:rPr>
        <w:t xml:space="preserve"> сельского поселения</w:t>
      </w:r>
      <w:r w:rsidR="00E922A7">
        <w:rPr>
          <w:szCs w:val="28"/>
        </w:rPr>
        <w:t xml:space="preserve">                                                                 </w:t>
      </w:r>
      <w:r w:rsidR="00E93276">
        <w:rPr>
          <w:szCs w:val="28"/>
        </w:rPr>
        <w:t>А.В.Говоров</w:t>
      </w:r>
    </w:p>
    <w:p w:rsidR="00E922A7" w:rsidRDefault="00E922A7" w:rsidP="00E922A7">
      <w:pPr>
        <w:rPr>
          <w:sz w:val="20"/>
          <w:szCs w:val="20"/>
        </w:rPr>
      </w:pPr>
    </w:p>
    <w:p w:rsidR="00E93276" w:rsidRDefault="00E93276" w:rsidP="00E922A7">
      <w:pPr>
        <w:rPr>
          <w:sz w:val="20"/>
          <w:szCs w:val="20"/>
        </w:rPr>
      </w:pPr>
    </w:p>
    <w:p w:rsidR="00E93276" w:rsidRDefault="00E93276" w:rsidP="00E922A7">
      <w:pPr>
        <w:rPr>
          <w:sz w:val="20"/>
          <w:szCs w:val="20"/>
        </w:rPr>
      </w:pPr>
    </w:p>
    <w:p w:rsidR="00E93276" w:rsidRDefault="00E922A7" w:rsidP="00E922A7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E922A7" w:rsidRDefault="00E93276" w:rsidP="00E922A7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E922A7" w:rsidRDefault="00E922A7" w:rsidP="00E922A7">
      <w:pPr>
        <w:rPr>
          <w:sz w:val="20"/>
          <w:szCs w:val="20"/>
        </w:rPr>
      </w:pPr>
    </w:p>
    <w:p w:rsidR="00E922A7" w:rsidRDefault="00E922A7" w:rsidP="00E922A7">
      <w:pPr>
        <w:rPr>
          <w:sz w:val="20"/>
          <w:szCs w:val="20"/>
        </w:rPr>
      </w:pPr>
    </w:p>
    <w:p w:rsidR="0061170F" w:rsidRDefault="00E922A7" w:rsidP="00E922A7">
      <w:pPr>
        <w:tabs>
          <w:tab w:val="left" w:pos="753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61170F" w:rsidRDefault="0061170F" w:rsidP="00E922A7">
      <w:pPr>
        <w:tabs>
          <w:tab w:val="left" w:pos="7535"/>
        </w:tabs>
        <w:jc w:val="center"/>
        <w:rPr>
          <w:sz w:val="24"/>
        </w:rPr>
      </w:pPr>
    </w:p>
    <w:p w:rsidR="0061170F" w:rsidRDefault="0061170F" w:rsidP="00E922A7">
      <w:pPr>
        <w:tabs>
          <w:tab w:val="left" w:pos="7535"/>
        </w:tabs>
        <w:jc w:val="center"/>
        <w:rPr>
          <w:sz w:val="24"/>
        </w:rPr>
      </w:pPr>
    </w:p>
    <w:p w:rsidR="0061170F" w:rsidRDefault="0061170F" w:rsidP="00E922A7">
      <w:pPr>
        <w:tabs>
          <w:tab w:val="left" w:pos="7535"/>
        </w:tabs>
        <w:jc w:val="center"/>
        <w:rPr>
          <w:sz w:val="24"/>
        </w:rPr>
      </w:pPr>
    </w:p>
    <w:p w:rsidR="00E922A7" w:rsidRPr="00E93276" w:rsidRDefault="0061170F" w:rsidP="00E93276">
      <w:pPr>
        <w:tabs>
          <w:tab w:val="left" w:pos="7535"/>
        </w:tabs>
        <w:jc w:val="right"/>
        <w:rPr>
          <w:szCs w:val="28"/>
        </w:rPr>
      </w:pPr>
      <w:r>
        <w:rPr>
          <w:sz w:val="24"/>
        </w:rPr>
        <w:t xml:space="preserve">                                                                  </w:t>
      </w:r>
      <w:r w:rsidR="00E922A7">
        <w:rPr>
          <w:sz w:val="24"/>
        </w:rPr>
        <w:t xml:space="preserve">  </w:t>
      </w:r>
      <w:r w:rsidR="00E922A7" w:rsidRPr="00E93276">
        <w:rPr>
          <w:szCs w:val="28"/>
        </w:rPr>
        <w:t>Приложение</w:t>
      </w:r>
    </w:p>
    <w:p w:rsidR="00E922A7" w:rsidRPr="00E93276" w:rsidRDefault="00E922A7" w:rsidP="00E93276">
      <w:pPr>
        <w:tabs>
          <w:tab w:val="left" w:pos="7535"/>
        </w:tabs>
        <w:jc w:val="right"/>
        <w:rPr>
          <w:szCs w:val="28"/>
        </w:rPr>
      </w:pPr>
      <w:r w:rsidRPr="00E93276">
        <w:rPr>
          <w:szCs w:val="28"/>
        </w:rPr>
        <w:t xml:space="preserve">                                                                                                        к постановлению </w:t>
      </w:r>
    </w:p>
    <w:p w:rsidR="0061170F" w:rsidRPr="00E93276" w:rsidRDefault="00E922A7" w:rsidP="00E93276">
      <w:pPr>
        <w:tabs>
          <w:tab w:val="left" w:pos="7535"/>
        </w:tabs>
        <w:jc w:val="right"/>
        <w:rPr>
          <w:szCs w:val="28"/>
        </w:rPr>
      </w:pPr>
      <w:r w:rsidRPr="00E93276">
        <w:rPr>
          <w:szCs w:val="28"/>
        </w:rPr>
        <w:t xml:space="preserve">                                                         </w:t>
      </w:r>
      <w:r w:rsidR="0061170F" w:rsidRPr="00E93276">
        <w:rPr>
          <w:szCs w:val="28"/>
        </w:rPr>
        <w:t xml:space="preserve">                    </w:t>
      </w:r>
      <w:r w:rsidRPr="00E93276">
        <w:rPr>
          <w:szCs w:val="28"/>
        </w:rPr>
        <w:t xml:space="preserve">Администрации </w:t>
      </w:r>
      <w:proofErr w:type="spellStart"/>
      <w:r w:rsidR="00E93276">
        <w:rPr>
          <w:szCs w:val="28"/>
        </w:rPr>
        <w:t>Болдыревского</w:t>
      </w:r>
      <w:proofErr w:type="spellEnd"/>
    </w:p>
    <w:p w:rsidR="00E922A7" w:rsidRPr="00E93276" w:rsidRDefault="0061170F" w:rsidP="00E93276">
      <w:pPr>
        <w:tabs>
          <w:tab w:val="left" w:pos="7535"/>
        </w:tabs>
        <w:jc w:val="right"/>
        <w:rPr>
          <w:szCs w:val="28"/>
        </w:rPr>
      </w:pPr>
      <w:r w:rsidRPr="00E93276">
        <w:rPr>
          <w:szCs w:val="28"/>
        </w:rPr>
        <w:t xml:space="preserve">                                                                                       сельского поселения</w:t>
      </w:r>
    </w:p>
    <w:p w:rsidR="00E922A7" w:rsidRPr="00E93276" w:rsidRDefault="00E922A7" w:rsidP="00E93276">
      <w:pPr>
        <w:tabs>
          <w:tab w:val="left" w:pos="7535"/>
        </w:tabs>
        <w:jc w:val="right"/>
        <w:rPr>
          <w:szCs w:val="28"/>
        </w:rPr>
      </w:pPr>
      <w:r w:rsidRPr="00E93276">
        <w:rPr>
          <w:szCs w:val="28"/>
        </w:rPr>
        <w:t xml:space="preserve">                                                                                    от </w:t>
      </w:r>
      <w:r w:rsidR="00F31D8E">
        <w:rPr>
          <w:szCs w:val="28"/>
        </w:rPr>
        <w:t xml:space="preserve">23.09.2016 </w:t>
      </w:r>
      <w:r w:rsidRPr="00E93276">
        <w:rPr>
          <w:szCs w:val="28"/>
        </w:rPr>
        <w:t>№</w:t>
      </w:r>
      <w:r w:rsidR="00F31D8E">
        <w:rPr>
          <w:szCs w:val="28"/>
        </w:rPr>
        <w:t xml:space="preserve"> 144</w:t>
      </w:r>
    </w:p>
    <w:p w:rsidR="00E922A7" w:rsidRPr="00E93276" w:rsidRDefault="00E922A7" w:rsidP="00E93276">
      <w:pPr>
        <w:shd w:val="clear" w:color="auto" w:fill="FFFFFF"/>
        <w:tabs>
          <w:tab w:val="left" w:pos="935"/>
          <w:tab w:val="left" w:pos="5100"/>
        </w:tabs>
        <w:ind w:left="4248" w:right="86"/>
        <w:jc w:val="right"/>
        <w:rPr>
          <w:bCs/>
          <w:szCs w:val="28"/>
        </w:rPr>
      </w:pPr>
    </w:p>
    <w:p w:rsidR="00E922A7" w:rsidRDefault="00E922A7" w:rsidP="00E922A7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E922A7" w:rsidRDefault="00E922A7" w:rsidP="00E922A7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E4342F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Администрацией </w:t>
      </w:r>
      <w:proofErr w:type="spellStart"/>
      <w:r w:rsidR="00E93276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E932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«Расторжение договора аренды муниципального имущества (за исключением земельных участков)» </w:t>
      </w:r>
    </w:p>
    <w:p w:rsidR="00E922A7" w:rsidRDefault="00E922A7" w:rsidP="00E922A7">
      <w:pPr>
        <w:jc w:val="center"/>
        <w:rPr>
          <w:bCs/>
          <w:szCs w:val="28"/>
        </w:rPr>
      </w:pPr>
    </w:p>
    <w:p w:rsidR="00E922A7" w:rsidRDefault="00E922A7" w:rsidP="00E922A7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E922A7" w:rsidRDefault="00E922A7" w:rsidP="00E922A7">
      <w:pPr>
        <w:jc w:val="center"/>
        <w:rPr>
          <w:bCs/>
          <w:szCs w:val="28"/>
        </w:rPr>
      </w:pPr>
    </w:p>
    <w:p w:rsidR="00E922A7" w:rsidRDefault="00E922A7" w:rsidP="00E922A7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E922A7" w:rsidRDefault="00E922A7" w:rsidP="00E922A7">
      <w:pPr>
        <w:rPr>
          <w:bCs/>
          <w:szCs w:val="28"/>
        </w:rPr>
      </w:pPr>
    </w:p>
    <w:p w:rsidR="00E922A7" w:rsidRDefault="00E922A7" w:rsidP="00E922A7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proofErr w:type="spellStart"/>
      <w:r w:rsidR="00E93276">
        <w:rPr>
          <w:color w:val="000000"/>
          <w:szCs w:val="28"/>
        </w:rPr>
        <w:t>Болдыревского</w:t>
      </w:r>
      <w:proofErr w:type="spellEnd"/>
      <w:r w:rsidR="00100E22">
        <w:rPr>
          <w:color w:val="000000"/>
          <w:szCs w:val="28"/>
        </w:rPr>
        <w:t xml:space="preserve"> </w:t>
      </w:r>
      <w:r w:rsidR="00100E22" w:rsidRPr="00E93276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 </w:t>
      </w:r>
      <w:r w:rsidRPr="00BB3FCD">
        <w:rPr>
          <w:color w:val="000000"/>
          <w:szCs w:val="28"/>
        </w:rPr>
        <w:t xml:space="preserve"> муниципальной услуги </w:t>
      </w:r>
      <w:r w:rsidRPr="00C54AE8">
        <w:rPr>
          <w:szCs w:val="28"/>
        </w:rPr>
        <w:t>«</w:t>
      </w:r>
      <w:r w:rsidRPr="00E922A7">
        <w:rPr>
          <w:szCs w:val="28"/>
        </w:rPr>
        <w:t>Расторжение договора аренды муниципального имущества (за исклю</w:t>
      </w:r>
      <w:r>
        <w:rPr>
          <w:szCs w:val="28"/>
        </w:rPr>
        <w:t>чением земельных участков)</w:t>
      </w:r>
      <w:r w:rsidRPr="00E922A7">
        <w:rPr>
          <w:szCs w:val="28"/>
        </w:rPr>
        <w:t>»</w:t>
      </w:r>
      <w:r w:rsidRPr="00E922A7">
        <w:rPr>
          <w:color w:val="000000"/>
          <w:szCs w:val="28"/>
        </w:rPr>
        <w:t xml:space="preserve"> (далее – административный регламент) определяет сроки</w:t>
      </w:r>
      <w:r w:rsidRPr="00BB3FCD">
        <w:rPr>
          <w:color w:val="000000"/>
          <w:szCs w:val="28"/>
        </w:rPr>
        <w:t xml:space="preserve"> и последовательность действий (административных</w:t>
      </w:r>
      <w:r>
        <w:rPr>
          <w:color w:val="000000"/>
          <w:szCs w:val="28"/>
        </w:rPr>
        <w:t xml:space="preserve"> процедур) </w:t>
      </w:r>
      <w:r w:rsidRPr="00E93276">
        <w:rPr>
          <w:color w:val="000000"/>
          <w:szCs w:val="28"/>
        </w:rPr>
        <w:t>Администрации</w:t>
      </w:r>
      <w:r w:rsidR="00100E22" w:rsidRPr="00E93276">
        <w:rPr>
          <w:color w:val="000000"/>
          <w:szCs w:val="28"/>
        </w:rPr>
        <w:t xml:space="preserve"> </w:t>
      </w:r>
      <w:proofErr w:type="spellStart"/>
      <w:r w:rsidR="00E93276">
        <w:rPr>
          <w:color w:val="000000"/>
          <w:szCs w:val="28"/>
        </w:rPr>
        <w:t>Болдыревского</w:t>
      </w:r>
      <w:proofErr w:type="spellEnd"/>
      <w:r w:rsidRPr="00E93276">
        <w:rPr>
          <w:color w:val="000000"/>
          <w:szCs w:val="28"/>
        </w:rPr>
        <w:t xml:space="preserve"> </w:t>
      </w:r>
      <w:r w:rsidR="00100E22" w:rsidRPr="00E93276">
        <w:rPr>
          <w:color w:val="000000"/>
          <w:szCs w:val="28"/>
        </w:rPr>
        <w:t>сельского поселения  (Администрация)</w:t>
      </w:r>
      <w:r w:rsidRPr="00E93276">
        <w:rPr>
          <w:color w:val="000000"/>
          <w:szCs w:val="28"/>
        </w:rPr>
        <w:t>,</w:t>
      </w:r>
      <w:r w:rsidRPr="00BB3FCD">
        <w:rPr>
          <w:color w:val="000000"/>
          <w:szCs w:val="28"/>
        </w:rPr>
        <w:t xml:space="preserve">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 xml:space="preserve">получении </w:t>
      </w:r>
      <w:r w:rsidR="00850C2C" w:rsidRPr="00E922A7">
        <w:rPr>
          <w:szCs w:val="28"/>
        </w:rPr>
        <w:t xml:space="preserve">договора аренды </w:t>
      </w:r>
      <w:r w:rsidR="00850C2C">
        <w:rPr>
          <w:szCs w:val="28"/>
        </w:rPr>
        <w:t xml:space="preserve">о расторжении </w:t>
      </w:r>
      <w:r w:rsidR="00850C2C" w:rsidRPr="00E922A7">
        <w:rPr>
          <w:szCs w:val="28"/>
        </w:rPr>
        <w:t>муниципального имущества (за исклю</w:t>
      </w:r>
      <w:r w:rsidR="00850C2C">
        <w:rPr>
          <w:szCs w:val="28"/>
        </w:rPr>
        <w:t>чением земельных участков).</w:t>
      </w:r>
    </w:p>
    <w:p w:rsidR="00001A85" w:rsidRDefault="00001A85" w:rsidP="00E922A7">
      <w:pPr>
        <w:spacing w:line="204" w:lineRule="auto"/>
        <w:ind w:firstLine="567"/>
        <w:jc w:val="both"/>
        <w:rPr>
          <w:color w:val="000000"/>
          <w:szCs w:val="28"/>
        </w:rPr>
      </w:pPr>
    </w:p>
    <w:p w:rsidR="00E922A7" w:rsidRDefault="00E922A7" w:rsidP="00E922A7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001A85" w:rsidRDefault="00001A85" w:rsidP="00E922A7">
      <w:pPr>
        <w:ind w:firstLine="567"/>
        <w:jc w:val="both"/>
        <w:rPr>
          <w:szCs w:val="28"/>
        </w:rPr>
      </w:pPr>
    </w:p>
    <w:p w:rsidR="00E922A7" w:rsidRDefault="00E922A7" w:rsidP="00E922A7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001A85" w:rsidRDefault="00E922A7" w:rsidP="00E922A7">
      <w:pPr>
        <w:ind w:firstLine="567"/>
        <w:jc w:val="both"/>
        <w:rPr>
          <w:color w:val="FF0000"/>
          <w:szCs w:val="28"/>
        </w:rPr>
      </w:pPr>
      <w:r w:rsidRPr="00E922A7">
        <w:rPr>
          <w:color w:val="FF0000"/>
          <w:szCs w:val="28"/>
        </w:rPr>
        <w:t xml:space="preserve"> </w:t>
      </w:r>
    </w:p>
    <w:p w:rsidR="00E922A7" w:rsidRPr="00C10DC8" w:rsidRDefault="00E922A7" w:rsidP="00E922A7">
      <w:pPr>
        <w:ind w:firstLine="567"/>
        <w:jc w:val="both"/>
        <w:rPr>
          <w:szCs w:val="28"/>
        </w:rPr>
      </w:pPr>
      <w:r w:rsidRPr="00C10DC8">
        <w:rPr>
          <w:szCs w:val="28"/>
        </w:rPr>
        <w:t xml:space="preserve">При оказании муниципальной услуги Администрация </w:t>
      </w:r>
      <w:r w:rsidR="00C10DC8">
        <w:rPr>
          <w:szCs w:val="28"/>
        </w:rPr>
        <w:t>и МАУ «МФЦ»</w:t>
      </w:r>
      <w:r w:rsidRPr="00C10DC8">
        <w:rPr>
          <w:szCs w:val="28"/>
        </w:rPr>
        <w:t>:</w:t>
      </w:r>
    </w:p>
    <w:p w:rsidR="00E922A7" w:rsidRDefault="00C10DC8" w:rsidP="00C10DC8">
      <w:pPr>
        <w:keepNext/>
        <w:keepLines/>
        <w:ind w:firstLine="567"/>
        <w:jc w:val="both"/>
        <w:rPr>
          <w:szCs w:val="28"/>
        </w:rPr>
      </w:pPr>
      <w:r>
        <w:rPr>
          <w:szCs w:val="28"/>
        </w:rPr>
        <w:tab/>
      </w:r>
      <w:r w:rsidR="00E922A7">
        <w:rPr>
          <w:szCs w:val="28"/>
        </w:rPr>
        <w:t>- Муни</w:t>
      </w:r>
      <w:r w:rsidR="00100E22">
        <w:rPr>
          <w:szCs w:val="28"/>
        </w:rPr>
        <w:t>ципальная услуга предоставляется</w:t>
      </w:r>
      <w:r w:rsidR="00E922A7">
        <w:rPr>
          <w:szCs w:val="28"/>
        </w:rPr>
        <w:t xml:space="preserve">  Администраци</w:t>
      </w:r>
      <w:r w:rsidR="00100E22">
        <w:rPr>
          <w:szCs w:val="28"/>
        </w:rPr>
        <w:t>ей</w:t>
      </w:r>
      <w:r w:rsidR="00E922A7">
        <w:rPr>
          <w:szCs w:val="28"/>
        </w:rPr>
        <w:t xml:space="preserve"> </w:t>
      </w:r>
      <w:proofErr w:type="spellStart"/>
      <w:r w:rsidR="00E93276">
        <w:rPr>
          <w:szCs w:val="28"/>
        </w:rPr>
        <w:t>Болдыревского</w:t>
      </w:r>
      <w:proofErr w:type="spellEnd"/>
      <w:r w:rsidR="00100E22">
        <w:rPr>
          <w:szCs w:val="28"/>
        </w:rPr>
        <w:t xml:space="preserve"> сельского поселения</w:t>
      </w:r>
      <w:r w:rsidR="00E922A7">
        <w:rPr>
          <w:szCs w:val="28"/>
        </w:rPr>
        <w:t>.</w:t>
      </w:r>
    </w:p>
    <w:p w:rsidR="00001A85" w:rsidRDefault="00E922A7" w:rsidP="00E922A7">
      <w:pPr>
        <w:keepNext/>
        <w:keepLines/>
        <w:ind w:firstLine="708"/>
        <w:jc w:val="both"/>
        <w:rPr>
          <w:szCs w:val="28"/>
        </w:rPr>
      </w:pPr>
      <w:r w:rsidRPr="0029190C">
        <w:rPr>
          <w:szCs w:val="28"/>
        </w:rPr>
        <w:t xml:space="preserve"> </w:t>
      </w:r>
    </w:p>
    <w:p w:rsidR="00100E22" w:rsidRDefault="00100E22" w:rsidP="00100E22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t>Местонахождение</w:t>
      </w:r>
      <w:r w:rsidR="00E93276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 w:rsidR="00E93276">
        <w:rPr>
          <w:szCs w:val="28"/>
        </w:rPr>
        <w:t>Болдыревского</w:t>
      </w:r>
      <w:proofErr w:type="spellEnd"/>
      <w:r w:rsidR="00E93276">
        <w:rPr>
          <w:szCs w:val="28"/>
        </w:rPr>
        <w:t xml:space="preserve"> </w:t>
      </w:r>
      <w:r>
        <w:rPr>
          <w:szCs w:val="28"/>
        </w:rPr>
        <w:t>сельского поселения:  346</w:t>
      </w:r>
      <w:r w:rsidR="00E93276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E93276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E93276">
        <w:rPr>
          <w:szCs w:val="28"/>
        </w:rPr>
        <w:t>Октябрьская</w:t>
      </w:r>
      <w:r>
        <w:rPr>
          <w:szCs w:val="28"/>
        </w:rPr>
        <w:t>,</w:t>
      </w:r>
      <w:r w:rsidR="00E93276">
        <w:rPr>
          <w:szCs w:val="28"/>
        </w:rPr>
        <w:t xml:space="preserve"> 26</w:t>
      </w:r>
      <w:r>
        <w:rPr>
          <w:szCs w:val="28"/>
        </w:rPr>
        <w:t>.</w:t>
      </w:r>
    </w:p>
    <w:p w:rsidR="00100E22" w:rsidRDefault="00100E22" w:rsidP="00100E22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</w:t>
      </w:r>
      <w:r w:rsidR="00E932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100E22" w:rsidRDefault="00100E22" w:rsidP="00100E22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E93276">
        <w:rPr>
          <w:color w:val="000000"/>
          <w:szCs w:val="28"/>
        </w:rPr>
        <w:t xml:space="preserve"> 25-3-70</w:t>
      </w:r>
      <w:r>
        <w:rPr>
          <w:color w:val="000000"/>
          <w:szCs w:val="28"/>
        </w:rPr>
        <w:t>.</w:t>
      </w:r>
    </w:p>
    <w:p w:rsidR="00E93276" w:rsidRPr="00E93276" w:rsidRDefault="00100E22" w:rsidP="00E93276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Адрес электронной почты:</w:t>
      </w:r>
      <w:r w:rsidR="00E93276">
        <w:rPr>
          <w:color w:val="000000"/>
          <w:szCs w:val="28"/>
        </w:rPr>
        <w:t xml:space="preserve"> </w:t>
      </w:r>
      <w:hyperlink r:id="rId6" w:history="1">
        <w:r w:rsidR="00E93276" w:rsidRPr="008E581D">
          <w:rPr>
            <w:rStyle w:val="a3"/>
            <w:szCs w:val="28"/>
            <w:lang w:val="en-US"/>
          </w:rPr>
          <w:t>sp</w:t>
        </w:r>
        <w:r w:rsidR="00E93276" w:rsidRPr="008E581D">
          <w:rPr>
            <w:rStyle w:val="a3"/>
            <w:szCs w:val="28"/>
          </w:rPr>
          <w:t>33350@</w:t>
        </w:r>
        <w:proofErr w:type="spellStart"/>
        <w:r w:rsidR="00E93276" w:rsidRPr="008E581D">
          <w:rPr>
            <w:rStyle w:val="a3"/>
            <w:szCs w:val="28"/>
            <w:lang w:val="en-US"/>
          </w:rPr>
          <w:t>donpac</w:t>
        </w:r>
        <w:proofErr w:type="spellEnd"/>
        <w:r w:rsidR="00E93276" w:rsidRPr="008E581D">
          <w:rPr>
            <w:rStyle w:val="a3"/>
            <w:szCs w:val="28"/>
          </w:rPr>
          <w:t>.</w:t>
        </w:r>
        <w:proofErr w:type="spellStart"/>
        <w:r w:rsidR="00E93276" w:rsidRPr="008E581D">
          <w:rPr>
            <w:rStyle w:val="a3"/>
            <w:szCs w:val="28"/>
            <w:lang w:val="en-US"/>
          </w:rPr>
          <w:t>ru</w:t>
        </w:r>
        <w:proofErr w:type="spellEnd"/>
      </w:hyperlink>
    </w:p>
    <w:p w:rsidR="00E922A7" w:rsidRPr="006B69EB" w:rsidRDefault="00E922A7" w:rsidP="00E93276">
      <w:pPr>
        <w:tabs>
          <w:tab w:val="left" w:pos="500"/>
        </w:tabs>
        <w:ind w:right="-198"/>
        <w:rPr>
          <w:szCs w:val="28"/>
        </w:rPr>
      </w:pPr>
      <w:r>
        <w:rPr>
          <w:szCs w:val="28"/>
        </w:rPr>
        <w:lastRenderedPageBreak/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E922A7" w:rsidRDefault="00E922A7" w:rsidP="00E922A7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E922A7" w:rsidRPr="00DC2209" w:rsidRDefault="00E922A7" w:rsidP="00E922A7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E922A7" w:rsidRDefault="00E922A7" w:rsidP="00E922A7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E922A7" w:rsidRDefault="00E922A7" w:rsidP="00E922A7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E922A7" w:rsidRPr="00451838" w:rsidRDefault="00E922A7" w:rsidP="00E922A7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proofErr w:type="spellStart"/>
      <w:r w:rsidRPr="00451838">
        <w:rPr>
          <w:szCs w:val="28"/>
          <w:u w:val="single"/>
          <w:lang w:val="en-US"/>
        </w:rPr>
        <w:t>mfc</w:t>
      </w:r>
      <w:proofErr w:type="spellEnd"/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proofErr w:type="spellStart"/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proofErr w:type="spellEnd"/>
      <w:r w:rsidRPr="00451838">
        <w:rPr>
          <w:szCs w:val="28"/>
          <w:u w:val="single"/>
        </w:rPr>
        <w:t>@</w:t>
      </w:r>
      <w:proofErr w:type="spellStart"/>
      <w:r w:rsidRPr="00451838">
        <w:rPr>
          <w:szCs w:val="28"/>
          <w:u w:val="single"/>
          <w:lang w:val="en-US"/>
        </w:rPr>
        <w:t>yandex</w:t>
      </w:r>
      <w:proofErr w:type="spellEnd"/>
      <w:r w:rsidRPr="00451838">
        <w:rPr>
          <w:szCs w:val="28"/>
          <w:u w:val="single"/>
        </w:rPr>
        <w:t>.</w:t>
      </w:r>
      <w:proofErr w:type="spellStart"/>
      <w:r w:rsidRPr="00451838">
        <w:rPr>
          <w:szCs w:val="28"/>
          <w:u w:val="single"/>
          <w:lang w:val="en-US"/>
        </w:rPr>
        <w:t>ru</w:t>
      </w:r>
      <w:proofErr w:type="spellEnd"/>
    </w:p>
    <w:p w:rsidR="00E922A7" w:rsidRDefault="00E922A7" w:rsidP="00E922A7">
      <w:pPr>
        <w:tabs>
          <w:tab w:val="left" w:pos="500"/>
        </w:tabs>
        <w:jc w:val="both"/>
        <w:rPr>
          <w:szCs w:val="28"/>
        </w:rPr>
      </w:pPr>
    </w:p>
    <w:p w:rsidR="00E922A7" w:rsidRPr="00082AEE" w:rsidRDefault="00E922A7" w:rsidP="00E922A7">
      <w:pPr>
        <w:spacing w:line="204" w:lineRule="auto"/>
        <w:jc w:val="both"/>
        <w:rPr>
          <w:rFonts w:eastAsia="Arial Unicode MS"/>
        </w:rPr>
      </w:pPr>
    </w:p>
    <w:p w:rsidR="00E922A7" w:rsidRDefault="00E922A7" w:rsidP="00E922A7">
      <w:pPr>
        <w:jc w:val="both"/>
        <w:rPr>
          <w:szCs w:val="28"/>
        </w:rPr>
      </w:pPr>
    </w:p>
    <w:p w:rsidR="00E922A7" w:rsidRDefault="00E922A7" w:rsidP="00E922A7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E922A7" w:rsidRDefault="00E922A7" w:rsidP="00E922A7">
      <w:pPr>
        <w:jc w:val="center"/>
        <w:rPr>
          <w:bCs/>
          <w:szCs w:val="28"/>
        </w:rPr>
      </w:pPr>
    </w:p>
    <w:p w:rsidR="00E922A7" w:rsidRPr="00E922A7" w:rsidRDefault="00BB31DC" w:rsidP="00E922A7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  </w:t>
      </w:r>
      <w:r w:rsidR="00E922A7">
        <w:rPr>
          <w:bCs/>
          <w:szCs w:val="28"/>
        </w:rPr>
        <w:t xml:space="preserve">Наименование </w:t>
      </w:r>
      <w:r w:rsidR="00E922A7" w:rsidRPr="00792E14">
        <w:rPr>
          <w:bCs/>
          <w:szCs w:val="28"/>
        </w:rPr>
        <w:t>муниципальной услуги</w:t>
      </w:r>
      <w:r w:rsidR="00E922A7" w:rsidRPr="00945CA3">
        <w:rPr>
          <w:bCs/>
          <w:szCs w:val="28"/>
        </w:rPr>
        <w:t>:</w:t>
      </w:r>
      <w:r w:rsidR="00E922A7" w:rsidRPr="00792E14">
        <w:rPr>
          <w:bCs/>
          <w:szCs w:val="28"/>
        </w:rPr>
        <w:t xml:space="preserve"> </w:t>
      </w:r>
      <w:r w:rsidR="00E922A7" w:rsidRPr="00E922A7">
        <w:rPr>
          <w:bCs/>
          <w:szCs w:val="28"/>
        </w:rPr>
        <w:t>«</w:t>
      </w:r>
      <w:r w:rsidR="00E922A7" w:rsidRPr="00E922A7">
        <w:rPr>
          <w:szCs w:val="28"/>
        </w:rPr>
        <w:t>Расторжение договора аренды муниципального имущества (за исключением земельных участков)»</w:t>
      </w:r>
    </w:p>
    <w:p w:rsidR="00001A85" w:rsidRDefault="00E922A7" w:rsidP="00E922A7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E922A7" w:rsidRDefault="00001A85" w:rsidP="00E922A7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E922A7">
        <w:rPr>
          <w:color w:val="000000"/>
          <w:szCs w:val="28"/>
        </w:rPr>
        <w:t>2.2. Результат предоставления муниципальной услуги.</w:t>
      </w:r>
    </w:p>
    <w:p w:rsidR="00E922A7" w:rsidRPr="000007E2" w:rsidRDefault="00E922A7" w:rsidP="00E922A7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услуги, соглашения о расторжении договора</w:t>
      </w:r>
      <w:r w:rsidRPr="00BB3FCD">
        <w:rPr>
          <w:szCs w:val="28"/>
        </w:rPr>
        <w:t xml:space="preserve">, </w:t>
      </w:r>
      <w:r w:rsidRPr="007716E9">
        <w:rPr>
          <w:szCs w:val="28"/>
        </w:rPr>
        <w:t>либо выдача уведомления об отказе в оформлении документов по указанной услуге - в случ</w:t>
      </w:r>
      <w:r w:rsidR="007716E9">
        <w:rPr>
          <w:szCs w:val="28"/>
        </w:rPr>
        <w:t>аях, предусмотренных пунктом 2.6</w:t>
      </w:r>
      <w:r w:rsidRPr="007716E9">
        <w:rPr>
          <w:szCs w:val="28"/>
        </w:rPr>
        <w:t xml:space="preserve"> административного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100E22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001A85" w:rsidRDefault="00001A85" w:rsidP="00E922A7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</w:p>
    <w:p w:rsidR="00E922A7" w:rsidRPr="00C10DC8" w:rsidRDefault="00E922A7" w:rsidP="00E922A7">
      <w:pPr>
        <w:widowControl w:val="0"/>
        <w:tabs>
          <w:tab w:val="left" w:pos="0"/>
          <w:tab w:val="left" w:pos="10080"/>
        </w:tabs>
        <w:ind w:firstLine="567"/>
        <w:jc w:val="both"/>
        <w:rPr>
          <w:szCs w:val="28"/>
        </w:rPr>
      </w:pPr>
      <w:r w:rsidRPr="00C10DC8">
        <w:rPr>
          <w:szCs w:val="28"/>
        </w:rPr>
        <w:t xml:space="preserve">2.3. Срок осуществления процедуры выдачи либо отказа в </w:t>
      </w:r>
      <w:r w:rsidR="00C10DC8">
        <w:rPr>
          <w:szCs w:val="28"/>
        </w:rPr>
        <w:t>расторжении договора аренды муниципального имущества (за исключением земельных участков) составляет 37</w:t>
      </w:r>
      <w:r w:rsidRPr="00C10DC8">
        <w:rPr>
          <w:szCs w:val="28"/>
        </w:rPr>
        <w:t xml:space="preserve"> календарных дней со дня регистрации заявления о </w:t>
      </w:r>
      <w:r w:rsidR="00C10DC8">
        <w:rPr>
          <w:szCs w:val="28"/>
        </w:rPr>
        <w:t>расторжении договора аренды муниципального имущества.</w:t>
      </w:r>
    </w:p>
    <w:p w:rsidR="00001A85" w:rsidRDefault="00001A85" w:rsidP="00E922A7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</w:p>
    <w:p w:rsidR="00C10DC8" w:rsidRPr="00706EAE" w:rsidRDefault="00E922A7" w:rsidP="00E922A7">
      <w:pPr>
        <w:shd w:val="clear" w:color="auto" w:fill="FFFFFF"/>
        <w:spacing w:line="322" w:lineRule="exact"/>
        <w:ind w:right="8" w:firstLine="720"/>
        <w:jc w:val="both"/>
        <w:rPr>
          <w:szCs w:val="28"/>
        </w:rPr>
      </w:pPr>
      <w:r w:rsidRPr="00706EAE">
        <w:rPr>
          <w:szCs w:val="28"/>
        </w:rPr>
        <w:t>2.4. Правовые основания для предоставления муниципальной услуги:</w:t>
      </w:r>
    </w:p>
    <w:p w:rsidR="00E922A7" w:rsidRPr="00706EAE" w:rsidRDefault="00E922A7" w:rsidP="00E922A7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 w:rsidRPr="00706EAE">
        <w:rPr>
          <w:spacing w:val="-1"/>
          <w:szCs w:val="28"/>
        </w:rPr>
        <w:t xml:space="preserve"> - Конституция Российской Федерации;</w:t>
      </w:r>
    </w:p>
    <w:p w:rsidR="00E922A7" w:rsidRPr="00706EAE" w:rsidRDefault="00C10DC8" w:rsidP="00E922A7">
      <w:pPr>
        <w:shd w:val="clear" w:color="auto" w:fill="FFFFFF"/>
        <w:spacing w:line="322" w:lineRule="exact"/>
        <w:ind w:right="8" w:firstLine="720"/>
        <w:jc w:val="both"/>
        <w:rPr>
          <w:spacing w:val="-1"/>
          <w:szCs w:val="28"/>
        </w:rPr>
      </w:pPr>
      <w:r w:rsidRPr="00706EAE">
        <w:rPr>
          <w:szCs w:val="28"/>
        </w:rPr>
        <w:t xml:space="preserve"> </w:t>
      </w:r>
      <w:r w:rsidR="00E922A7" w:rsidRPr="00706EAE">
        <w:rPr>
          <w:szCs w:val="28"/>
        </w:rPr>
        <w:t>- Гражданский кодекс Российской Федерации;</w:t>
      </w:r>
      <w:r w:rsidR="00E922A7" w:rsidRPr="00706EAE">
        <w:rPr>
          <w:spacing w:val="-1"/>
          <w:szCs w:val="28"/>
        </w:rPr>
        <w:t xml:space="preserve"> </w:t>
      </w:r>
    </w:p>
    <w:p w:rsidR="00554C79" w:rsidRPr="00706EAE" w:rsidRDefault="00C10DC8" w:rsidP="00554C79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pacing w:val="-1"/>
          <w:sz w:val="28"/>
          <w:szCs w:val="28"/>
        </w:rPr>
        <w:t xml:space="preserve"> </w:t>
      </w:r>
      <w:r w:rsidR="00554C79" w:rsidRPr="00706EAE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="00554C79" w:rsidRPr="00706EAE">
        <w:rPr>
          <w:sz w:val="28"/>
          <w:szCs w:val="28"/>
        </w:rPr>
        <w:t xml:space="preserve"> </w:t>
      </w:r>
    </w:p>
    <w:p w:rsidR="00706EAE" w:rsidRPr="00706EAE" w:rsidRDefault="00E922A7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pacing w:val="-1"/>
          <w:sz w:val="28"/>
          <w:szCs w:val="28"/>
        </w:rPr>
        <w:t>-</w:t>
      </w:r>
      <w:r w:rsidRPr="00706EAE">
        <w:rPr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706EAE" w:rsidRPr="00706EAE" w:rsidRDefault="00706EAE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pacing w:val="-1"/>
          <w:sz w:val="28"/>
          <w:szCs w:val="28"/>
        </w:rPr>
        <w:t xml:space="preserve"> </w:t>
      </w:r>
      <w:r w:rsidR="00E922A7" w:rsidRPr="00706EAE">
        <w:rPr>
          <w:spacing w:val="-1"/>
          <w:sz w:val="28"/>
          <w:szCs w:val="28"/>
        </w:rPr>
        <w:t>-</w:t>
      </w:r>
      <w:r w:rsidR="00E922A7" w:rsidRPr="00706EAE">
        <w:rPr>
          <w:sz w:val="28"/>
          <w:szCs w:val="28"/>
        </w:rPr>
        <w:t xml:space="preserve"> Федеральный закон от 26.07.2006 № 135-ФЗ «О защите конкуренции»;</w:t>
      </w:r>
    </w:p>
    <w:p w:rsidR="00706EAE" w:rsidRPr="00706EAE" w:rsidRDefault="00706EAE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2A7" w:rsidRPr="00706EAE">
        <w:rPr>
          <w:sz w:val="28"/>
          <w:szCs w:val="28"/>
        </w:rPr>
        <w:t>-Федеральный закон от 24.07.2007 № 209- ФЗ «О развитии малого и среднего предпринимательства в Российской Федерации»;</w:t>
      </w:r>
    </w:p>
    <w:p w:rsidR="00706EAE" w:rsidRPr="00706EAE" w:rsidRDefault="00E922A7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06EAE" w:rsidRPr="00706EAE" w:rsidRDefault="00E922A7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>- Устав муниципального образования «</w:t>
      </w:r>
      <w:proofErr w:type="spellStart"/>
      <w:r w:rsidR="00E93276">
        <w:rPr>
          <w:sz w:val="28"/>
          <w:szCs w:val="28"/>
        </w:rPr>
        <w:t>Болдыревское</w:t>
      </w:r>
      <w:proofErr w:type="spellEnd"/>
      <w:r w:rsidR="00E93276">
        <w:rPr>
          <w:sz w:val="28"/>
          <w:szCs w:val="28"/>
        </w:rPr>
        <w:t xml:space="preserve"> сельское поселение</w:t>
      </w:r>
      <w:r w:rsidRPr="00706EAE">
        <w:rPr>
          <w:sz w:val="28"/>
          <w:szCs w:val="28"/>
        </w:rPr>
        <w:t>»;</w:t>
      </w:r>
    </w:p>
    <w:p w:rsidR="00146628" w:rsidRPr="00BB0067" w:rsidRDefault="00146628" w:rsidP="00146628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5"/>
          <w:sz w:val="28"/>
          <w:szCs w:val="28"/>
        </w:rPr>
        <w:t>муниципальные правовые акты.</w:t>
      </w:r>
    </w:p>
    <w:p w:rsidR="00146628" w:rsidRDefault="00146628" w:rsidP="00706EAE">
      <w:pPr>
        <w:pStyle w:val="a7"/>
        <w:ind w:right="-38" w:firstLine="720"/>
        <w:contextualSpacing/>
        <w:jc w:val="both"/>
        <w:rPr>
          <w:color w:val="000000"/>
          <w:sz w:val="28"/>
          <w:szCs w:val="28"/>
        </w:rPr>
      </w:pPr>
    </w:p>
    <w:p w:rsidR="00706EAE" w:rsidRPr="00706EAE" w:rsidRDefault="00E922A7" w:rsidP="00706EAE">
      <w:pPr>
        <w:pStyle w:val="a7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706EAE">
        <w:rPr>
          <w:color w:val="000000"/>
          <w:sz w:val="28"/>
          <w:szCs w:val="28"/>
        </w:rPr>
        <w:t xml:space="preserve">                                                  </w:t>
      </w:r>
    </w:p>
    <w:p w:rsidR="00706EAE" w:rsidRPr="00706EAE" w:rsidRDefault="00E922A7" w:rsidP="00706EAE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lastRenderedPageBreak/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01A85" w:rsidRDefault="00001A85" w:rsidP="00001A85">
      <w:pPr>
        <w:pStyle w:val="a7"/>
        <w:ind w:right="-38" w:firstLine="720"/>
        <w:contextualSpacing/>
        <w:jc w:val="both"/>
        <w:rPr>
          <w:sz w:val="28"/>
          <w:szCs w:val="28"/>
        </w:rPr>
      </w:pPr>
    </w:p>
    <w:p w:rsidR="00001A85" w:rsidRPr="00001A85" w:rsidRDefault="00E922A7" w:rsidP="00001A8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706EAE">
        <w:rPr>
          <w:sz w:val="28"/>
          <w:szCs w:val="28"/>
        </w:rPr>
        <w:t xml:space="preserve">2.5.1. </w:t>
      </w:r>
      <w:r w:rsidR="00001A85" w:rsidRPr="00001A85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001A85" w:rsidRPr="00001A85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706EAE" w:rsidRDefault="00706EAE" w:rsidP="00001A85">
      <w:pPr>
        <w:pStyle w:val="a7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4BDD" w:rsidRPr="00706EAE">
        <w:rPr>
          <w:sz w:val="28"/>
          <w:szCs w:val="28"/>
        </w:rPr>
        <w:t>Заявление (оригинал-1);</w:t>
      </w:r>
    </w:p>
    <w:p w:rsidR="00104BDD" w:rsidRDefault="00706EAE" w:rsidP="00001A85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-Документы, </w:t>
      </w:r>
      <w:proofErr w:type="gramStart"/>
      <w:r>
        <w:rPr>
          <w:sz w:val="28"/>
          <w:szCs w:val="28"/>
        </w:rPr>
        <w:t>удостоверяющий</w:t>
      </w:r>
      <w:proofErr w:type="gramEnd"/>
      <w:r w:rsidR="00104BDD" w:rsidRPr="00706EAE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или</w:t>
      </w:r>
      <w:r w:rsidR="00044E01">
        <w:rPr>
          <w:sz w:val="28"/>
          <w:szCs w:val="28"/>
        </w:rPr>
        <w:t xml:space="preserve"> представителя заявителя</w:t>
      </w:r>
      <w:r w:rsidR="00104BDD" w:rsidRPr="00706EAE">
        <w:rPr>
          <w:sz w:val="28"/>
          <w:szCs w:val="28"/>
        </w:rPr>
        <w:t xml:space="preserve"> </w:t>
      </w:r>
      <w:r w:rsidR="00044E01">
        <w:rPr>
          <w:sz w:val="28"/>
          <w:szCs w:val="28"/>
        </w:rPr>
        <w:t xml:space="preserve">(копия при предъявлении </w:t>
      </w:r>
      <w:r w:rsidR="00104BDD" w:rsidRPr="00706EAE">
        <w:rPr>
          <w:sz w:val="28"/>
          <w:szCs w:val="28"/>
        </w:rPr>
        <w:t>оригинала</w:t>
      </w:r>
      <w:r w:rsidR="00044E01">
        <w:rPr>
          <w:sz w:val="28"/>
          <w:szCs w:val="28"/>
        </w:rPr>
        <w:t>)-1:</w:t>
      </w:r>
    </w:p>
    <w:p w:rsidR="00044E01" w:rsidRDefault="00044E01" w:rsidP="00706EAE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044E01" w:rsidRDefault="00044E01" w:rsidP="00044E01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-временное удостоверение личности</w:t>
      </w:r>
      <w:r w:rsidR="009067E5">
        <w:rPr>
          <w:sz w:val="28"/>
          <w:szCs w:val="28"/>
        </w:rPr>
        <w:t>;</w:t>
      </w:r>
    </w:p>
    <w:p w:rsidR="00044E01" w:rsidRDefault="00044E01" w:rsidP="00001A85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</w:t>
      </w:r>
      <w:r w:rsidR="009067E5" w:rsidRPr="009067E5">
        <w:rPr>
          <w:sz w:val="28"/>
          <w:szCs w:val="28"/>
        </w:rPr>
        <w:t xml:space="preserve"> </w:t>
      </w:r>
      <w:r w:rsidR="009067E5">
        <w:rPr>
          <w:sz w:val="28"/>
          <w:szCs w:val="28"/>
        </w:rPr>
        <w:t xml:space="preserve">(копия при предъявлении </w:t>
      </w:r>
      <w:r w:rsidR="009067E5" w:rsidRPr="00706EAE">
        <w:rPr>
          <w:sz w:val="28"/>
          <w:szCs w:val="28"/>
        </w:rPr>
        <w:t>оригинала</w:t>
      </w:r>
      <w:r w:rsidR="009067E5">
        <w:rPr>
          <w:sz w:val="28"/>
          <w:szCs w:val="28"/>
        </w:rPr>
        <w:t>)-1</w:t>
      </w:r>
      <w:r>
        <w:rPr>
          <w:sz w:val="28"/>
          <w:szCs w:val="28"/>
        </w:rPr>
        <w:t>:</w:t>
      </w:r>
    </w:p>
    <w:p w:rsidR="00044E01" w:rsidRDefault="00044E01" w:rsidP="00044E01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044E01" w:rsidRDefault="00044E01" w:rsidP="00044E01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 рождении;</w:t>
      </w:r>
    </w:p>
    <w:p w:rsidR="00044E01" w:rsidRDefault="00044E01" w:rsidP="00044E01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-свидетельство об усыновлении;</w:t>
      </w:r>
    </w:p>
    <w:p w:rsidR="009067E5" w:rsidRDefault="00044E01" w:rsidP="00044E01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-акт органа опеки и попечительства о назначении опекуна или попечителя</w:t>
      </w:r>
      <w:r w:rsidR="009067E5">
        <w:rPr>
          <w:sz w:val="28"/>
          <w:szCs w:val="28"/>
        </w:rPr>
        <w:t>;</w:t>
      </w:r>
      <w:r w:rsidR="009067E5" w:rsidRPr="009067E5">
        <w:rPr>
          <w:sz w:val="28"/>
          <w:szCs w:val="28"/>
        </w:rPr>
        <w:t xml:space="preserve"> </w:t>
      </w:r>
    </w:p>
    <w:p w:rsidR="009067E5" w:rsidRDefault="009067E5" w:rsidP="00001A85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</w:t>
      </w:r>
      <w:r w:rsidRPr="0090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(копия при предъявлении </w:t>
      </w:r>
      <w:r w:rsidRPr="00706EAE">
        <w:rPr>
          <w:sz w:val="28"/>
          <w:szCs w:val="28"/>
        </w:rPr>
        <w:t>оригинала</w:t>
      </w:r>
      <w:r>
        <w:rPr>
          <w:sz w:val="28"/>
          <w:szCs w:val="28"/>
        </w:rPr>
        <w:t>)-1:</w:t>
      </w:r>
    </w:p>
    <w:p w:rsidR="009067E5" w:rsidRPr="001F0EA2" w:rsidRDefault="009067E5" w:rsidP="009067E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9067E5" w:rsidRDefault="009067E5" w:rsidP="009067E5">
      <w:pPr>
        <w:pStyle w:val="a7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>
        <w:rPr>
          <w:sz w:val="28"/>
          <w:szCs w:val="28"/>
        </w:rPr>
        <w:t xml:space="preserve"> процедура внешнего управления)</w:t>
      </w:r>
      <w:r w:rsidR="00001A85">
        <w:rPr>
          <w:sz w:val="28"/>
          <w:szCs w:val="28"/>
        </w:rPr>
        <w:t>.</w:t>
      </w:r>
    </w:p>
    <w:p w:rsidR="00001A85" w:rsidRDefault="00001A85" w:rsidP="00001A85">
      <w:pPr>
        <w:pStyle w:val="a7"/>
        <w:ind w:right="-38" w:firstLine="708"/>
        <w:contextualSpacing/>
        <w:jc w:val="both"/>
        <w:rPr>
          <w:sz w:val="28"/>
          <w:szCs w:val="28"/>
        </w:rPr>
      </w:pPr>
    </w:p>
    <w:p w:rsidR="00001A85" w:rsidRDefault="00001A85" w:rsidP="00001A85">
      <w:pPr>
        <w:pStyle w:val="a7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9067E5" w:rsidRPr="001A7337" w:rsidRDefault="009067E5" w:rsidP="00001A85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Выписка из ЕГИП (для индивидуальных предпринимателей) –</w:t>
      </w:r>
      <w:r>
        <w:rPr>
          <w:sz w:val="28"/>
          <w:szCs w:val="28"/>
        </w:rPr>
        <w:t xml:space="preserve"> </w:t>
      </w:r>
      <w:r w:rsidRPr="001A7337">
        <w:rPr>
          <w:sz w:val="28"/>
          <w:szCs w:val="28"/>
        </w:rPr>
        <w:t>оригинал - 1.</w:t>
      </w:r>
    </w:p>
    <w:p w:rsidR="009067E5" w:rsidRDefault="009067E5" w:rsidP="009067E5">
      <w:pPr>
        <w:pStyle w:val="a7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-Выписка из ЕГРЮЛ (для юридических лиц) – оригинал - 1.</w:t>
      </w:r>
    </w:p>
    <w:p w:rsidR="00001A85" w:rsidRDefault="00001A85" w:rsidP="00001A85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001A85" w:rsidRDefault="00001A85" w:rsidP="00001A85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001A85" w:rsidRDefault="00001A85" w:rsidP="00001A85">
      <w:pPr>
        <w:pStyle w:val="p29"/>
        <w:spacing w:before="0" w:after="0"/>
      </w:pPr>
      <w:proofErr w:type="gramStart"/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</w:t>
      </w:r>
      <w: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7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E93276">
        <w:t xml:space="preserve">сектор экономики и финансов </w:t>
      </w:r>
      <w:r>
        <w:t>по собственной инициативе;</w:t>
      </w:r>
    </w:p>
    <w:p w:rsidR="00001A85" w:rsidRDefault="00001A85" w:rsidP="00001A85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9067E5" w:rsidRPr="009067E5" w:rsidRDefault="009067E5" w:rsidP="009067E5">
      <w:pPr>
        <w:pStyle w:val="a7"/>
        <w:ind w:right="-3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84C">
        <w:rPr>
          <w:sz w:val="28"/>
          <w:szCs w:val="28"/>
        </w:rPr>
        <w:t>Заявление о получении</w:t>
      </w:r>
      <w:r w:rsidR="00E922A7" w:rsidRPr="009067E5">
        <w:rPr>
          <w:sz w:val="28"/>
          <w:szCs w:val="28"/>
        </w:rPr>
        <w:t xml:space="preserve"> </w:t>
      </w:r>
      <w:r w:rsidR="00104BDD" w:rsidRPr="009067E5">
        <w:rPr>
          <w:sz w:val="28"/>
          <w:szCs w:val="28"/>
        </w:rPr>
        <w:t xml:space="preserve">соглашения о расторжении договора </w:t>
      </w:r>
      <w:r w:rsidR="00E922A7" w:rsidRPr="009067E5">
        <w:rPr>
          <w:sz w:val="28"/>
          <w:szCs w:val="28"/>
        </w:rPr>
        <w:t>может быть подано через МАУ «МФЦ», в соответствии с соглашением о взаимодействии между многофункцион</w:t>
      </w:r>
      <w:r w:rsidR="00BB4BFF">
        <w:rPr>
          <w:sz w:val="28"/>
          <w:szCs w:val="28"/>
        </w:rPr>
        <w:t>альным центром и Администрацией</w:t>
      </w:r>
      <w:r w:rsidR="00E922A7" w:rsidRPr="009067E5">
        <w:rPr>
          <w:sz w:val="28"/>
          <w:szCs w:val="28"/>
        </w:rPr>
        <w:t>.</w:t>
      </w:r>
      <w:r w:rsidR="00E922A7" w:rsidRPr="009067E5">
        <w:rPr>
          <w:color w:val="000000"/>
          <w:sz w:val="28"/>
          <w:szCs w:val="28"/>
        </w:rPr>
        <w:t xml:space="preserve"> </w:t>
      </w:r>
    </w:p>
    <w:p w:rsidR="00001A85" w:rsidRDefault="009067E5" w:rsidP="009067E5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7E5" w:rsidRPr="009067E5" w:rsidRDefault="009067E5" w:rsidP="009067E5">
      <w:pPr>
        <w:pStyle w:val="a7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4BDD" w:rsidRPr="009067E5">
        <w:rPr>
          <w:sz w:val="28"/>
          <w:szCs w:val="28"/>
        </w:rPr>
        <w:t>2.6</w:t>
      </w:r>
      <w:r w:rsidR="00E922A7" w:rsidRPr="009067E5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067E5" w:rsidRPr="009067E5" w:rsidRDefault="00BB31DC" w:rsidP="009067E5">
      <w:pPr>
        <w:pStyle w:val="a7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2A7" w:rsidRPr="009067E5">
        <w:rPr>
          <w:sz w:val="28"/>
          <w:szCs w:val="28"/>
        </w:rPr>
        <w:t>не представлены</w:t>
      </w:r>
      <w:r w:rsidR="00104BDD" w:rsidRPr="009067E5">
        <w:rPr>
          <w:sz w:val="28"/>
          <w:szCs w:val="28"/>
        </w:rPr>
        <w:t xml:space="preserve"> документы, определённые в п.2.5</w:t>
      </w:r>
      <w:r w:rsidR="00E922A7" w:rsidRPr="009067E5">
        <w:rPr>
          <w:sz w:val="28"/>
          <w:szCs w:val="28"/>
        </w:rPr>
        <w:t xml:space="preserve"> настоящего административного регламента;</w:t>
      </w:r>
    </w:p>
    <w:p w:rsidR="009067E5" w:rsidRPr="00BB31DC" w:rsidRDefault="00E922A7" w:rsidP="009067E5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9067E5">
        <w:rPr>
          <w:sz w:val="28"/>
          <w:szCs w:val="28"/>
        </w:rPr>
        <w:t xml:space="preserve">- представителем заявителя не представлена оформленная в установленном </w:t>
      </w:r>
      <w:r w:rsidRPr="00BB31DC">
        <w:rPr>
          <w:sz w:val="28"/>
          <w:szCs w:val="28"/>
        </w:rPr>
        <w:t>порядке доверенность;</w:t>
      </w:r>
    </w:p>
    <w:p w:rsidR="009067E5" w:rsidRPr="00BB31DC" w:rsidRDefault="00E922A7" w:rsidP="009067E5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9067E5" w:rsidRPr="00BB31DC" w:rsidRDefault="009067E5" w:rsidP="009067E5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заявление не подлежит прочтению;</w:t>
      </w:r>
      <w:r w:rsidR="00E922A7" w:rsidRPr="00BB31DC">
        <w:rPr>
          <w:color w:val="000000"/>
          <w:sz w:val="28"/>
          <w:szCs w:val="28"/>
        </w:rPr>
        <w:tab/>
      </w:r>
    </w:p>
    <w:p w:rsidR="009067E5" w:rsidRPr="00BB31DC" w:rsidRDefault="009067E5" w:rsidP="009067E5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="00E922A7" w:rsidRPr="00BB31DC">
        <w:rPr>
          <w:color w:val="000000"/>
          <w:sz w:val="28"/>
          <w:szCs w:val="28"/>
        </w:rPr>
        <w:t>указаны</w:t>
      </w:r>
      <w:proofErr w:type="gramEnd"/>
      <w:r w:rsidR="00E922A7" w:rsidRPr="00BB31DC">
        <w:rPr>
          <w:color w:val="000000"/>
          <w:sz w:val="28"/>
          <w:szCs w:val="28"/>
        </w:rPr>
        <w:t xml:space="preserve"> неразборчиво;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  <w:r w:rsidR="00856137" w:rsidRPr="00BB31DC">
        <w:rPr>
          <w:color w:val="000000"/>
          <w:sz w:val="28"/>
          <w:szCs w:val="28"/>
        </w:rPr>
        <w:t xml:space="preserve"> 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тексты документов написаны неразборчиво;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документы исполнены карандашом;</w:t>
      </w:r>
    </w:p>
    <w:p w:rsidR="00BB31DC" w:rsidRPr="00BB31DC" w:rsidRDefault="009067E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</w:t>
      </w:r>
      <w:r w:rsidR="00E922A7" w:rsidRPr="00BB31DC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Отказ в приеме документов, необходимых для</w:t>
      </w:r>
      <w:r w:rsidR="00BB31DC" w:rsidRPr="00BB31DC">
        <w:rPr>
          <w:color w:val="000000"/>
          <w:sz w:val="28"/>
          <w:szCs w:val="28"/>
        </w:rPr>
        <w:t xml:space="preserve"> </w:t>
      </w:r>
      <w:r w:rsidR="00BB31DC" w:rsidRPr="00BB31DC">
        <w:rPr>
          <w:sz w:val="28"/>
          <w:szCs w:val="28"/>
        </w:rPr>
        <w:t>соглашения о расторжении договора аренды муниципального имущества</w:t>
      </w:r>
      <w:r w:rsidR="00E93276">
        <w:rPr>
          <w:sz w:val="28"/>
          <w:szCs w:val="28"/>
        </w:rPr>
        <w:t xml:space="preserve"> </w:t>
      </w:r>
      <w:r w:rsidR="00BB31DC" w:rsidRPr="00BB31DC">
        <w:rPr>
          <w:sz w:val="28"/>
          <w:szCs w:val="28"/>
        </w:rPr>
        <w:t>(за исключением земельных участков)</w:t>
      </w:r>
      <w:r w:rsidRPr="00BB31DC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BB4BFF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. При этом должностное лицо </w:t>
      </w:r>
      <w:r w:rsidR="00BB4BFF">
        <w:rPr>
          <w:color w:val="000000"/>
          <w:sz w:val="28"/>
          <w:szCs w:val="28"/>
        </w:rPr>
        <w:t>Админ</w:t>
      </w:r>
      <w:r w:rsidR="00E93276">
        <w:rPr>
          <w:color w:val="000000"/>
          <w:sz w:val="28"/>
          <w:szCs w:val="28"/>
        </w:rPr>
        <w:t>и</w:t>
      </w:r>
      <w:r w:rsidR="00BB4BFF">
        <w:rPr>
          <w:color w:val="000000"/>
          <w:sz w:val="28"/>
          <w:szCs w:val="28"/>
        </w:rPr>
        <w:t>страции</w:t>
      </w:r>
      <w:r w:rsidRPr="00BB31DC">
        <w:rPr>
          <w:color w:val="000000"/>
          <w:sz w:val="28"/>
          <w:szCs w:val="28"/>
        </w:rPr>
        <w:t xml:space="preserve"> объясняет содержание выявленных недостатков в </w:t>
      </w:r>
      <w:r w:rsidRPr="00BB31DC">
        <w:rPr>
          <w:color w:val="000000"/>
          <w:sz w:val="28"/>
          <w:szCs w:val="28"/>
        </w:rPr>
        <w:lastRenderedPageBreak/>
        <w:t xml:space="preserve">представленных документах, </w:t>
      </w:r>
      <w:proofErr w:type="gramStart"/>
      <w:r w:rsidRPr="00BB31DC">
        <w:rPr>
          <w:color w:val="000000"/>
          <w:sz w:val="28"/>
          <w:szCs w:val="28"/>
        </w:rPr>
        <w:t>предлагает принять меры по их устранению и возвращает</w:t>
      </w:r>
      <w:proofErr w:type="gramEnd"/>
      <w:r w:rsidRPr="00BB31DC">
        <w:rPr>
          <w:color w:val="000000"/>
          <w:sz w:val="28"/>
          <w:szCs w:val="28"/>
        </w:rPr>
        <w:t xml:space="preserve"> документы на </w:t>
      </w:r>
      <w:proofErr w:type="spellStart"/>
      <w:r w:rsidRPr="00BB31DC">
        <w:rPr>
          <w:color w:val="000000"/>
          <w:sz w:val="28"/>
          <w:szCs w:val="28"/>
        </w:rPr>
        <w:t>дооформление</w:t>
      </w:r>
      <w:proofErr w:type="spellEnd"/>
      <w:r w:rsidRPr="00BB31DC">
        <w:rPr>
          <w:color w:val="000000"/>
          <w:sz w:val="28"/>
          <w:szCs w:val="28"/>
        </w:rPr>
        <w:t xml:space="preserve"> (переоформление).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2.7</w:t>
      </w:r>
      <w:r w:rsidR="00E922A7" w:rsidRPr="00BB31DC">
        <w:rPr>
          <w:sz w:val="28"/>
          <w:szCs w:val="28"/>
        </w:rPr>
        <w:t>. Предоставление информации и муниципальной услуги осуществляется бесплатно.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2.8</w:t>
      </w:r>
      <w:r w:rsidR="00E922A7" w:rsidRPr="00BB31DC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Pr="00BB31DC">
        <w:rPr>
          <w:sz w:val="28"/>
          <w:szCs w:val="28"/>
        </w:rPr>
        <w:t xml:space="preserve">ниципальной услуги составляет </w:t>
      </w:r>
      <w:r w:rsidR="00BB4BFF">
        <w:rPr>
          <w:sz w:val="28"/>
          <w:szCs w:val="28"/>
        </w:rPr>
        <w:t>15</w:t>
      </w:r>
      <w:r w:rsidR="00E922A7" w:rsidRPr="00BB31DC">
        <w:rPr>
          <w:sz w:val="28"/>
          <w:szCs w:val="28"/>
        </w:rPr>
        <w:t xml:space="preserve"> минут.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2.9</w:t>
      </w:r>
      <w:r w:rsidR="00E922A7" w:rsidRPr="00BB31DC">
        <w:rPr>
          <w:sz w:val="28"/>
          <w:szCs w:val="28"/>
        </w:rPr>
        <w:t xml:space="preserve">. Срок регистрации запроса заявителя о предоставлении муниципальной услуги не должен превышать </w:t>
      </w:r>
      <w:r w:rsidRPr="00BB31DC">
        <w:rPr>
          <w:sz w:val="28"/>
          <w:szCs w:val="28"/>
        </w:rPr>
        <w:t>1</w:t>
      </w:r>
      <w:r w:rsidR="009A34BF">
        <w:rPr>
          <w:sz w:val="28"/>
          <w:szCs w:val="28"/>
        </w:rPr>
        <w:t>5</w:t>
      </w:r>
      <w:r w:rsidR="00E922A7" w:rsidRPr="00BB31DC">
        <w:rPr>
          <w:sz w:val="28"/>
          <w:szCs w:val="28"/>
        </w:rPr>
        <w:t xml:space="preserve"> минут.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2.10</w:t>
      </w:r>
      <w:r w:rsidR="00E922A7" w:rsidRPr="00BB31DC">
        <w:rPr>
          <w:sz w:val="28"/>
          <w:szCs w:val="28"/>
        </w:rPr>
        <w:t>. Место для информирования, предназначенное для ознакомления заявителей с информаци</w:t>
      </w:r>
      <w:r w:rsidR="00BB31DC" w:rsidRPr="00BB31DC">
        <w:rPr>
          <w:sz w:val="28"/>
          <w:szCs w:val="28"/>
        </w:rPr>
        <w:t>онными материалами, оборудовано: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 информационным стендом; 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</w:t>
      </w:r>
      <w:r w:rsidR="009A34BF">
        <w:rPr>
          <w:sz w:val="28"/>
          <w:szCs w:val="28"/>
        </w:rPr>
        <w:t xml:space="preserve"> </w:t>
      </w:r>
      <w:proofErr w:type="gramStart"/>
      <w:r w:rsidRPr="00BB31DC">
        <w:rPr>
          <w:sz w:val="28"/>
          <w:szCs w:val="28"/>
          <w:lang w:val="en-US"/>
        </w:rPr>
        <w:t>c</w:t>
      </w:r>
      <w:proofErr w:type="gramEnd"/>
      <w:r w:rsidRPr="00BB31DC">
        <w:rPr>
          <w:sz w:val="28"/>
          <w:szCs w:val="28"/>
        </w:rPr>
        <w:t>тульями и столом для возможности оформления документов.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2.11</w:t>
      </w:r>
      <w:r w:rsidR="00E922A7" w:rsidRPr="00BB31DC">
        <w:rPr>
          <w:sz w:val="28"/>
          <w:szCs w:val="28"/>
        </w:rPr>
        <w:t>. Место ожидания соответствует комфортным условиям для заявителей и оптимальным условиям работы должностного лица Администрации Родионово-Несветайского района, уполномоченного на ведение приема.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sz w:val="28"/>
          <w:szCs w:val="28"/>
        </w:rPr>
        <w:t>Должны быть созданы условия для обслуживания инвалидов:</w:t>
      </w:r>
      <w:r w:rsidRPr="00BB31DC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2.12</w:t>
      </w:r>
      <w:r w:rsidR="00E922A7" w:rsidRPr="00BB31DC">
        <w:rPr>
          <w:sz w:val="28"/>
          <w:szCs w:val="28"/>
        </w:rPr>
        <w:t>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>2.1</w:t>
      </w:r>
      <w:r w:rsidR="00104BDD" w:rsidRPr="00BB31DC">
        <w:rPr>
          <w:color w:val="000000"/>
          <w:sz w:val="28"/>
          <w:szCs w:val="28"/>
        </w:rPr>
        <w:t>3</w:t>
      </w:r>
      <w:r w:rsidRPr="00BB31DC">
        <w:rPr>
          <w:b/>
          <w:bCs/>
          <w:i/>
          <w:iCs/>
          <w:color w:val="000000"/>
          <w:sz w:val="28"/>
          <w:szCs w:val="28"/>
        </w:rPr>
        <w:t>.</w:t>
      </w:r>
      <w:r w:rsidRPr="00BB31DC">
        <w:rPr>
          <w:i/>
          <w:iCs/>
          <w:color w:val="000000"/>
          <w:sz w:val="28"/>
          <w:szCs w:val="28"/>
        </w:rPr>
        <w:t xml:space="preserve"> </w:t>
      </w:r>
      <w:r w:rsidRPr="00BB31DC">
        <w:rPr>
          <w:sz w:val="28"/>
          <w:szCs w:val="28"/>
        </w:rPr>
        <w:t xml:space="preserve">В </w:t>
      </w:r>
      <w:r w:rsidRPr="00BB31DC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BB31DC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lastRenderedPageBreak/>
        <w:t xml:space="preserve">При отсутствии такой возможности помещение для непосредственного взаимодействия должностных лиц </w:t>
      </w:r>
      <w:r w:rsidR="00BB4BFF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 xml:space="preserve">,  </w:t>
      </w:r>
      <w:r w:rsidRPr="00BB31DC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2.14</w:t>
      </w:r>
      <w:r w:rsidR="00E922A7" w:rsidRPr="00BB31DC">
        <w:rPr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номера окна (кабинета);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названия отдела;</w:t>
      </w: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</w:t>
      </w:r>
      <w:r w:rsidR="00E922A7" w:rsidRPr="00BB31DC">
        <w:rPr>
          <w:sz w:val="28"/>
          <w:szCs w:val="28"/>
        </w:rPr>
        <w:t>фамилии, имени, отчества должностного лица</w:t>
      </w:r>
      <w:r w:rsidR="00E922A7" w:rsidRPr="00BB31DC">
        <w:rPr>
          <w:color w:val="000000"/>
          <w:sz w:val="28"/>
          <w:szCs w:val="28"/>
        </w:rPr>
        <w:t xml:space="preserve">  </w:t>
      </w:r>
      <w:r w:rsidR="00E922A7" w:rsidRPr="00BB31DC">
        <w:rPr>
          <w:sz w:val="28"/>
          <w:szCs w:val="28"/>
        </w:rPr>
        <w:t xml:space="preserve"> </w:t>
      </w:r>
      <w:r w:rsidR="00BB4BFF">
        <w:rPr>
          <w:sz w:val="28"/>
          <w:szCs w:val="28"/>
        </w:rPr>
        <w:t>Администрации</w:t>
      </w:r>
      <w:r w:rsidR="00E922A7" w:rsidRPr="00BB31DC">
        <w:rPr>
          <w:sz w:val="28"/>
          <w:szCs w:val="28"/>
        </w:rPr>
        <w:t>, уполномоченного на ведение  приема;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графика приема заявителей.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2.15</w:t>
      </w:r>
      <w:r w:rsidR="00E922A7" w:rsidRPr="00BB31DC">
        <w:rPr>
          <w:sz w:val="28"/>
          <w:szCs w:val="28"/>
        </w:rPr>
        <w:t>. Каждое рабочее место должностного лица</w:t>
      </w:r>
      <w:r w:rsidR="00E922A7" w:rsidRPr="00BB31DC">
        <w:rPr>
          <w:color w:val="000000"/>
          <w:sz w:val="28"/>
          <w:szCs w:val="28"/>
        </w:rPr>
        <w:t xml:space="preserve"> Администрации через</w:t>
      </w:r>
      <w:r w:rsidR="00E922A7" w:rsidRPr="00BB31DC">
        <w:rPr>
          <w:sz w:val="28"/>
          <w:szCs w:val="28"/>
        </w:rPr>
        <w:t>, уполномоченного на</w:t>
      </w:r>
      <w:r w:rsidR="00E922A7" w:rsidRPr="00BB31DC">
        <w:rPr>
          <w:color w:val="000000"/>
          <w:sz w:val="28"/>
          <w:szCs w:val="28"/>
          <w:vertAlign w:val="superscript"/>
        </w:rPr>
        <w:t xml:space="preserve"> </w:t>
      </w:r>
      <w:r w:rsidR="00E922A7" w:rsidRPr="00BB31DC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BB31DC">
        <w:rPr>
          <w:color w:val="000000"/>
          <w:sz w:val="28"/>
          <w:szCs w:val="28"/>
        </w:rPr>
        <w:t xml:space="preserve"> </w:t>
      </w:r>
      <w:r w:rsidR="00BB4BFF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>,</w:t>
      </w:r>
      <w:r w:rsidRPr="00BB31DC">
        <w:rPr>
          <w:sz w:val="28"/>
          <w:szCs w:val="28"/>
        </w:rPr>
        <w:t xml:space="preserve"> уполномоченного на</w:t>
      </w:r>
      <w:r w:rsidRPr="00BB31DC">
        <w:rPr>
          <w:color w:val="000000"/>
          <w:sz w:val="28"/>
          <w:szCs w:val="28"/>
          <w:vertAlign w:val="superscript"/>
        </w:rPr>
        <w:t xml:space="preserve"> </w:t>
      </w:r>
      <w:r w:rsidRPr="00BB31DC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</w:t>
      </w:r>
      <w:r w:rsidR="00E922A7" w:rsidRPr="00BB31DC">
        <w:rPr>
          <w:sz w:val="28"/>
          <w:szCs w:val="28"/>
        </w:rPr>
        <w:t>. Показатели доступности и качества муниципальных услуг.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</w:t>
      </w:r>
      <w:r w:rsidR="00E922A7" w:rsidRPr="00BB31DC">
        <w:rPr>
          <w:sz w:val="28"/>
          <w:szCs w:val="28"/>
        </w:rPr>
        <w:t>.1. Показателем доступности является информационная открытость порядка</w:t>
      </w:r>
      <w:r w:rsidR="00E922A7" w:rsidRPr="00BB31DC">
        <w:rPr>
          <w:rStyle w:val="apple-converted-space"/>
          <w:sz w:val="28"/>
          <w:szCs w:val="28"/>
        </w:rPr>
        <w:t> </w:t>
      </w:r>
      <w:r w:rsidR="00E922A7" w:rsidRPr="00BB31DC">
        <w:rPr>
          <w:sz w:val="28"/>
          <w:szCs w:val="28"/>
        </w:rPr>
        <w:t>и правил предоставления муниципальной услуги: 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 xml:space="preserve">-допуск на объекты </w:t>
      </w:r>
      <w:proofErr w:type="spellStart"/>
      <w:r w:rsidRPr="00BB31DC">
        <w:rPr>
          <w:sz w:val="28"/>
          <w:szCs w:val="28"/>
        </w:rPr>
        <w:t>сурдопереводчика</w:t>
      </w:r>
      <w:proofErr w:type="spellEnd"/>
      <w:r w:rsidRPr="00BB31DC">
        <w:rPr>
          <w:sz w:val="28"/>
          <w:szCs w:val="28"/>
        </w:rPr>
        <w:t xml:space="preserve"> и </w:t>
      </w:r>
      <w:proofErr w:type="spellStart"/>
      <w:r w:rsidRPr="00BB31DC">
        <w:rPr>
          <w:sz w:val="28"/>
          <w:szCs w:val="28"/>
        </w:rPr>
        <w:t>тифлосурдопереводчика</w:t>
      </w:r>
      <w:proofErr w:type="spellEnd"/>
      <w:r w:rsidRPr="00BB31DC">
        <w:rPr>
          <w:sz w:val="28"/>
          <w:szCs w:val="28"/>
        </w:rPr>
        <w:t>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1DC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BB31DC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31DC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2.16</w:t>
      </w:r>
      <w:r w:rsidR="00E922A7" w:rsidRPr="00BB31DC">
        <w:rPr>
          <w:sz w:val="28"/>
          <w:szCs w:val="28"/>
        </w:rPr>
        <w:t>.2. Показателями качества предоставления муниципальной услуги являются:  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снижение </w:t>
      </w:r>
      <w:r w:rsidRPr="00BB31DC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- отсутствие жалоб потребителей муниципальной услуги.</w:t>
      </w:r>
    </w:p>
    <w:p w:rsidR="00001A85" w:rsidRDefault="00001A85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</w:p>
    <w:p w:rsidR="00BB31DC" w:rsidRPr="00BB31DC" w:rsidRDefault="00104BDD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sz w:val="28"/>
          <w:szCs w:val="28"/>
        </w:rPr>
        <w:t>2.17</w:t>
      </w:r>
      <w:r w:rsidR="00E922A7" w:rsidRPr="00BB31DC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B31DC" w:rsidRPr="00BB31DC" w:rsidRDefault="00E922A7" w:rsidP="00BB31DC">
      <w:pPr>
        <w:pStyle w:val="a7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BB31DC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BB4BFF">
        <w:rPr>
          <w:color w:val="000000"/>
          <w:sz w:val="28"/>
          <w:szCs w:val="28"/>
        </w:rPr>
        <w:t>Администрации</w:t>
      </w:r>
      <w:r w:rsidRPr="00BB31DC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E922A7" w:rsidRPr="00BB31DC" w:rsidRDefault="00E922A7" w:rsidP="00BB31DC">
      <w:pPr>
        <w:pStyle w:val="a7"/>
        <w:ind w:right="-38" w:firstLine="567"/>
        <w:contextualSpacing/>
        <w:jc w:val="both"/>
        <w:rPr>
          <w:sz w:val="28"/>
          <w:szCs w:val="28"/>
        </w:rPr>
      </w:pPr>
      <w:r w:rsidRPr="00BB31DC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B31DC" w:rsidRPr="00BB31DC" w:rsidRDefault="00E922A7" w:rsidP="009067E5">
      <w:pPr>
        <w:ind w:firstLine="540"/>
        <w:jc w:val="both"/>
        <w:rPr>
          <w:color w:val="000000"/>
          <w:szCs w:val="28"/>
        </w:rPr>
      </w:pPr>
      <w:r w:rsidRPr="00BB31DC">
        <w:rPr>
          <w:color w:val="000000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922A7" w:rsidRPr="00BB31DC" w:rsidRDefault="00E922A7" w:rsidP="009067E5">
      <w:pPr>
        <w:ind w:firstLine="540"/>
        <w:jc w:val="both"/>
        <w:rPr>
          <w:color w:val="000000"/>
          <w:szCs w:val="28"/>
        </w:rPr>
      </w:pPr>
      <w:r w:rsidRPr="00BB31DC">
        <w:rPr>
          <w:color w:val="000000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E922A7" w:rsidRPr="00BB31DC" w:rsidRDefault="00E922A7" w:rsidP="009067E5">
      <w:pPr>
        <w:widowControl w:val="0"/>
        <w:tabs>
          <w:tab w:val="left" w:pos="0"/>
        </w:tabs>
        <w:suppressAutoHyphens/>
        <w:ind w:firstLine="540"/>
        <w:rPr>
          <w:szCs w:val="28"/>
        </w:rPr>
      </w:pPr>
    </w:p>
    <w:p w:rsidR="00001A85" w:rsidRDefault="00001A85" w:rsidP="009067E5">
      <w:pPr>
        <w:widowControl w:val="0"/>
        <w:tabs>
          <w:tab w:val="left" w:pos="0"/>
        </w:tabs>
        <w:suppressAutoHyphens/>
        <w:ind w:firstLine="540"/>
        <w:jc w:val="center"/>
        <w:rPr>
          <w:szCs w:val="28"/>
        </w:rPr>
      </w:pPr>
    </w:p>
    <w:p w:rsidR="00E922A7" w:rsidRPr="00BB31DC" w:rsidRDefault="00E922A7" w:rsidP="009067E5">
      <w:pPr>
        <w:widowControl w:val="0"/>
        <w:tabs>
          <w:tab w:val="left" w:pos="0"/>
        </w:tabs>
        <w:suppressAutoHyphens/>
        <w:ind w:firstLine="540"/>
        <w:jc w:val="center"/>
        <w:rPr>
          <w:szCs w:val="28"/>
        </w:rPr>
      </w:pPr>
      <w:r w:rsidRPr="00BB31DC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22A7" w:rsidRPr="00BB31DC" w:rsidRDefault="00E922A7" w:rsidP="009067E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 Состав административных процедур:</w:t>
      </w: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3.1.1. Прием, регистрация.</w:t>
      </w: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3.1.2. Рассмотрение заявления.</w:t>
      </w: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3.1.3. Оформление документов.</w:t>
      </w: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3.1.4. Выдача готовых документов заявителю.</w:t>
      </w:r>
    </w:p>
    <w:p w:rsidR="00F740ED" w:rsidRPr="00BB31DC" w:rsidRDefault="00F740ED" w:rsidP="00F740ED">
      <w:pPr>
        <w:ind w:firstLine="709"/>
        <w:jc w:val="both"/>
        <w:rPr>
          <w:szCs w:val="28"/>
        </w:rPr>
      </w:pPr>
      <w:r w:rsidRPr="00BB31DC">
        <w:rPr>
          <w:szCs w:val="28"/>
        </w:rPr>
        <w:t>3.1.5. Выдача соглашения о расторжении договора заявителю.</w:t>
      </w:r>
    </w:p>
    <w:p w:rsidR="00E922A7" w:rsidRPr="00BB31DC" w:rsidRDefault="00E922A7" w:rsidP="0085613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31DC">
        <w:rPr>
          <w:szCs w:val="28"/>
        </w:rPr>
        <w:t>3.2. Блок-схема предоставления муниципальной услуги приводится в приложении №</w:t>
      </w:r>
      <w:r w:rsidR="009067E5" w:rsidRPr="00BB31DC">
        <w:rPr>
          <w:szCs w:val="28"/>
        </w:rPr>
        <w:t xml:space="preserve"> 3</w:t>
      </w:r>
      <w:r w:rsidRPr="00BB31DC">
        <w:rPr>
          <w:szCs w:val="28"/>
        </w:rPr>
        <w:t xml:space="preserve"> к настоящему административному регламенту.</w:t>
      </w:r>
    </w:p>
    <w:p w:rsidR="00856137" w:rsidRPr="00BB31DC" w:rsidRDefault="00E922A7" w:rsidP="00856137">
      <w:pPr>
        <w:ind w:firstLine="567"/>
        <w:jc w:val="both"/>
        <w:rPr>
          <w:szCs w:val="28"/>
        </w:rPr>
      </w:pPr>
      <w:r w:rsidRPr="00BB31DC">
        <w:rPr>
          <w:szCs w:val="28"/>
        </w:rPr>
        <w:t xml:space="preserve">3.3. </w:t>
      </w:r>
      <w:r w:rsidR="00856137" w:rsidRPr="00BB31DC">
        <w:rPr>
          <w:szCs w:val="28"/>
        </w:rPr>
        <w:t>Последовательность и сроки выполнения административных процедур, требования к порядку их выполнения:</w:t>
      </w:r>
    </w:p>
    <w:p w:rsidR="00856137" w:rsidRPr="00BB31DC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BB31DC">
        <w:rPr>
          <w:spacing w:val="4"/>
          <w:szCs w:val="28"/>
        </w:rPr>
        <w:t>3.3.1. Основанием для начала процедуры приема и регистрации документов является обращение заявителя с заявлением либо получение заявления по почте.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BB4BFF">
        <w:rPr>
          <w:spacing w:val="4"/>
          <w:szCs w:val="28"/>
        </w:rPr>
        <w:t>сельского поселения</w:t>
      </w:r>
      <w:r w:rsidRPr="00C51119">
        <w:rPr>
          <w:spacing w:val="4"/>
          <w:szCs w:val="28"/>
        </w:rPr>
        <w:t>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3.3.2</w:t>
      </w:r>
      <w:r w:rsidRPr="00C51119">
        <w:rPr>
          <w:spacing w:val="4"/>
          <w:szCs w:val="28"/>
        </w:rPr>
        <w:t xml:space="preserve">. Глава </w:t>
      </w:r>
      <w:r w:rsidR="00BB4BFF">
        <w:rPr>
          <w:spacing w:val="4"/>
          <w:szCs w:val="28"/>
        </w:rPr>
        <w:t>сельского поселения</w:t>
      </w:r>
      <w:r w:rsidRPr="00C51119">
        <w:rPr>
          <w:spacing w:val="4"/>
          <w:szCs w:val="28"/>
        </w:rPr>
        <w:t xml:space="preserve"> после рассмотрения заявления направляет его в </w:t>
      </w:r>
      <w:r w:rsidR="00BB4BFF">
        <w:rPr>
          <w:spacing w:val="4"/>
          <w:szCs w:val="28"/>
        </w:rPr>
        <w:t>Администрации</w:t>
      </w:r>
      <w:r>
        <w:rPr>
          <w:spacing w:val="4"/>
          <w:szCs w:val="28"/>
        </w:rPr>
        <w:t>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3.3.3</w:t>
      </w:r>
      <w:r w:rsidRPr="00C51119">
        <w:rPr>
          <w:spacing w:val="4"/>
          <w:szCs w:val="28"/>
        </w:rPr>
        <w:t xml:space="preserve">. </w:t>
      </w:r>
      <w:r w:rsidR="00BB4BFF">
        <w:rPr>
          <w:spacing w:val="4"/>
          <w:szCs w:val="28"/>
        </w:rPr>
        <w:t>Глава сельского поселения</w:t>
      </w:r>
      <w:r w:rsidRPr="00C51119">
        <w:rPr>
          <w:spacing w:val="4"/>
          <w:szCs w:val="28"/>
        </w:rPr>
        <w:t xml:space="preserve"> после рассмотрения заявления направляет его специалисту </w:t>
      </w:r>
      <w:r w:rsidR="00BB4BFF">
        <w:rPr>
          <w:spacing w:val="4"/>
          <w:szCs w:val="28"/>
        </w:rPr>
        <w:t>Администрации</w:t>
      </w:r>
      <w:r w:rsidRPr="00C51119">
        <w:rPr>
          <w:spacing w:val="4"/>
          <w:szCs w:val="28"/>
        </w:rPr>
        <w:t>, ответственному за подготовку проект</w:t>
      </w:r>
      <w:r>
        <w:rPr>
          <w:spacing w:val="4"/>
          <w:szCs w:val="28"/>
        </w:rPr>
        <w:t>ов решений.</w:t>
      </w:r>
    </w:p>
    <w:p w:rsidR="009A34BF" w:rsidRDefault="009A34BF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3.3.4</w:t>
      </w:r>
      <w:r w:rsidRPr="00C51119">
        <w:rPr>
          <w:spacing w:val="4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pacing w:val="4"/>
          <w:szCs w:val="28"/>
        </w:rPr>
        <w:t>3</w:t>
      </w:r>
      <w:r w:rsidRPr="00C51119">
        <w:rPr>
          <w:spacing w:val="4"/>
          <w:szCs w:val="28"/>
        </w:rPr>
        <w:t xml:space="preserve"> </w:t>
      </w:r>
      <w:proofErr w:type="gramStart"/>
      <w:r>
        <w:rPr>
          <w:spacing w:val="4"/>
          <w:szCs w:val="28"/>
        </w:rPr>
        <w:t>календарных</w:t>
      </w:r>
      <w:proofErr w:type="gramEnd"/>
      <w:r w:rsidRPr="00C51119">
        <w:rPr>
          <w:spacing w:val="4"/>
          <w:szCs w:val="28"/>
        </w:rPr>
        <w:t xml:space="preserve"> дн</w:t>
      </w:r>
      <w:r>
        <w:rPr>
          <w:spacing w:val="4"/>
          <w:szCs w:val="28"/>
        </w:rPr>
        <w:t>я</w:t>
      </w:r>
      <w:r w:rsidRPr="00C51119">
        <w:rPr>
          <w:spacing w:val="4"/>
          <w:szCs w:val="28"/>
        </w:rPr>
        <w:t>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 3.3.5. </w:t>
      </w:r>
      <w:proofErr w:type="gramStart"/>
      <w:r w:rsidRPr="00C51119">
        <w:rPr>
          <w:spacing w:val="4"/>
          <w:szCs w:val="28"/>
        </w:rPr>
        <w:t xml:space="preserve">Основанием для начала процедуры принятия решения </w:t>
      </w:r>
      <w:r w:rsidRPr="00661A8F">
        <w:rPr>
          <w:spacing w:val="4"/>
          <w:szCs w:val="28"/>
        </w:rPr>
        <w:t xml:space="preserve"> </w:t>
      </w:r>
      <w:r w:rsidRPr="00C51119">
        <w:rPr>
          <w:spacing w:val="4"/>
          <w:szCs w:val="28"/>
        </w:rPr>
        <w:t xml:space="preserve">о </w:t>
      </w:r>
      <w:r>
        <w:rPr>
          <w:szCs w:val="28"/>
        </w:rPr>
        <w:t xml:space="preserve">расторжение договора аренды муниципального имущества (за исключением </w:t>
      </w:r>
      <w:r>
        <w:rPr>
          <w:szCs w:val="28"/>
        </w:rPr>
        <w:lastRenderedPageBreak/>
        <w:t>земельных участков,</w:t>
      </w:r>
      <w:r w:rsidRPr="00C51119">
        <w:rPr>
          <w:spacing w:val="4"/>
          <w:szCs w:val="28"/>
        </w:rPr>
        <w:t xml:space="preserve"> является получение заявления и документов специалистом </w:t>
      </w:r>
      <w:r w:rsidR="00BB4BFF">
        <w:rPr>
          <w:spacing w:val="4"/>
          <w:szCs w:val="28"/>
        </w:rPr>
        <w:t>Администрации</w:t>
      </w:r>
      <w:r>
        <w:rPr>
          <w:spacing w:val="4"/>
          <w:szCs w:val="28"/>
        </w:rPr>
        <w:t>.</w:t>
      </w:r>
      <w:proofErr w:type="gramEnd"/>
    </w:p>
    <w:p w:rsidR="00856137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zCs w:val="28"/>
        </w:rPr>
      </w:pPr>
      <w:r>
        <w:rPr>
          <w:spacing w:val="4"/>
          <w:szCs w:val="28"/>
        </w:rPr>
        <w:t xml:space="preserve">3.3.6. </w:t>
      </w:r>
      <w:r w:rsidRPr="00C51119">
        <w:rPr>
          <w:spacing w:val="4"/>
          <w:szCs w:val="28"/>
        </w:rPr>
        <w:t xml:space="preserve">Специалист </w:t>
      </w:r>
      <w:r w:rsidR="00BB4BFF">
        <w:rPr>
          <w:spacing w:val="4"/>
          <w:szCs w:val="28"/>
        </w:rPr>
        <w:t>Администрации</w:t>
      </w:r>
      <w:r w:rsidRPr="00C51119">
        <w:rPr>
          <w:spacing w:val="4"/>
          <w:szCs w:val="28"/>
        </w:rPr>
        <w:t>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регламентом,</w:t>
      </w:r>
      <w:r>
        <w:rPr>
          <w:spacing w:val="4"/>
          <w:szCs w:val="28"/>
        </w:rPr>
        <w:t xml:space="preserve"> проверяет задолженность по арендной плате,</w:t>
      </w:r>
      <w:r w:rsidRPr="00C51119">
        <w:rPr>
          <w:spacing w:val="4"/>
          <w:szCs w:val="28"/>
        </w:rPr>
        <w:t xml:space="preserve"> формирует дело </w:t>
      </w:r>
      <w:r>
        <w:rPr>
          <w:spacing w:val="4"/>
          <w:szCs w:val="28"/>
        </w:rPr>
        <w:t>по</w:t>
      </w:r>
      <w:r w:rsidRPr="00661A8F">
        <w:rPr>
          <w:szCs w:val="28"/>
        </w:rPr>
        <w:t xml:space="preserve"> </w:t>
      </w:r>
      <w:r>
        <w:rPr>
          <w:szCs w:val="28"/>
        </w:rPr>
        <w:t>расторжению договора аренды муниципального имущества (за исключением земельных участков)</w:t>
      </w:r>
      <w:r>
        <w:rPr>
          <w:spacing w:val="4"/>
          <w:szCs w:val="28"/>
        </w:rPr>
        <w:t xml:space="preserve"> </w:t>
      </w:r>
      <w:r>
        <w:rPr>
          <w:szCs w:val="28"/>
        </w:rPr>
        <w:t>(далее по тексту «услуги»).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 Руководствуясь заявлением и сформированным делом по </w:t>
      </w:r>
      <w:r>
        <w:rPr>
          <w:spacing w:val="4"/>
          <w:szCs w:val="28"/>
        </w:rPr>
        <w:t>данной услуге</w:t>
      </w:r>
      <w:r w:rsidRPr="00C51119">
        <w:rPr>
          <w:spacing w:val="4"/>
          <w:szCs w:val="28"/>
        </w:rPr>
        <w:t xml:space="preserve">, готовит проект </w:t>
      </w:r>
      <w:r>
        <w:rPr>
          <w:spacing w:val="4"/>
          <w:szCs w:val="28"/>
        </w:rPr>
        <w:t xml:space="preserve"> </w:t>
      </w:r>
      <w:r>
        <w:rPr>
          <w:szCs w:val="28"/>
        </w:rPr>
        <w:t>соглашения о расторжении договора</w:t>
      </w:r>
      <w:r>
        <w:rPr>
          <w:spacing w:val="4"/>
          <w:szCs w:val="28"/>
        </w:rPr>
        <w:t>.</w:t>
      </w:r>
      <w:r w:rsidRPr="00C51119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 </w:t>
      </w:r>
    </w:p>
    <w:p w:rsidR="00856137" w:rsidRPr="000F2B5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3.3.7</w:t>
      </w:r>
      <w:r w:rsidRPr="000F2B59">
        <w:rPr>
          <w:spacing w:val="4"/>
          <w:szCs w:val="28"/>
        </w:rPr>
        <w:t xml:space="preserve">. </w:t>
      </w:r>
      <w:r w:rsidR="00BB4BFF">
        <w:rPr>
          <w:spacing w:val="4"/>
          <w:szCs w:val="28"/>
        </w:rPr>
        <w:t>Глава сельского поселения</w:t>
      </w:r>
      <w:r w:rsidRPr="000F2B59">
        <w:rPr>
          <w:spacing w:val="4"/>
          <w:szCs w:val="28"/>
        </w:rPr>
        <w:t xml:space="preserve">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услуги, либо подписи проекта уведомления об отказе в предоставлении услуги. Если проект услуги, либо уведомления об отказе не соответствуют законодательству, </w:t>
      </w:r>
      <w:r w:rsidR="00BB4BFF">
        <w:rPr>
          <w:spacing w:val="4"/>
          <w:szCs w:val="28"/>
        </w:rPr>
        <w:t>Глава</w:t>
      </w:r>
      <w:r w:rsidRPr="000F2B59">
        <w:rPr>
          <w:spacing w:val="4"/>
          <w:szCs w:val="28"/>
        </w:rPr>
        <w:t xml:space="preserve"> </w:t>
      </w:r>
      <w:r w:rsidR="00BB4BFF">
        <w:rPr>
          <w:spacing w:val="4"/>
          <w:szCs w:val="28"/>
        </w:rPr>
        <w:t xml:space="preserve">сельского поселения </w:t>
      </w:r>
      <w:r w:rsidRPr="000F2B59">
        <w:rPr>
          <w:spacing w:val="4"/>
          <w:szCs w:val="28"/>
        </w:rPr>
        <w:t xml:space="preserve">возвращает их специалисту </w:t>
      </w:r>
      <w:r w:rsidR="00BB4BFF">
        <w:rPr>
          <w:spacing w:val="4"/>
          <w:szCs w:val="28"/>
        </w:rPr>
        <w:t>Администрации</w:t>
      </w:r>
      <w:r w:rsidRPr="000F2B59">
        <w:rPr>
          <w:spacing w:val="4"/>
          <w:szCs w:val="28"/>
        </w:rPr>
        <w:t xml:space="preserve">, ответственному за подготовку проектов решений, для приведения проекта </w:t>
      </w:r>
      <w:proofErr w:type="gramStart"/>
      <w:r w:rsidRPr="000F2B59">
        <w:rPr>
          <w:spacing w:val="4"/>
          <w:szCs w:val="28"/>
        </w:rPr>
        <w:t>соглашения</w:t>
      </w:r>
      <w:proofErr w:type="gramEnd"/>
      <w:r w:rsidRPr="000F2B59">
        <w:rPr>
          <w:spacing w:val="4"/>
          <w:szCs w:val="28"/>
        </w:rPr>
        <w:t xml:space="preserve"> либо уведомления об отказе в соответствие с требованиями законодательства с указанием причины возврата.</w:t>
      </w:r>
    </w:p>
    <w:p w:rsidR="00856137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3.3.8</w:t>
      </w:r>
      <w:r w:rsidR="00BB4BFF">
        <w:rPr>
          <w:spacing w:val="4"/>
          <w:szCs w:val="28"/>
        </w:rPr>
        <w:t>. Глава сельского поселения</w:t>
      </w:r>
      <w:r w:rsidRPr="000F2B59">
        <w:rPr>
          <w:spacing w:val="4"/>
          <w:szCs w:val="28"/>
        </w:rPr>
        <w:t xml:space="preserve"> повторно рассматривает проект </w:t>
      </w:r>
      <w:r>
        <w:rPr>
          <w:spacing w:val="4"/>
          <w:szCs w:val="28"/>
        </w:rPr>
        <w:t>соглашения</w:t>
      </w:r>
      <w:r w:rsidRPr="000F2B59">
        <w:rPr>
          <w:spacing w:val="4"/>
          <w:szCs w:val="28"/>
        </w:rPr>
        <w:t xml:space="preserve"> о предоставлении услуги либо уведомления об отказе в предоставлении услуги и принимает соответствующее решение в форме подписания личной подписью проекта соглашения либо уведомления об отказе в предоставлении услуги.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3.3.9. </w:t>
      </w:r>
      <w:r w:rsidRPr="00C51119">
        <w:rPr>
          <w:spacing w:val="4"/>
          <w:szCs w:val="28"/>
        </w:rPr>
        <w:t xml:space="preserve">Выдача документов и заключение </w:t>
      </w:r>
      <w:r w:rsidR="00DC2359">
        <w:rPr>
          <w:spacing w:val="4"/>
          <w:szCs w:val="28"/>
        </w:rPr>
        <w:t>соглашения о расторжении договора аренды</w:t>
      </w:r>
      <w:r>
        <w:rPr>
          <w:spacing w:val="4"/>
          <w:szCs w:val="28"/>
        </w:rPr>
        <w:t>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Основанием для начала процедуры выдачи документов и заключения </w:t>
      </w:r>
      <w:r>
        <w:rPr>
          <w:spacing w:val="4"/>
          <w:szCs w:val="28"/>
        </w:rPr>
        <w:t xml:space="preserve">соглашения  о расторжении договора, аренды муниципального имущества </w:t>
      </w:r>
      <w:r w:rsidR="00DC2359">
        <w:rPr>
          <w:spacing w:val="4"/>
          <w:szCs w:val="28"/>
        </w:rPr>
        <w:t>(</w:t>
      </w:r>
      <w:r>
        <w:rPr>
          <w:spacing w:val="4"/>
          <w:szCs w:val="28"/>
        </w:rPr>
        <w:t>за исключением  земельных участков)</w:t>
      </w:r>
      <w:r w:rsidRPr="00EB7EAF">
        <w:rPr>
          <w:szCs w:val="28"/>
        </w:rPr>
        <w:t xml:space="preserve"> </w:t>
      </w:r>
      <w:r w:rsidRPr="00C51119">
        <w:rPr>
          <w:spacing w:val="4"/>
          <w:szCs w:val="28"/>
        </w:rPr>
        <w:t xml:space="preserve">является получение специалистом </w:t>
      </w:r>
      <w:r w:rsidR="00D653D9">
        <w:rPr>
          <w:spacing w:val="4"/>
          <w:szCs w:val="28"/>
        </w:rPr>
        <w:t>Администрации</w:t>
      </w:r>
      <w:r>
        <w:rPr>
          <w:spacing w:val="4"/>
          <w:szCs w:val="28"/>
        </w:rPr>
        <w:t>, ответственным</w:t>
      </w:r>
      <w:r w:rsidRPr="00C51119">
        <w:rPr>
          <w:spacing w:val="4"/>
          <w:szCs w:val="28"/>
        </w:rPr>
        <w:t xml:space="preserve"> за выдачу документов, </w:t>
      </w:r>
      <w:r>
        <w:rPr>
          <w:spacing w:val="4"/>
          <w:szCs w:val="28"/>
        </w:rPr>
        <w:t xml:space="preserve">согласованного проекта </w:t>
      </w:r>
      <w:r w:rsidRPr="00C51119">
        <w:rPr>
          <w:spacing w:val="4"/>
          <w:szCs w:val="28"/>
        </w:rPr>
        <w:t xml:space="preserve">о предоставлении </w:t>
      </w:r>
      <w:r>
        <w:rPr>
          <w:spacing w:val="4"/>
          <w:szCs w:val="28"/>
        </w:rPr>
        <w:t>услуги</w:t>
      </w:r>
      <w:r w:rsidRPr="00C51119">
        <w:rPr>
          <w:spacing w:val="4"/>
          <w:szCs w:val="28"/>
        </w:rPr>
        <w:t>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Специалист </w:t>
      </w:r>
      <w:r w:rsidR="00D653D9">
        <w:rPr>
          <w:spacing w:val="4"/>
          <w:szCs w:val="28"/>
        </w:rPr>
        <w:t>Администрации</w:t>
      </w:r>
      <w:r w:rsidRPr="00C51119">
        <w:rPr>
          <w:spacing w:val="4"/>
          <w:szCs w:val="28"/>
        </w:rPr>
        <w:t>,</w:t>
      </w:r>
      <w:r>
        <w:rPr>
          <w:spacing w:val="4"/>
          <w:szCs w:val="28"/>
        </w:rPr>
        <w:t xml:space="preserve"> </w:t>
      </w:r>
      <w:r w:rsidRPr="00C51119">
        <w:rPr>
          <w:spacing w:val="4"/>
          <w:szCs w:val="28"/>
        </w:rPr>
        <w:t xml:space="preserve">на основании </w:t>
      </w:r>
      <w:r>
        <w:rPr>
          <w:spacing w:val="4"/>
          <w:szCs w:val="28"/>
        </w:rPr>
        <w:t>согласованного проекта соглашения</w:t>
      </w:r>
      <w:r w:rsidRPr="00C51119">
        <w:rPr>
          <w:spacing w:val="4"/>
          <w:szCs w:val="28"/>
        </w:rPr>
        <w:t xml:space="preserve"> о </w:t>
      </w:r>
      <w:r>
        <w:rPr>
          <w:spacing w:val="4"/>
          <w:szCs w:val="28"/>
        </w:rPr>
        <w:t xml:space="preserve"> </w:t>
      </w:r>
      <w:r>
        <w:rPr>
          <w:szCs w:val="28"/>
        </w:rPr>
        <w:t xml:space="preserve"> расторжении договора</w:t>
      </w:r>
      <w:r w:rsidRPr="005A7A6D">
        <w:rPr>
          <w:szCs w:val="28"/>
        </w:rPr>
        <w:t xml:space="preserve"> </w:t>
      </w:r>
      <w:r w:rsidRPr="00C51119">
        <w:rPr>
          <w:spacing w:val="4"/>
          <w:szCs w:val="28"/>
        </w:rPr>
        <w:t xml:space="preserve">и дела по </w:t>
      </w:r>
      <w:r>
        <w:rPr>
          <w:spacing w:val="4"/>
          <w:szCs w:val="28"/>
        </w:rPr>
        <w:t>услуге</w:t>
      </w:r>
      <w:r w:rsidRPr="00C51119">
        <w:rPr>
          <w:spacing w:val="4"/>
          <w:szCs w:val="28"/>
        </w:rPr>
        <w:t xml:space="preserve"> подготавливает проект соответствующего </w:t>
      </w:r>
      <w:r>
        <w:rPr>
          <w:spacing w:val="4"/>
          <w:szCs w:val="28"/>
        </w:rPr>
        <w:t>соглашения в 4</w:t>
      </w:r>
      <w:r w:rsidRPr="00C51119">
        <w:rPr>
          <w:spacing w:val="4"/>
          <w:szCs w:val="28"/>
        </w:rPr>
        <w:t xml:space="preserve">-х экземплярах и передает его </w:t>
      </w:r>
      <w:r w:rsidR="00D653D9">
        <w:rPr>
          <w:spacing w:val="4"/>
          <w:szCs w:val="28"/>
        </w:rPr>
        <w:t>Главе сельского поселения</w:t>
      </w:r>
      <w:r w:rsidRPr="00C51119">
        <w:rPr>
          <w:spacing w:val="4"/>
          <w:szCs w:val="28"/>
        </w:rPr>
        <w:t xml:space="preserve"> для его подписания.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Специалист </w:t>
      </w:r>
      <w:r w:rsidR="00D653D9">
        <w:rPr>
          <w:spacing w:val="4"/>
          <w:szCs w:val="28"/>
        </w:rPr>
        <w:t>Администрации</w:t>
      </w:r>
      <w:r w:rsidRPr="00C51119">
        <w:rPr>
          <w:spacing w:val="4"/>
          <w:szCs w:val="28"/>
        </w:rPr>
        <w:t xml:space="preserve">, ответственный за подготовку и выдачу </w:t>
      </w:r>
      <w:r>
        <w:rPr>
          <w:spacing w:val="4"/>
          <w:szCs w:val="28"/>
        </w:rPr>
        <w:t>соглашения</w:t>
      </w:r>
      <w:r w:rsidRPr="00C51119">
        <w:rPr>
          <w:spacing w:val="4"/>
          <w:szCs w:val="28"/>
        </w:rPr>
        <w:t xml:space="preserve">, сообщает заявителю о подписании </w:t>
      </w:r>
      <w:r>
        <w:rPr>
          <w:spacing w:val="4"/>
          <w:szCs w:val="28"/>
        </w:rPr>
        <w:t>соглашения</w:t>
      </w:r>
      <w:r w:rsidRPr="00C51119">
        <w:rPr>
          <w:spacing w:val="4"/>
          <w:szCs w:val="28"/>
        </w:rPr>
        <w:t xml:space="preserve"> со стороны Администрации.</w:t>
      </w:r>
    </w:p>
    <w:p w:rsidR="00856137" w:rsidRPr="00C51119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>
        <w:rPr>
          <w:spacing w:val="4"/>
          <w:szCs w:val="28"/>
        </w:rPr>
        <w:t>Заявитель подписывает 3</w:t>
      </w:r>
      <w:r w:rsidRPr="00C51119">
        <w:rPr>
          <w:spacing w:val="4"/>
          <w:szCs w:val="28"/>
        </w:rPr>
        <w:t xml:space="preserve"> экземпляра </w:t>
      </w:r>
      <w:r>
        <w:rPr>
          <w:spacing w:val="4"/>
          <w:szCs w:val="28"/>
        </w:rPr>
        <w:t>соглашения</w:t>
      </w:r>
      <w:r w:rsidRPr="00C51119">
        <w:rPr>
          <w:spacing w:val="4"/>
          <w:szCs w:val="28"/>
        </w:rPr>
        <w:t xml:space="preserve"> и п</w:t>
      </w:r>
      <w:r>
        <w:rPr>
          <w:spacing w:val="4"/>
          <w:szCs w:val="28"/>
        </w:rPr>
        <w:t>роставляет отметку о получении 2</w:t>
      </w:r>
      <w:r w:rsidRPr="00C51119">
        <w:rPr>
          <w:spacing w:val="4"/>
          <w:szCs w:val="28"/>
        </w:rPr>
        <w:t xml:space="preserve">-х экземпляров </w:t>
      </w:r>
      <w:r>
        <w:rPr>
          <w:spacing w:val="4"/>
          <w:szCs w:val="28"/>
        </w:rPr>
        <w:t>соглашения</w:t>
      </w:r>
      <w:r w:rsidRPr="00C51119">
        <w:rPr>
          <w:spacing w:val="4"/>
          <w:szCs w:val="28"/>
        </w:rPr>
        <w:t xml:space="preserve"> с датой и личной подписью в деле по </w:t>
      </w:r>
      <w:r>
        <w:rPr>
          <w:spacing w:val="4"/>
          <w:szCs w:val="28"/>
        </w:rPr>
        <w:t>услуге</w:t>
      </w:r>
      <w:r w:rsidRPr="00C51119">
        <w:rPr>
          <w:spacing w:val="4"/>
          <w:szCs w:val="28"/>
        </w:rPr>
        <w:t>.</w:t>
      </w:r>
    </w:p>
    <w:p w:rsidR="00856137" w:rsidRDefault="00856137" w:rsidP="00856137">
      <w:pPr>
        <w:shd w:val="clear" w:color="auto" w:fill="FFFFFF"/>
        <w:tabs>
          <w:tab w:val="left" w:pos="-2880"/>
        </w:tabs>
        <w:spacing w:line="322" w:lineRule="exact"/>
        <w:ind w:right="8" w:firstLine="567"/>
        <w:jc w:val="both"/>
        <w:rPr>
          <w:spacing w:val="4"/>
          <w:szCs w:val="28"/>
        </w:rPr>
      </w:pPr>
      <w:r w:rsidRPr="00C51119">
        <w:rPr>
          <w:spacing w:val="4"/>
          <w:szCs w:val="28"/>
        </w:rPr>
        <w:t xml:space="preserve">Максимальный срок исполнения указанной административной процедуры </w:t>
      </w:r>
      <w:r w:rsidRPr="001D5DCE">
        <w:rPr>
          <w:spacing w:val="4"/>
          <w:szCs w:val="28"/>
        </w:rPr>
        <w:t xml:space="preserve">– </w:t>
      </w:r>
      <w:r w:rsidR="009A34BF">
        <w:rPr>
          <w:spacing w:val="4"/>
          <w:szCs w:val="28"/>
        </w:rPr>
        <w:t>37</w:t>
      </w:r>
      <w:r>
        <w:rPr>
          <w:spacing w:val="4"/>
          <w:szCs w:val="28"/>
        </w:rPr>
        <w:t xml:space="preserve"> календарных</w:t>
      </w:r>
      <w:r w:rsidRPr="00C51119">
        <w:rPr>
          <w:spacing w:val="4"/>
          <w:szCs w:val="28"/>
        </w:rPr>
        <w:t xml:space="preserve"> дней.</w:t>
      </w:r>
    </w:p>
    <w:p w:rsidR="00E922A7" w:rsidRDefault="00856137" w:rsidP="00856137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3.4</w:t>
      </w:r>
      <w:r w:rsidR="00E922A7" w:rsidRPr="009460A2">
        <w:rPr>
          <w:szCs w:val="28"/>
        </w:rPr>
        <w:t>. Исчерпывающий перечень оснований для отказа в предоставлении муниципальной</w:t>
      </w:r>
      <w:r w:rsidR="00E922A7">
        <w:rPr>
          <w:szCs w:val="28"/>
        </w:rPr>
        <w:t xml:space="preserve"> услуги:</w:t>
      </w:r>
    </w:p>
    <w:p w:rsidR="00E922A7" w:rsidRDefault="00E922A7" w:rsidP="00856137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</w:t>
      </w:r>
      <w:r w:rsidR="00ED73B1">
        <w:rPr>
          <w:szCs w:val="28"/>
        </w:rPr>
        <w:t>5</w:t>
      </w:r>
      <w:r>
        <w:rPr>
          <w:szCs w:val="28"/>
        </w:rPr>
        <w:t xml:space="preserve">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E922A7" w:rsidRDefault="00E922A7" w:rsidP="00856137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lastRenderedPageBreak/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E922A7" w:rsidRDefault="00E922A7" w:rsidP="00856137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E922A7" w:rsidRPr="00B345F5" w:rsidRDefault="00E922A7" w:rsidP="00E922A7">
      <w:pPr>
        <w:jc w:val="both"/>
        <w:rPr>
          <w:szCs w:val="28"/>
        </w:rPr>
      </w:pPr>
    </w:p>
    <w:p w:rsidR="00E922A7" w:rsidRDefault="00E922A7" w:rsidP="00C84E22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E922A7" w:rsidRDefault="00E922A7" w:rsidP="00E922A7">
      <w:pPr>
        <w:jc w:val="both"/>
        <w:rPr>
          <w:szCs w:val="28"/>
        </w:rPr>
      </w:pP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D653D9">
        <w:rPr>
          <w:color w:val="000000"/>
          <w:szCs w:val="28"/>
        </w:rPr>
        <w:t xml:space="preserve">Главой сельского поселения или </w:t>
      </w:r>
      <w:r>
        <w:rPr>
          <w:color w:val="000000"/>
          <w:szCs w:val="28"/>
        </w:rPr>
        <w:t xml:space="preserve"> лицом, исполняющего его обязанности.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D653D9">
        <w:rPr>
          <w:szCs w:val="28"/>
        </w:rPr>
        <w:t>Главу сельского поселения</w:t>
      </w:r>
      <w:r>
        <w:rPr>
          <w:szCs w:val="28"/>
        </w:rPr>
        <w:t xml:space="preserve"> (лица, исполняющего его обязанности) и </w:t>
      </w:r>
      <w:r w:rsidR="00D653D9">
        <w:rPr>
          <w:szCs w:val="28"/>
        </w:rPr>
        <w:t>специалиста администрации  ответственного за предоставление муниципальной услуги</w:t>
      </w:r>
      <w:r>
        <w:rPr>
          <w:szCs w:val="28"/>
        </w:rPr>
        <w:t xml:space="preserve">.  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D653D9">
        <w:rPr>
          <w:color w:val="000000"/>
          <w:szCs w:val="28"/>
        </w:rPr>
        <w:t>Глава сельского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922A7" w:rsidRDefault="00E922A7" w:rsidP="007777A7">
      <w:pPr>
        <w:ind w:firstLine="567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E922A7" w:rsidRDefault="008E3DD4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E922A7">
        <w:rPr>
          <w:color w:val="000000"/>
          <w:szCs w:val="28"/>
        </w:rPr>
        <w:t>за достоверность вносимых в эти документы сведений;</w:t>
      </w:r>
    </w:p>
    <w:p w:rsidR="00E922A7" w:rsidRDefault="008E3DD4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E922A7">
        <w:rPr>
          <w:color w:val="000000"/>
          <w:szCs w:val="28"/>
        </w:rPr>
        <w:t>за соблюдение порядка оформления документов.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 Обязанности сотрудников </w:t>
      </w:r>
      <w:r w:rsidR="00D653D9">
        <w:rPr>
          <w:color w:val="000000"/>
          <w:szCs w:val="28"/>
        </w:rPr>
        <w:t xml:space="preserve">Администрации </w:t>
      </w:r>
      <w:r>
        <w:rPr>
          <w:color w:val="000000"/>
          <w:szCs w:val="28"/>
          <w:vertAlign w:val="superscript"/>
        </w:rPr>
        <w:tab/>
      </w:r>
      <w:r w:rsidR="005F6C44">
        <w:rPr>
          <w:color w:val="000000"/>
          <w:szCs w:val="28"/>
          <w:vertAlign w:val="superscript"/>
        </w:rPr>
        <w:t xml:space="preserve"> </w:t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</w:t>
      </w:r>
      <w:r>
        <w:rPr>
          <w:color w:val="000000"/>
          <w:szCs w:val="28"/>
        </w:rPr>
        <w:lastRenderedPageBreak/>
        <w:t>административного регламента и нормативных правовых актов Российской Федерации.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4.10. Периодичность осуществления текущего контроля устанавливается распоряжением Администрации </w:t>
      </w:r>
      <w:proofErr w:type="spellStart"/>
      <w:r w:rsidR="00CC4E72">
        <w:rPr>
          <w:color w:val="000000"/>
          <w:szCs w:val="28"/>
        </w:rPr>
        <w:t>Болдыревского</w:t>
      </w:r>
      <w:proofErr w:type="spellEnd"/>
      <w:r w:rsidR="00D653D9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.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D653D9">
        <w:rPr>
          <w:szCs w:val="28"/>
        </w:rPr>
        <w:t>пальные служащие Администрации</w:t>
      </w:r>
      <w:r>
        <w:rPr>
          <w:szCs w:val="28"/>
        </w:rPr>
        <w:t xml:space="preserve">,  руководители (специалисты) отраслевого (функционального) органа Администрации района, муниципальных учреждений и предприятий. 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Деятельность комиссии осуществляется в соответствии с правовым актом Администрации </w:t>
      </w:r>
      <w:proofErr w:type="spellStart"/>
      <w:r w:rsidR="00CC4E72">
        <w:rPr>
          <w:szCs w:val="28"/>
        </w:rPr>
        <w:t>Болдыревского</w:t>
      </w:r>
      <w:proofErr w:type="spellEnd"/>
      <w:r w:rsidR="00D653D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E922A7" w:rsidRDefault="00E922A7" w:rsidP="007777A7">
      <w:pPr>
        <w:ind w:firstLine="567"/>
        <w:jc w:val="both"/>
        <w:rPr>
          <w:color w:val="000000"/>
          <w:szCs w:val="28"/>
        </w:rPr>
      </w:pPr>
    </w:p>
    <w:p w:rsidR="00E922A7" w:rsidRDefault="00E922A7" w:rsidP="00A30152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E922A7" w:rsidRDefault="00E922A7" w:rsidP="00A30152">
      <w:pPr>
        <w:suppressAutoHyphens/>
        <w:ind w:left="-360"/>
        <w:jc w:val="center"/>
        <w:rPr>
          <w:szCs w:val="28"/>
        </w:rPr>
      </w:pPr>
      <w:r>
        <w:rPr>
          <w:szCs w:val="28"/>
        </w:rPr>
        <w:t xml:space="preserve">и действий (бездействия) органа, предоставляющего </w:t>
      </w:r>
      <w:proofErr w:type="gramStart"/>
      <w:r>
        <w:rPr>
          <w:szCs w:val="28"/>
        </w:rPr>
        <w:t>муниципальную</w:t>
      </w:r>
      <w:proofErr w:type="gramEnd"/>
    </w:p>
    <w:p w:rsidR="00E922A7" w:rsidRDefault="00E922A7" w:rsidP="00A30152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E922A7" w:rsidRDefault="00E922A7" w:rsidP="00A30152">
      <w:pPr>
        <w:ind w:firstLine="720"/>
        <w:jc w:val="center"/>
        <w:rPr>
          <w:szCs w:val="28"/>
        </w:rPr>
      </w:pP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5.1. Действия (бездействия) и решения д</w:t>
      </w:r>
      <w:r w:rsidR="00D653D9">
        <w:rPr>
          <w:szCs w:val="28"/>
        </w:rPr>
        <w:t>олжностных</w:t>
      </w:r>
      <w:r w:rsidR="00CC4E72">
        <w:rPr>
          <w:szCs w:val="28"/>
        </w:rPr>
        <w:t xml:space="preserve">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должностных лиц Администрации   </w:t>
      </w:r>
      <w:proofErr w:type="spellStart"/>
      <w:r w:rsidR="00CC4E72">
        <w:rPr>
          <w:szCs w:val="28"/>
        </w:rPr>
        <w:t>Болдыревского</w:t>
      </w:r>
      <w:proofErr w:type="spellEnd"/>
      <w:r w:rsidR="00D653D9">
        <w:rPr>
          <w:szCs w:val="28"/>
        </w:rPr>
        <w:t xml:space="preserve"> сельского поселения</w:t>
      </w:r>
      <w:r>
        <w:rPr>
          <w:szCs w:val="28"/>
        </w:rPr>
        <w:t>, ответственных за предоставление муниципальной услуги:</w:t>
      </w:r>
    </w:p>
    <w:p w:rsidR="00E922A7" w:rsidRDefault="008E3DD4" w:rsidP="007777A7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D653D9">
        <w:rPr>
          <w:szCs w:val="28"/>
        </w:rPr>
        <w:t xml:space="preserve">Главе Администрации </w:t>
      </w:r>
      <w:proofErr w:type="spellStart"/>
      <w:r w:rsidR="00CC4E72">
        <w:rPr>
          <w:szCs w:val="28"/>
        </w:rPr>
        <w:t>Болдыревского</w:t>
      </w:r>
      <w:proofErr w:type="spellEnd"/>
      <w:r w:rsidR="00D653D9">
        <w:rPr>
          <w:szCs w:val="28"/>
        </w:rPr>
        <w:t xml:space="preserve"> сельского поселения</w:t>
      </w:r>
      <w:r w:rsidR="00E922A7">
        <w:rPr>
          <w:szCs w:val="28"/>
        </w:rPr>
        <w:t>;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нарушение срока регистрации запроса заявителя о предоставлении  муниципальной услуги;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</w:t>
      </w:r>
      <w:r w:rsidR="00CC4E72">
        <w:rPr>
          <w:szCs w:val="28"/>
        </w:rPr>
        <w:t>ипальной услуги</w:t>
      </w:r>
      <w:r>
        <w:rPr>
          <w:szCs w:val="28"/>
        </w:rPr>
        <w:t>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отказ в предоставлении муниципальной услуги, </w:t>
      </w:r>
      <w:r w:rsidR="00CC4E72">
        <w:rPr>
          <w:szCs w:val="28"/>
        </w:rPr>
        <w:t xml:space="preserve"> </w:t>
      </w:r>
      <w:r>
        <w:rPr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proofErr w:type="spellStart"/>
      <w:r w:rsidR="00CC4E72">
        <w:rPr>
          <w:szCs w:val="28"/>
        </w:rPr>
        <w:t>Болдыревского</w:t>
      </w:r>
      <w:proofErr w:type="spellEnd"/>
      <w:r w:rsidR="00CC4E72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 xml:space="preserve"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>
        <w:rPr>
          <w:szCs w:val="28"/>
        </w:rPr>
        <w:lastRenderedPageBreak/>
        <w:t>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</w:t>
      </w:r>
      <w:proofErr w:type="spellStart"/>
      <w:r w:rsidR="00CC4E72">
        <w:rPr>
          <w:szCs w:val="28"/>
        </w:rPr>
        <w:t>Болдыревского</w:t>
      </w:r>
      <w:proofErr w:type="spellEnd"/>
      <w:r w:rsidR="00CC4E72">
        <w:rPr>
          <w:szCs w:val="28"/>
        </w:rPr>
        <w:t xml:space="preserve"> сельского поселения </w:t>
      </w:r>
      <w:r>
        <w:rPr>
          <w:szCs w:val="28"/>
        </w:rPr>
        <w:t>вправе установить случаи, при которых срок рассмотрения жалобы может быть сокращен.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22A7" w:rsidRDefault="00E922A7" w:rsidP="007777A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Не позднее дня, следующего за днем принятия решения указанного в пункте 5.4 настоящего раздела заявителю в письменной форме и по желанию </w:t>
      </w:r>
      <w:r>
        <w:rPr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5.5.2. Уполномоченное д</w:t>
      </w:r>
      <w:r w:rsidR="00D653D9">
        <w:rPr>
          <w:szCs w:val="28"/>
        </w:rPr>
        <w:t xml:space="preserve">олжностное лицо Администрации  </w:t>
      </w:r>
      <w:r>
        <w:rPr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E922A7" w:rsidRDefault="00E922A7" w:rsidP="007777A7">
      <w:pPr>
        <w:ind w:firstLine="567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22A7" w:rsidRDefault="00E922A7" w:rsidP="007777A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в сети Интернет </w:t>
      </w:r>
      <w:r w:rsidR="00CC4E72">
        <w:rPr>
          <w:szCs w:val="28"/>
        </w:rPr>
        <w:t xml:space="preserve"> </w:t>
      </w:r>
      <w:hyperlink r:id="rId8" w:history="1">
        <w:r w:rsidR="00CC4E72" w:rsidRPr="00C766BF">
          <w:rPr>
            <w:rStyle w:val="a3"/>
            <w:szCs w:val="28"/>
            <w:lang w:val="en-US"/>
          </w:rPr>
          <w:t>http</w:t>
        </w:r>
        <w:r w:rsidR="00CC4E72" w:rsidRPr="00C766BF">
          <w:rPr>
            <w:rStyle w:val="a3"/>
            <w:szCs w:val="28"/>
          </w:rPr>
          <w:t>://</w:t>
        </w:r>
        <w:r w:rsidR="00CC4E72" w:rsidRPr="00C766BF">
          <w:rPr>
            <w:rStyle w:val="a3"/>
            <w:szCs w:val="28"/>
            <w:lang w:val="en-US"/>
          </w:rPr>
          <w:t>boldirevskoesp</w:t>
        </w:r>
        <w:r w:rsidR="00CC4E72" w:rsidRPr="00C766BF">
          <w:rPr>
            <w:rStyle w:val="a3"/>
            <w:szCs w:val="28"/>
          </w:rPr>
          <w:t>.</w:t>
        </w:r>
        <w:r w:rsidR="00CC4E72" w:rsidRPr="00C766BF">
          <w:rPr>
            <w:rStyle w:val="a3"/>
            <w:szCs w:val="28"/>
            <w:lang w:val="en-US"/>
          </w:rPr>
          <w:t>ru</w:t>
        </w:r>
      </w:hyperlink>
      <w:r w:rsidR="00CC4E72">
        <w:rPr>
          <w:szCs w:val="28"/>
        </w:rPr>
        <w:t xml:space="preserve">            </w:t>
      </w:r>
      <w:r>
        <w:rPr>
          <w:szCs w:val="28"/>
        </w:rPr>
        <w:t xml:space="preserve">и по электронной почте Администрации </w:t>
      </w:r>
      <w:hyperlink r:id="rId9" w:history="1">
        <w:r w:rsidR="00CC4E72" w:rsidRPr="008E581D">
          <w:rPr>
            <w:rStyle w:val="a3"/>
            <w:szCs w:val="28"/>
            <w:lang w:val="en-US"/>
          </w:rPr>
          <w:t>sp</w:t>
        </w:r>
        <w:r w:rsidR="00CC4E72" w:rsidRPr="008E581D">
          <w:rPr>
            <w:rStyle w:val="a3"/>
            <w:szCs w:val="28"/>
          </w:rPr>
          <w:t>33350@</w:t>
        </w:r>
        <w:r w:rsidR="00CC4E72" w:rsidRPr="008E581D">
          <w:rPr>
            <w:rStyle w:val="a3"/>
            <w:szCs w:val="28"/>
            <w:lang w:val="en-US"/>
          </w:rPr>
          <w:t>donpac</w:t>
        </w:r>
        <w:r w:rsidR="00CC4E72" w:rsidRPr="008E581D">
          <w:rPr>
            <w:rStyle w:val="a3"/>
            <w:szCs w:val="28"/>
          </w:rPr>
          <w:t>.</w:t>
        </w:r>
        <w:r w:rsidR="00CC4E72" w:rsidRPr="008E581D">
          <w:rPr>
            <w:rStyle w:val="a3"/>
            <w:szCs w:val="28"/>
            <w:lang w:val="en-US"/>
          </w:rPr>
          <w:t>ru</w:t>
        </w:r>
      </w:hyperlink>
      <w:r w:rsidR="00CC4E72">
        <w:rPr>
          <w:szCs w:val="28"/>
        </w:rPr>
        <w:t xml:space="preserve"> посредством</w:t>
      </w:r>
      <w:r>
        <w:rPr>
          <w:szCs w:val="28"/>
        </w:rPr>
        <w:t xml:space="preserve"> Федеральной государственной и</w:t>
      </w:r>
      <w:proofErr w:type="gramEnd"/>
      <w:r>
        <w:rPr>
          <w:szCs w:val="28"/>
        </w:rPr>
        <w:t xml:space="preserve"> информационной системы «Единый портал </w:t>
      </w:r>
      <w:r>
        <w:rPr>
          <w:szCs w:val="28"/>
        </w:rPr>
        <w:lastRenderedPageBreak/>
        <w:t>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E922A7" w:rsidRDefault="00E922A7" w:rsidP="007777A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E922A7" w:rsidRDefault="00E922A7" w:rsidP="007777A7">
      <w:pPr>
        <w:ind w:firstLine="567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E3DD4" w:rsidRDefault="00E922A7" w:rsidP="008E3DD4">
      <w:pPr>
        <w:ind w:firstLine="567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E922A7" w:rsidRPr="006D123C" w:rsidRDefault="00E922A7" w:rsidP="008E3DD4">
      <w:pPr>
        <w:ind w:firstLine="567"/>
        <w:jc w:val="both"/>
        <w:rPr>
          <w:szCs w:val="28"/>
        </w:rPr>
      </w:pPr>
      <w:r w:rsidRPr="006D123C">
        <w:rPr>
          <w:szCs w:val="28"/>
        </w:rPr>
        <w:t>5.9</w:t>
      </w:r>
      <w:r>
        <w:rPr>
          <w:szCs w:val="28"/>
        </w:rPr>
        <w:t xml:space="preserve">. </w:t>
      </w:r>
      <w:r w:rsidRPr="006D123C">
        <w:rPr>
          <w:rStyle w:val="blk"/>
          <w:szCs w:val="28"/>
        </w:rPr>
        <w:t xml:space="preserve">Положения Федерального </w:t>
      </w:r>
      <w:r w:rsidRPr="006B4D43">
        <w:rPr>
          <w:rStyle w:val="blk"/>
          <w:color w:val="000000" w:themeColor="text1"/>
          <w:szCs w:val="28"/>
        </w:rPr>
        <w:t>закона</w:t>
      </w:r>
      <w:r w:rsidR="006D123C" w:rsidRPr="006B4D43">
        <w:rPr>
          <w:rStyle w:val="blk"/>
          <w:color w:val="000000" w:themeColor="text1"/>
        </w:rPr>
        <w:t xml:space="preserve"> </w:t>
      </w:r>
      <w:r w:rsidR="006D123C" w:rsidRPr="006B4D43">
        <w:rPr>
          <w:rFonts w:eastAsiaTheme="minorHAnsi"/>
          <w:color w:val="000000" w:themeColor="text1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Pr="006B4D43">
        <w:rPr>
          <w:rStyle w:val="blk"/>
          <w:color w:val="000000" w:themeColor="text1"/>
          <w:szCs w:val="28"/>
        </w:rPr>
        <w:t>, устанавливающие порядок рассмотрения жалоб на нарушения прав граждан и</w:t>
      </w:r>
      <w:r w:rsidRPr="006D123C">
        <w:rPr>
          <w:rStyle w:val="blk"/>
          <w:szCs w:val="28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E922A7" w:rsidRPr="006D123C" w:rsidRDefault="00E922A7" w:rsidP="00E922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22A7" w:rsidRDefault="00E922A7" w:rsidP="00E922A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922A7" w:rsidRDefault="00E922A7" w:rsidP="00A30152">
      <w:pPr>
        <w:pStyle w:val="ConsPlusNormal"/>
        <w:tabs>
          <w:tab w:val="left" w:pos="-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72" w:rsidRDefault="00CC4E72" w:rsidP="00A30152">
      <w:pPr>
        <w:pStyle w:val="ConsPlusNormal"/>
        <w:tabs>
          <w:tab w:val="left" w:pos="-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2A7" w:rsidRDefault="00E922A7" w:rsidP="00E922A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22A7" w:rsidRDefault="00E922A7" w:rsidP="00E922A7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922A7" w:rsidRDefault="00E922A7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922A7" w:rsidRDefault="00E922A7" w:rsidP="00E922A7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0152" w:rsidRDefault="00E922A7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Default="00A30152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46A" w:rsidRDefault="0090146A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46A" w:rsidRDefault="0090146A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46A" w:rsidRDefault="0090146A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77A7" w:rsidRPr="00A30152" w:rsidRDefault="00A30152" w:rsidP="007777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7777A7" w:rsidTr="007777A7">
        <w:tc>
          <w:tcPr>
            <w:tcW w:w="5211" w:type="dxa"/>
          </w:tcPr>
          <w:p w:rsidR="007777A7" w:rsidRDefault="007777A7" w:rsidP="007777A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</w:tcPr>
          <w:p w:rsidR="007777A7" w:rsidRPr="0090146A" w:rsidRDefault="007777A7" w:rsidP="007777A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6A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7777A7" w:rsidRPr="0090146A" w:rsidRDefault="007777A7" w:rsidP="007777A7">
            <w:pPr>
              <w:rPr>
                <w:sz w:val="24"/>
              </w:rPr>
            </w:pPr>
            <w:r w:rsidRPr="0090146A">
              <w:rPr>
                <w:sz w:val="24"/>
              </w:rPr>
              <w:t xml:space="preserve">к Административному регламенту </w:t>
            </w:r>
          </w:p>
          <w:p w:rsidR="007777A7" w:rsidRPr="0090146A" w:rsidRDefault="007777A7" w:rsidP="007777A7">
            <w:pPr>
              <w:rPr>
                <w:sz w:val="24"/>
              </w:rPr>
            </w:pPr>
            <w:r w:rsidRPr="0090146A">
              <w:rPr>
                <w:sz w:val="24"/>
              </w:rPr>
              <w:t xml:space="preserve">предоставления Администрацией </w:t>
            </w:r>
            <w:proofErr w:type="spellStart"/>
            <w:r w:rsidR="00CC4E72">
              <w:rPr>
                <w:sz w:val="24"/>
              </w:rPr>
              <w:t>Болдыревского</w:t>
            </w:r>
            <w:proofErr w:type="spellEnd"/>
            <w:r w:rsidR="00DE74FD">
              <w:rPr>
                <w:sz w:val="24"/>
              </w:rPr>
              <w:t xml:space="preserve"> сельского поселения</w:t>
            </w:r>
            <w:r w:rsidRPr="0090146A">
              <w:rPr>
                <w:sz w:val="24"/>
              </w:rPr>
              <w:t xml:space="preserve"> муниципальной услуги </w:t>
            </w:r>
          </w:p>
          <w:p w:rsidR="007777A7" w:rsidRPr="0090146A" w:rsidRDefault="007777A7" w:rsidP="007777A7">
            <w:pPr>
              <w:pStyle w:val="ConsPlusTitle"/>
              <w:widowControl/>
              <w:ind w:right="-28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46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90146A">
              <w:rPr>
                <w:rFonts w:ascii="Times New Roman" w:hAnsi="Times New Roman" w:cs="Times New Roman"/>
                <w:b w:val="0"/>
                <w:sz w:val="24"/>
              </w:rPr>
              <w:t>Расторжение договора аренды    муниципального имущества (за исключением земельных участков)»</w:t>
            </w:r>
          </w:p>
          <w:p w:rsidR="007777A7" w:rsidRPr="0090146A" w:rsidRDefault="007777A7" w:rsidP="007777A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777A7" w:rsidRPr="0090146A" w:rsidRDefault="007777A7" w:rsidP="007777A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E922A7" w:rsidRPr="00A30152" w:rsidRDefault="00E922A7" w:rsidP="00E922A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922A7" w:rsidRPr="001C524A" w:rsidRDefault="00E922A7" w:rsidP="00E922A7">
      <w:pPr>
        <w:pStyle w:val="a4"/>
        <w:jc w:val="center"/>
        <w:rPr>
          <w:sz w:val="28"/>
          <w:szCs w:val="28"/>
        </w:rPr>
      </w:pPr>
      <w:r w:rsidRPr="001C524A">
        <w:rPr>
          <w:sz w:val="28"/>
          <w:szCs w:val="28"/>
        </w:rPr>
        <w:t>Сведения</w:t>
      </w:r>
    </w:p>
    <w:p w:rsidR="00E922A7" w:rsidRPr="001C524A" w:rsidRDefault="00E922A7" w:rsidP="00E922A7">
      <w:pPr>
        <w:pStyle w:val="a4"/>
        <w:jc w:val="center"/>
        <w:rPr>
          <w:sz w:val="28"/>
          <w:szCs w:val="28"/>
        </w:rPr>
      </w:pPr>
      <w:r w:rsidRPr="001C524A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E922A7" w:rsidRPr="001C524A" w:rsidRDefault="00E922A7" w:rsidP="00E922A7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524A">
        <w:rPr>
          <w:rFonts w:ascii="Times New Roman" w:hAnsi="Times New Roman" w:cs="Times New Roman"/>
          <w:b w:val="0"/>
          <w:sz w:val="28"/>
          <w:szCs w:val="28"/>
        </w:rPr>
        <w:t>«</w:t>
      </w:r>
      <w:r w:rsidR="001C524A" w:rsidRPr="001C524A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    муниципального имущества (за исключением земельных участков)»</w:t>
      </w:r>
      <w:r w:rsidRPr="001C5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22A7" w:rsidRPr="001C524A" w:rsidRDefault="00E922A7" w:rsidP="00E922A7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E922A7" w:rsidRPr="001C524A" w:rsidTr="00B345F5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pPr>
              <w:jc w:val="center"/>
            </w:pPr>
            <w:r w:rsidRPr="001C524A">
              <w:t xml:space="preserve">Администрация </w:t>
            </w:r>
            <w:proofErr w:type="spellStart"/>
            <w:r w:rsidR="00CC4E72">
              <w:t>Болдыревского</w:t>
            </w:r>
            <w:proofErr w:type="spellEnd"/>
            <w:r w:rsidR="00CC4E72">
              <w:t xml:space="preserve"> сельского поселения</w:t>
            </w:r>
          </w:p>
        </w:tc>
      </w:tr>
      <w:tr w:rsidR="00E922A7" w:rsidRPr="001C524A" w:rsidTr="00B345F5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B345F5">
            <w:r w:rsidRPr="001C524A"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r w:rsidRPr="001C524A">
              <w:t>Муниципальное образование «</w:t>
            </w:r>
            <w:proofErr w:type="spellStart"/>
            <w:r w:rsidR="00CC4E72">
              <w:t>Болдыревское</w:t>
            </w:r>
            <w:proofErr w:type="spellEnd"/>
            <w:r w:rsidR="00CC4E72">
              <w:t xml:space="preserve"> сельское поселение</w:t>
            </w:r>
            <w:r w:rsidRPr="001C524A">
              <w:t>»</w:t>
            </w:r>
          </w:p>
        </w:tc>
      </w:tr>
      <w:tr w:rsidR="00E922A7" w:rsidRPr="001C524A" w:rsidTr="00B345F5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B345F5">
            <w:r w:rsidRPr="001C524A"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B345F5">
            <w:r w:rsidRPr="001C524A">
              <w:t xml:space="preserve"> 346</w:t>
            </w:r>
            <w:r w:rsidR="00CC4E72">
              <w:t>598</w:t>
            </w:r>
            <w:r w:rsidRPr="001C524A">
              <w:t>, Ростовская область,</w:t>
            </w:r>
          </w:p>
          <w:p w:rsidR="00E922A7" w:rsidRPr="001C524A" w:rsidRDefault="00E922A7" w:rsidP="00CC4E72">
            <w:r w:rsidRPr="001C524A">
              <w:t xml:space="preserve">Родионово-Несветайский район, </w:t>
            </w:r>
            <w:r w:rsidR="00CC4E72">
              <w:t>х. Болдыревка</w:t>
            </w:r>
            <w:r w:rsidRPr="001C524A">
              <w:t xml:space="preserve">, ул. </w:t>
            </w:r>
            <w:r w:rsidR="00CC4E72">
              <w:t>Октябрьская</w:t>
            </w:r>
            <w:r w:rsidRPr="001C524A">
              <w:t>,</w:t>
            </w:r>
            <w:r w:rsidR="00CC4E72">
              <w:t xml:space="preserve"> 26</w:t>
            </w:r>
          </w:p>
        </w:tc>
      </w:tr>
      <w:tr w:rsidR="00E922A7" w:rsidRPr="001C524A" w:rsidTr="00B345F5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B345F5">
            <w:r w:rsidRPr="001C524A"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pPr>
              <w:pStyle w:val="ConsPlusNormal"/>
              <w:ind w:firstLine="0"/>
            </w:pPr>
            <w:r w:rsidRPr="001C524A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CC4E72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E922A7" w:rsidRPr="001C524A" w:rsidTr="00B345F5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B345F5">
            <w:r w:rsidRPr="001C524A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4A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CC4E72">
              <w:rPr>
                <w:rFonts w:ascii="Times New Roman" w:hAnsi="Times New Roman" w:cs="Times New Roman"/>
                <w:sz w:val="24"/>
                <w:szCs w:val="24"/>
              </w:rPr>
              <w:t xml:space="preserve"> 25-3-24</w:t>
            </w:r>
          </w:p>
        </w:tc>
      </w:tr>
      <w:tr w:rsidR="00E922A7" w:rsidRPr="001C524A" w:rsidTr="00B345F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r w:rsidRPr="001C524A">
              <w:t xml:space="preserve">Электронный адрес </w:t>
            </w:r>
            <w:r w:rsidR="00CC4E72">
              <w:t xml:space="preserve"> Администрации </w:t>
            </w:r>
            <w:proofErr w:type="spellStart"/>
            <w:r w:rsidR="00CC4E72">
              <w:t>Болдыревского</w:t>
            </w:r>
            <w:proofErr w:type="spellEnd"/>
            <w:r w:rsidR="00CC4E72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7" w:rsidRPr="00DE74FD" w:rsidRDefault="00CC4E72" w:rsidP="00B345F5">
            <w:r>
              <w:rPr>
                <w:lang w:val="en-US"/>
              </w:rPr>
              <w:t>sp33350@donpac.ru</w:t>
            </w:r>
          </w:p>
        </w:tc>
      </w:tr>
      <w:tr w:rsidR="00E922A7" w:rsidRPr="001C524A" w:rsidTr="00B345F5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922A7" w:rsidRPr="001C524A" w:rsidRDefault="00E922A7" w:rsidP="00CC4E72">
            <w:r w:rsidRPr="001C524A">
              <w:t xml:space="preserve">Официальный сайт Администрации </w:t>
            </w:r>
            <w:proofErr w:type="spellStart"/>
            <w:r w:rsidR="00CC4E72">
              <w:t>Болдыревского</w:t>
            </w:r>
            <w:proofErr w:type="spellEnd"/>
            <w:r w:rsidR="00CC4E72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2" w:rsidRPr="00792E14" w:rsidRDefault="007D63D7" w:rsidP="00CC4E72">
            <w:pPr>
              <w:rPr>
                <w:u w:val="single"/>
              </w:rPr>
            </w:pPr>
            <w:hyperlink r:id="rId10" w:history="1">
              <w:r w:rsidR="00CC4E72" w:rsidRPr="00C766BF">
                <w:rPr>
                  <w:rStyle w:val="a3"/>
                  <w:szCs w:val="28"/>
                  <w:lang w:val="en-US"/>
                </w:rPr>
                <w:t>http</w:t>
              </w:r>
              <w:r w:rsidR="00CC4E72" w:rsidRPr="00C766BF">
                <w:rPr>
                  <w:rStyle w:val="a3"/>
                  <w:szCs w:val="28"/>
                </w:rPr>
                <w:t>://</w:t>
              </w:r>
              <w:proofErr w:type="spellStart"/>
              <w:r w:rsidR="00CC4E72" w:rsidRPr="00C766BF">
                <w:rPr>
                  <w:rStyle w:val="a3"/>
                  <w:szCs w:val="28"/>
                  <w:lang w:val="en-US"/>
                </w:rPr>
                <w:t>boldirevskoesp</w:t>
              </w:r>
              <w:proofErr w:type="spellEnd"/>
              <w:r w:rsidR="00CC4E72" w:rsidRPr="00C766BF">
                <w:rPr>
                  <w:rStyle w:val="a3"/>
                  <w:szCs w:val="28"/>
                </w:rPr>
                <w:t>.</w:t>
              </w:r>
              <w:proofErr w:type="spellStart"/>
              <w:r w:rsidR="00CC4E72" w:rsidRPr="00C766BF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  <w:p w:rsidR="00E922A7" w:rsidRPr="001C524A" w:rsidRDefault="00E922A7" w:rsidP="00B345F5">
            <w:pPr>
              <w:rPr>
                <w:u w:val="single"/>
              </w:rPr>
            </w:pPr>
          </w:p>
          <w:p w:rsidR="00E922A7" w:rsidRPr="00DE74FD" w:rsidRDefault="00E922A7" w:rsidP="00B345F5">
            <w:pPr>
              <w:rPr>
                <w:u w:val="single"/>
              </w:rPr>
            </w:pPr>
          </w:p>
        </w:tc>
      </w:tr>
      <w:tr w:rsidR="00E922A7" w:rsidRPr="001C524A" w:rsidTr="00B345F5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2A7" w:rsidRPr="001C524A" w:rsidRDefault="00E922A7" w:rsidP="00B345F5">
            <w:pPr>
              <w:jc w:val="center"/>
            </w:pPr>
            <w:r w:rsidRPr="001C524A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E922A7" w:rsidRPr="001C524A" w:rsidTr="00B345F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r w:rsidRPr="001C524A"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r w:rsidRPr="001C524A">
              <w:t>346580, Ростовская область,</w:t>
            </w:r>
          </w:p>
          <w:p w:rsidR="00E922A7" w:rsidRPr="001C524A" w:rsidRDefault="00E922A7" w:rsidP="00B345F5">
            <w:r w:rsidRPr="001C524A">
              <w:t xml:space="preserve">Родионово-Несветайский район, сл. Родионово-Несветайская, </w:t>
            </w:r>
          </w:p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r w:rsidRPr="001C524A">
              <w:t>ул. Пушкинская, 26</w:t>
            </w:r>
          </w:p>
        </w:tc>
      </w:tr>
      <w:tr w:rsidR="00E922A7" w:rsidRPr="001C524A" w:rsidTr="00B345F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r w:rsidRPr="001C524A"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r w:rsidRPr="001C524A">
              <w:t>8(86340)31-5-31</w:t>
            </w:r>
          </w:p>
        </w:tc>
      </w:tr>
      <w:tr w:rsidR="00E922A7" w:rsidRPr="001C524A" w:rsidTr="00B345F5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r w:rsidRPr="001C524A"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2A7" w:rsidRPr="001C524A" w:rsidRDefault="00E922A7" w:rsidP="00B345F5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1C524A">
              <w:rPr>
                <w:lang w:val="en-US"/>
              </w:rPr>
              <w:t>mfc</w:t>
            </w:r>
            <w:proofErr w:type="spellEnd"/>
            <w:r w:rsidRPr="001C524A">
              <w:t>.</w:t>
            </w:r>
            <w:r w:rsidRPr="001C524A">
              <w:rPr>
                <w:lang w:val="en-US"/>
              </w:rPr>
              <w:t>rod</w:t>
            </w:r>
            <w:r w:rsidRPr="001C524A">
              <w:t>-</w:t>
            </w:r>
            <w:proofErr w:type="spellStart"/>
            <w:r w:rsidRPr="001C524A">
              <w:rPr>
                <w:lang w:val="en-US"/>
              </w:rPr>
              <w:t>nesvetai</w:t>
            </w:r>
            <w:proofErr w:type="spellEnd"/>
            <w:r w:rsidRPr="001C524A">
              <w:t>@</w:t>
            </w:r>
            <w:proofErr w:type="spellStart"/>
            <w:r w:rsidRPr="001C524A">
              <w:rPr>
                <w:lang w:val="en-US"/>
              </w:rPr>
              <w:t>yandex</w:t>
            </w:r>
            <w:proofErr w:type="spellEnd"/>
            <w:r w:rsidRPr="001C524A">
              <w:t>.</w:t>
            </w:r>
            <w:proofErr w:type="spellStart"/>
            <w:r w:rsidRPr="001C524A">
              <w:rPr>
                <w:lang w:val="en-US"/>
              </w:rPr>
              <w:t>ru</w:t>
            </w:r>
            <w:proofErr w:type="spellEnd"/>
          </w:p>
        </w:tc>
      </w:tr>
    </w:tbl>
    <w:p w:rsidR="00E922A7" w:rsidRPr="00A30152" w:rsidRDefault="00E922A7" w:rsidP="00E922A7">
      <w:pPr>
        <w:tabs>
          <w:tab w:val="left" w:pos="1134"/>
        </w:tabs>
        <w:rPr>
          <w:color w:val="FF0000"/>
          <w:szCs w:val="28"/>
        </w:rPr>
      </w:pPr>
    </w:p>
    <w:p w:rsidR="00E922A7" w:rsidRDefault="00E922A7" w:rsidP="00E922A7">
      <w:pPr>
        <w:tabs>
          <w:tab w:val="left" w:pos="1134"/>
        </w:tabs>
        <w:rPr>
          <w:szCs w:val="28"/>
        </w:rPr>
      </w:pPr>
    </w:p>
    <w:p w:rsidR="00E922A7" w:rsidRDefault="00E922A7" w:rsidP="00E922A7">
      <w:pPr>
        <w:tabs>
          <w:tab w:val="left" w:pos="1134"/>
        </w:tabs>
        <w:rPr>
          <w:szCs w:val="28"/>
        </w:rPr>
      </w:pPr>
    </w:p>
    <w:p w:rsidR="00E922A7" w:rsidRDefault="00E922A7" w:rsidP="00E922A7">
      <w:pPr>
        <w:tabs>
          <w:tab w:val="left" w:pos="1134"/>
        </w:tabs>
        <w:rPr>
          <w:szCs w:val="28"/>
        </w:rPr>
      </w:pPr>
    </w:p>
    <w:p w:rsidR="00E922A7" w:rsidRPr="00E922A7" w:rsidRDefault="00E922A7" w:rsidP="00E922A7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   </w:t>
      </w:r>
    </w:p>
    <w:p w:rsidR="00E922A7" w:rsidRPr="00E922A7" w:rsidRDefault="00E922A7" w:rsidP="00E922A7">
      <w:pPr>
        <w:tabs>
          <w:tab w:val="left" w:pos="0"/>
        </w:tabs>
        <w:rPr>
          <w:szCs w:val="28"/>
        </w:rPr>
      </w:pPr>
    </w:p>
    <w:p w:rsidR="00E922A7" w:rsidRPr="00E922A7" w:rsidRDefault="00E922A7" w:rsidP="00E922A7">
      <w:pPr>
        <w:tabs>
          <w:tab w:val="left" w:pos="0"/>
        </w:tabs>
        <w:rPr>
          <w:szCs w:val="28"/>
        </w:rPr>
      </w:pPr>
    </w:p>
    <w:p w:rsidR="00E922A7" w:rsidRPr="00E922A7" w:rsidRDefault="00E922A7" w:rsidP="00E922A7">
      <w:pPr>
        <w:tabs>
          <w:tab w:val="left" w:pos="0"/>
        </w:tabs>
        <w:rPr>
          <w:szCs w:val="28"/>
        </w:rPr>
      </w:pPr>
    </w:p>
    <w:p w:rsidR="00E922A7" w:rsidRDefault="00E922A7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922A7" w:rsidRDefault="00E922A7" w:rsidP="00E922A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0152" w:rsidRPr="00A30152" w:rsidRDefault="00E922A7" w:rsidP="00CC4E72">
      <w:pPr>
        <w:pStyle w:val="1"/>
        <w:tabs>
          <w:tab w:val="left" w:pos="-4111"/>
        </w:tabs>
        <w:ind w:left="4678" w:right="-3"/>
        <w:jc w:val="right"/>
        <w:rPr>
          <w:sz w:val="24"/>
        </w:rPr>
      </w:pPr>
      <w:r>
        <w:rPr>
          <w:sz w:val="24"/>
        </w:rPr>
        <w:lastRenderedPageBreak/>
        <w:t xml:space="preserve"> </w:t>
      </w:r>
      <w:r w:rsidR="00A30152" w:rsidRPr="008F0D5A">
        <w:rPr>
          <w:b w:val="0"/>
          <w:kern w:val="28"/>
          <w:sz w:val="24"/>
        </w:rPr>
        <w:t>Приложение №</w:t>
      </w:r>
      <w:r w:rsidR="007777A7">
        <w:rPr>
          <w:b w:val="0"/>
          <w:kern w:val="28"/>
          <w:sz w:val="24"/>
        </w:rPr>
        <w:t>2</w:t>
      </w:r>
    </w:p>
    <w:p w:rsidR="00DE74FD" w:rsidRPr="0090146A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Pr="0090146A">
        <w:rPr>
          <w:sz w:val="24"/>
        </w:rPr>
        <w:t xml:space="preserve">к Административному регламенту </w:t>
      </w:r>
    </w:p>
    <w:p w:rsidR="00DE74FD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90146A">
        <w:rPr>
          <w:sz w:val="24"/>
        </w:rPr>
        <w:t xml:space="preserve">предоставления Администрацией </w:t>
      </w:r>
      <w:proofErr w:type="spellStart"/>
      <w:r w:rsidR="00CC4E72">
        <w:rPr>
          <w:sz w:val="24"/>
        </w:rPr>
        <w:t>Болдыревского</w:t>
      </w:r>
      <w:proofErr w:type="spellEnd"/>
      <w:r>
        <w:rPr>
          <w:sz w:val="24"/>
        </w:rPr>
        <w:t xml:space="preserve">  </w:t>
      </w:r>
    </w:p>
    <w:p w:rsidR="00DE74FD" w:rsidRPr="0090146A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сельского поселения</w:t>
      </w:r>
      <w:r w:rsidRPr="0090146A">
        <w:rPr>
          <w:sz w:val="24"/>
        </w:rPr>
        <w:t xml:space="preserve"> муниципальной услуги </w:t>
      </w:r>
    </w:p>
    <w:p w:rsidR="00DE74FD" w:rsidRDefault="00DE74FD" w:rsidP="00CC4E72">
      <w:pPr>
        <w:pStyle w:val="ConsPlusTitle"/>
        <w:widowControl/>
        <w:ind w:right="-28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</w:t>
      </w:r>
      <w:r w:rsidRPr="0090146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0146A">
        <w:rPr>
          <w:rFonts w:ascii="Times New Roman" w:hAnsi="Times New Roman" w:cs="Times New Roman"/>
          <w:b w:val="0"/>
          <w:sz w:val="24"/>
        </w:rPr>
        <w:t xml:space="preserve">Расторжение договора аренды    </w:t>
      </w:r>
    </w:p>
    <w:p w:rsidR="00DE74FD" w:rsidRDefault="00DE74FD" w:rsidP="00CC4E72">
      <w:pPr>
        <w:pStyle w:val="ConsPlusTitle"/>
        <w:widowControl/>
        <w:ind w:right="-28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</w:t>
      </w:r>
      <w:r w:rsidRPr="0090146A">
        <w:rPr>
          <w:rFonts w:ascii="Times New Roman" w:hAnsi="Times New Roman" w:cs="Times New Roman"/>
          <w:b w:val="0"/>
          <w:sz w:val="24"/>
        </w:rPr>
        <w:t xml:space="preserve">муниципального имущества </w:t>
      </w:r>
    </w:p>
    <w:p w:rsidR="00DE74FD" w:rsidRPr="0090146A" w:rsidRDefault="00DE74FD" w:rsidP="00CC4E72">
      <w:pPr>
        <w:pStyle w:val="ConsPlusTitle"/>
        <w:widowControl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</w:t>
      </w:r>
      <w:r w:rsidRPr="0090146A">
        <w:rPr>
          <w:rFonts w:ascii="Times New Roman" w:hAnsi="Times New Roman" w:cs="Times New Roman"/>
          <w:b w:val="0"/>
          <w:sz w:val="24"/>
        </w:rPr>
        <w:t>(за исключением земельных участков)»</w:t>
      </w:r>
    </w:p>
    <w:p w:rsidR="00A30152" w:rsidRDefault="00A30152" w:rsidP="00A30152">
      <w:pPr>
        <w:jc w:val="right"/>
      </w:pPr>
    </w:p>
    <w:p w:rsidR="00A30152" w:rsidRPr="00890C16" w:rsidRDefault="00A30152" w:rsidP="00A30152"/>
    <w:p w:rsidR="00A30152" w:rsidRPr="007861D8" w:rsidRDefault="00A30152" w:rsidP="00A30152">
      <w:pPr>
        <w:jc w:val="right"/>
        <w:rPr>
          <w:szCs w:val="28"/>
        </w:rPr>
      </w:pPr>
      <w:r>
        <w:rPr>
          <w:szCs w:val="28"/>
        </w:rPr>
        <w:t xml:space="preserve">Главе  </w:t>
      </w:r>
      <w:r w:rsidR="00DE74FD">
        <w:rPr>
          <w:szCs w:val="28"/>
        </w:rPr>
        <w:t>____________________________</w:t>
      </w:r>
    </w:p>
    <w:p w:rsidR="00A30152" w:rsidRPr="00C656E7" w:rsidRDefault="00A30152" w:rsidP="00A30152">
      <w:pPr>
        <w:ind w:right="-3"/>
        <w:jc w:val="right"/>
      </w:pPr>
      <w:r w:rsidRPr="007861D8">
        <w:rPr>
          <w:szCs w:val="28"/>
        </w:rPr>
        <w:t xml:space="preserve">                                                              </w:t>
      </w:r>
      <w:r w:rsidRPr="00C656E7">
        <w:t>___________________________________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 от ________________________________</w:t>
      </w:r>
    </w:p>
    <w:p w:rsidR="00A30152" w:rsidRPr="00C656E7" w:rsidRDefault="00A30152" w:rsidP="00A30152">
      <w:pPr>
        <w:ind w:left="3824" w:right="-3" w:firstLine="424"/>
        <w:jc w:val="center"/>
        <w:rPr>
          <w:vertAlign w:val="superscript"/>
        </w:rPr>
      </w:pPr>
      <w:r>
        <w:rPr>
          <w:vertAlign w:val="superscript"/>
        </w:rPr>
        <w:t>(Ф.И.О. полностью</w:t>
      </w:r>
      <w:r w:rsidRPr="00C656E7">
        <w:rPr>
          <w:vertAlign w:val="superscript"/>
        </w:rPr>
        <w:t>)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 ___________________________________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 </w:t>
      </w:r>
      <w:proofErr w:type="gramStart"/>
      <w:r w:rsidRPr="00C656E7">
        <w:t>зарегистрированного</w:t>
      </w:r>
      <w:proofErr w:type="gramEnd"/>
      <w:r w:rsidRPr="00C656E7">
        <w:t xml:space="preserve"> по адресу:_______ 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 ___________________________________</w:t>
      </w:r>
    </w:p>
    <w:p w:rsidR="00A30152" w:rsidRPr="00C656E7" w:rsidRDefault="00A30152" w:rsidP="00A30152">
      <w:pPr>
        <w:ind w:right="-3"/>
        <w:jc w:val="both"/>
      </w:pPr>
      <w:r w:rsidRPr="00C656E7">
        <w:t xml:space="preserve">                                                              ___________________________________</w:t>
      </w:r>
    </w:p>
    <w:p w:rsidR="00A30152" w:rsidRPr="00C656E7" w:rsidRDefault="00A30152" w:rsidP="00A30152">
      <w:pPr>
        <w:ind w:right="-3"/>
        <w:rPr>
          <w:vertAlign w:val="superscript"/>
        </w:rPr>
      </w:pPr>
      <w:r w:rsidRPr="00C656E7">
        <w:rPr>
          <w:vertAlign w:val="superscript"/>
        </w:rPr>
        <w:t xml:space="preserve">                                                              </w:t>
      </w:r>
      <w:r w:rsidRPr="00C656E7">
        <w:rPr>
          <w:vertAlign w:val="superscript"/>
        </w:rPr>
        <w:tab/>
      </w:r>
      <w:r w:rsidRPr="00C656E7">
        <w:rPr>
          <w:vertAlign w:val="superscript"/>
        </w:rPr>
        <w:tab/>
      </w:r>
      <w:r w:rsidRPr="00C656E7">
        <w:rPr>
          <w:vertAlign w:val="superscript"/>
        </w:rPr>
        <w:tab/>
      </w:r>
      <w:r w:rsidRPr="00C656E7">
        <w:rPr>
          <w:vertAlign w:val="superscript"/>
        </w:rPr>
        <w:tab/>
        <w:t xml:space="preserve">  ( указать данные по месту прописки) 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телефон  ___________________________ </w:t>
      </w:r>
    </w:p>
    <w:p w:rsidR="00A30152" w:rsidRPr="00C656E7" w:rsidRDefault="00A30152" w:rsidP="00A30152">
      <w:pPr>
        <w:ind w:left="284" w:right="-3"/>
        <w:jc w:val="both"/>
      </w:pPr>
      <w:r w:rsidRPr="00C656E7">
        <w:t xml:space="preserve"> </w:t>
      </w:r>
      <w:r w:rsidRPr="00C656E7">
        <w:tab/>
      </w:r>
      <w:r w:rsidRPr="00C656E7">
        <w:tab/>
      </w:r>
      <w:r w:rsidRPr="00C656E7">
        <w:tab/>
      </w:r>
      <w:r w:rsidRPr="00C656E7">
        <w:tab/>
      </w:r>
      <w:r w:rsidRPr="00C656E7">
        <w:tab/>
      </w:r>
      <w:r w:rsidRPr="00C656E7">
        <w:tab/>
        <w:t xml:space="preserve"> Паспорт серия _____№_________     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 выдан _____________________________</w:t>
      </w:r>
    </w:p>
    <w:p w:rsidR="00A30152" w:rsidRPr="00C656E7" w:rsidRDefault="00A30152" w:rsidP="00A30152">
      <w:pPr>
        <w:ind w:right="-3"/>
        <w:rPr>
          <w:vertAlign w:val="superscript"/>
        </w:rPr>
      </w:pPr>
      <w:r w:rsidRPr="00C656E7">
        <w:rPr>
          <w:vertAlign w:val="superscript"/>
        </w:rPr>
        <w:t xml:space="preserve">                                                                                  </w:t>
      </w:r>
      <w:r w:rsidRPr="00C656E7">
        <w:rPr>
          <w:vertAlign w:val="superscript"/>
        </w:rPr>
        <w:tab/>
      </w:r>
      <w:r w:rsidRPr="00C656E7">
        <w:rPr>
          <w:vertAlign w:val="superscript"/>
        </w:rPr>
        <w:tab/>
      </w:r>
      <w:r w:rsidRPr="00C656E7">
        <w:rPr>
          <w:vertAlign w:val="superscript"/>
        </w:rPr>
        <w:tab/>
        <w:t xml:space="preserve"> (орган выдачи)</w:t>
      </w:r>
    </w:p>
    <w:p w:rsidR="00A30152" w:rsidRPr="00C656E7" w:rsidRDefault="00A30152" w:rsidP="00A30152">
      <w:pPr>
        <w:ind w:left="284" w:right="-3" w:firstLine="424"/>
      </w:pPr>
      <w:r>
        <w:tab/>
      </w:r>
      <w:r w:rsidRPr="00C656E7">
        <w:tab/>
      </w:r>
      <w:r w:rsidRPr="00C656E7">
        <w:tab/>
        <w:t>_________________</w:t>
      </w:r>
      <w:r>
        <w:t>____________________________</w:t>
      </w:r>
      <w:r w:rsidRPr="00C656E7">
        <w:t>_</w:t>
      </w:r>
    </w:p>
    <w:p w:rsidR="00A30152" w:rsidRPr="00C656E7" w:rsidRDefault="00A30152" w:rsidP="00A30152">
      <w:pPr>
        <w:ind w:right="-3"/>
        <w:rPr>
          <w:vertAlign w:val="superscript"/>
        </w:rPr>
      </w:pPr>
      <w:r w:rsidRPr="00C656E7">
        <w:rPr>
          <w:vertAlign w:val="superscript"/>
        </w:rPr>
        <w:t xml:space="preserve">                                                                                               </w:t>
      </w:r>
      <w:r w:rsidRPr="00C656E7">
        <w:rPr>
          <w:vertAlign w:val="superscript"/>
        </w:rPr>
        <w:tab/>
        <w:t xml:space="preserve">    (дата выдачи)</w:t>
      </w:r>
    </w:p>
    <w:p w:rsidR="00A30152" w:rsidRPr="00C656E7" w:rsidRDefault="00A30152" w:rsidP="00A30152">
      <w:pPr>
        <w:ind w:right="-3"/>
      </w:pPr>
      <w:r w:rsidRPr="00C656E7">
        <w:t xml:space="preserve">                                                             ИНН ______________________________</w:t>
      </w:r>
    </w:p>
    <w:p w:rsidR="00A30152" w:rsidRPr="00C656E7" w:rsidRDefault="00A30152" w:rsidP="00A30152">
      <w:pPr>
        <w:ind w:left="284" w:right="-3"/>
      </w:pPr>
    </w:p>
    <w:p w:rsidR="00A30152" w:rsidRPr="00C656E7" w:rsidRDefault="00A30152" w:rsidP="00A30152">
      <w:pPr>
        <w:spacing w:line="240" w:lineRule="atLeast"/>
        <w:ind w:left="284" w:right="-3"/>
        <w:jc w:val="right"/>
      </w:pPr>
      <w:r w:rsidRPr="00C656E7">
        <w:t>«_____» _________20___г.</w:t>
      </w:r>
    </w:p>
    <w:p w:rsidR="00A30152" w:rsidRDefault="00A30152" w:rsidP="00A30152">
      <w:pPr>
        <w:pStyle w:val="2"/>
        <w:spacing w:line="240" w:lineRule="atLeast"/>
        <w:ind w:right="-3"/>
      </w:pPr>
    </w:p>
    <w:p w:rsidR="00A30152" w:rsidRPr="008F0D5A" w:rsidRDefault="00A30152" w:rsidP="00A30152">
      <w:pPr>
        <w:pStyle w:val="2"/>
        <w:spacing w:line="240" w:lineRule="atLeast"/>
        <w:ind w:right="-3"/>
        <w:rPr>
          <w:b w:val="0"/>
          <w:sz w:val="28"/>
          <w:szCs w:val="28"/>
        </w:rPr>
      </w:pPr>
      <w:r w:rsidRPr="008F0D5A">
        <w:rPr>
          <w:b w:val="0"/>
          <w:sz w:val="28"/>
          <w:szCs w:val="28"/>
        </w:rPr>
        <w:t>ЗАЯВЛЕНИЕ</w:t>
      </w:r>
    </w:p>
    <w:p w:rsidR="00A30152" w:rsidRPr="003D7EE6" w:rsidRDefault="00A30152" w:rsidP="00A30152"/>
    <w:p w:rsidR="00A30152" w:rsidRDefault="00A30152" w:rsidP="00A30152">
      <w:pPr>
        <w:spacing w:line="240" w:lineRule="atLeast"/>
        <w:ind w:right="-6" w:firstLine="709"/>
        <w:rPr>
          <w:szCs w:val="28"/>
        </w:rPr>
      </w:pPr>
      <w:r w:rsidRPr="007861D8">
        <w:rPr>
          <w:szCs w:val="28"/>
        </w:rPr>
        <w:t xml:space="preserve">Прошу Вас </w:t>
      </w:r>
      <w:r>
        <w:rPr>
          <w:szCs w:val="28"/>
        </w:rPr>
        <w:t xml:space="preserve"> расторгнуть договор</w:t>
      </w:r>
      <w:r w:rsidRPr="007861D8">
        <w:rPr>
          <w:szCs w:val="28"/>
        </w:rPr>
        <w:t xml:space="preserve">  </w:t>
      </w:r>
      <w:r>
        <w:rPr>
          <w:szCs w:val="28"/>
        </w:rPr>
        <w:t xml:space="preserve">аренды №    от           муниципального имущества (за исключением земельных участков) </w:t>
      </w:r>
      <w:r w:rsidRPr="007861D8">
        <w:rPr>
          <w:szCs w:val="28"/>
        </w:rPr>
        <w:t>расположенн</w:t>
      </w:r>
      <w:r>
        <w:rPr>
          <w:szCs w:val="28"/>
        </w:rPr>
        <w:t>ого</w:t>
      </w:r>
      <w:r w:rsidRPr="007861D8">
        <w:rPr>
          <w:szCs w:val="28"/>
        </w:rPr>
        <w:t xml:space="preserve">  по адресу: </w:t>
      </w:r>
    </w:p>
    <w:p w:rsidR="00A30152" w:rsidRDefault="00A30152" w:rsidP="00A30152">
      <w:pPr>
        <w:ind w:right="-3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A30152" w:rsidRPr="007861D8" w:rsidRDefault="00A30152" w:rsidP="00A30152">
      <w:pPr>
        <w:ind w:right="-3"/>
        <w:rPr>
          <w:szCs w:val="28"/>
        </w:rPr>
      </w:pPr>
    </w:p>
    <w:p w:rsidR="00A30152" w:rsidRPr="007861D8" w:rsidRDefault="00A30152" w:rsidP="00A30152">
      <w:pPr>
        <w:ind w:right="-3"/>
        <w:rPr>
          <w:szCs w:val="28"/>
        </w:rPr>
      </w:pPr>
      <w:r w:rsidRPr="007861D8">
        <w:rPr>
          <w:szCs w:val="28"/>
        </w:rPr>
        <w:t>Приложение (опись представленных документов)</w:t>
      </w:r>
      <w:r>
        <w:rPr>
          <w:szCs w:val="28"/>
        </w:rPr>
        <w:t>_________________________</w:t>
      </w:r>
    </w:p>
    <w:p w:rsidR="00A30152" w:rsidRPr="007861D8" w:rsidRDefault="00A30152" w:rsidP="00A30152">
      <w:pPr>
        <w:ind w:firstLine="284"/>
        <w:jc w:val="both"/>
        <w:rPr>
          <w:szCs w:val="28"/>
        </w:rPr>
      </w:pPr>
      <w:proofErr w:type="gramStart"/>
      <w:r w:rsidRPr="007861D8">
        <w:rPr>
          <w:szCs w:val="28"/>
        </w:rPr>
        <w:t xml:space="preserve">Я </w:t>
      </w:r>
      <w:r>
        <w:rPr>
          <w:szCs w:val="28"/>
        </w:rPr>
        <w:t>___</w:t>
      </w:r>
      <w:r w:rsidRPr="007861D8">
        <w:rPr>
          <w:szCs w:val="28"/>
        </w:rPr>
        <w:t>________________________________   в соответствии  с Федеральным законом от  27.07.2006 №</w:t>
      </w:r>
      <w:r>
        <w:rPr>
          <w:szCs w:val="28"/>
        </w:rPr>
        <w:t xml:space="preserve"> </w:t>
      </w:r>
      <w:r w:rsidRPr="007861D8">
        <w:rPr>
          <w:szCs w:val="28"/>
        </w:rPr>
        <w:t>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A30152" w:rsidRDefault="00A30152" w:rsidP="00A30152">
      <w:pPr>
        <w:ind w:right="-3"/>
        <w:rPr>
          <w:szCs w:val="28"/>
        </w:rPr>
      </w:pPr>
      <w:r w:rsidRPr="007861D8">
        <w:rPr>
          <w:szCs w:val="28"/>
        </w:rPr>
        <w:t>________________</w:t>
      </w:r>
      <w:r>
        <w:rPr>
          <w:szCs w:val="28"/>
        </w:rPr>
        <w:t>___/__________________</w:t>
      </w:r>
    </w:p>
    <w:p w:rsidR="00A30152" w:rsidRDefault="00A30152" w:rsidP="00A30152">
      <w:pPr>
        <w:ind w:right="-3"/>
        <w:rPr>
          <w:szCs w:val="28"/>
        </w:rPr>
      </w:pPr>
      <w:r w:rsidRPr="007861D8">
        <w:rPr>
          <w:szCs w:val="28"/>
          <w:vertAlign w:val="superscript"/>
        </w:rPr>
        <w:t xml:space="preserve">   Подпись                                                                    (И.О.Ф.)</w:t>
      </w:r>
    </w:p>
    <w:p w:rsidR="00A30152" w:rsidRDefault="00A30152" w:rsidP="00A30152">
      <w:pPr>
        <w:ind w:right="-3"/>
        <w:rPr>
          <w:kern w:val="28"/>
          <w:szCs w:val="28"/>
        </w:rPr>
      </w:pPr>
    </w:p>
    <w:p w:rsidR="00A30152" w:rsidRDefault="00A30152" w:rsidP="00A30152">
      <w:pPr>
        <w:ind w:right="-3"/>
        <w:rPr>
          <w:kern w:val="28"/>
          <w:szCs w:val="28"/>
        </w:rPr>
      </w:pPr>
    </w:p>
    <w:p w:rsidR="00A30152" w:rsidRDefault="00A30152" w:rsidP="00A30152">
      <w:pPr>
        <w:ind w:left="4536" w:right="-3"/>
        <w:rPr>
          <w:kern w:val="28"/>
          <w:sz w:val="24"/>
        </w:rPr>
      </w:pPr>
    </w:p>
    <w:p w:rsidR="00A30152" w:rsidRDefault="00A30152" w:rsidP="00A30152">
      <w:pPr>
        <w:ind w:left="4536" w:right="-3"/>
        <w:rPr>
          <w:kern w:val="28"/>
          <w:sz w:val="24"/>
        </w:rPr>
      </w:pPr>
      <w:r>
        <w:rPr>
          <w:kern w:val="28"/>
          <w:sz w:val="24"/>
        </w:rPr>
        <w:t xml:space="preserve"> </w:t>
      </w:r>
    </w:p>
    <w:p w:rsidR="007716E9" w:rsidRDefault="007716E9" w:rsidP="00A30152">
      <w:pPr>
        <w:ind w:left="4536" w:right="-3"/>
        <w:rPr>
          <w:kern w:val="28"/>
          <w:sz w:val="24"/>
        </w:rPr>
      </w:pPr>
    </w:p>
    <w:p w:rsidR="007716E9" w:rsidRDefault="007716E9" w:rsidP="00A30152">
      <w:pPr>
        <w:ind w:left="4536" w:right="-3"/>
        <w:rPr>
          <w:kern w:val="28"/>
          <w:sz w:val="24"/>
        </w:rPr>
      </w:pPr>
    </w:p>
    <w:p w:rsidR="0090146A" w:rsidRDefault="0090146A" w:rsidP="00A30152">
      <w:pPr>
        <w:ind w:left="4536" w:right="-3"/>
        <w:rPr>
          <w:kern w:val="28"/>
          <w:sz w:val="24"/>
        </w:rPr>
      </w:pPr>
    </w:p>
    <w:p w:rsidR="0090146A" w:rsidRDefault="0090146A" w:rsidP="00A30152">
      <w:pPr>
        <w:ind w:left="4536" w:right="-3"/>
        <w:rPr>
          <w:kern w:val="28"/>
          <w:sz w:val="24"/>
        </w:rPr>
      </w:pPr>
    </w:p>
    <w:p w:rsidR="00A30152" w:rsidRPr="001F1DCA" w:rsidRDefault="00A30152" w:rsidP="00CC4E72">
      <w:pPr>
        <w:ind w:left="4536" w:right="-3"/>
        <w:jc w:val="right"/>
        <w:rPr>
          <w:sz w:val="24"/>
        </w:rPr>
      </w:pPr>
      <w:r w:rsidRPr="001F1DCA">
        <w:rPr>
          <w:kern w:val="28"/>
          <w:sz w:val="24"/>
        </w:rPr>
        <w:t xml:space="preserve">Приложение № </w:t>
      </w:r>
      <w:r w:rsidR="007777A7">
        <w:rPr>
          <w:kern w:val="28"/>
          <w:sz w:val="24"/>
        </w:rPr>
        <w:t>3</w:t>
      </w:r>
    </w:p>
    <w:p w:rsidR="00DE74FD" w:rsidRPr="0090146A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Pr="0090146A">
        <w:rPr>
          <w:sz w:val="24"/>
        </w:rPr>
        <w:t xml:space="preserve">к Административному регламенту </w:t>
      </w:r>
    </w:p>
    <w:p w:rsidR="00DE74FD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90146A">
        <w:rPr>
          <w:sz w:val="24"/>
        </w:rPr>
        <w:t xml:space="preserve">предоставления Администрацией </w:t>
      </w:r>
      <w:proofErr w:type="spellStart"/>
      <w:r w:rsidR="00CC4E72">
        <w:rPr>
          <w:sz w:val="24"/>
        </w:rPr>
        <w:t>Болдыревского</w:t>
      </w:r>
      <w:proofErr w:type="spellEnd"/>
      <w:r>
        <w:rPr>
          <w:sz w:val="24"/>
        </w:rPr>
        <w:t xml:space="preserve"> </w:t>
      </w:r>
    </w:p>
    <w:p w:rsidR="00DE74FD" w:rsidRPr="0090146A" w:rsidRDefault="00DE74FD" w:rsidP="00CC4E72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сельского поселения</w:t>
      </w:r>
      <w:r w:rsidRPr="0090146A">
        <w:rPr>
          <w:sz w:val="24"/>
        </w:rPr>
        <w:t xml:space="preserve"> муниципальной услуги </w:t>
      </w:r>
    </w:p>
    <w:p w:rsidR="00DE74FD" w:rsidRDefault="00DE74FD" w:rsidP="00CC4E72">
      <w:pPr>
        <w:pStyle w:val="ConsPlusTitle"/>
        <w:widowControl/>
        <w:ind w:right="-28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Pr="0090146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0146A">
        <w:rPr>
          <w:rFonts w:ascii="Times New Roman" w:hAnsi="Times New Roman" w:cs="Times New Roman"/>
          <w:b w:val="0"/>
          <w:sz w:val="24"/>
        </w:rPr>
        <w:t>Расторжение договора аренды    муниципального</w:t>
      </w:r>
    </w:p>
    <w:p w:rsidR="00DE74FD" w:rsidRPr="0090146A" w:rsidRDefault="00DE74FD" w:rsidP="00CC4E72">
      <w:pPr>
        <w:pStyle w:val="ConsPlusTitle"/>
        <w:widowControl/>
        <w:ind w:right="-28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</w:t>
      </w:r>
      <w:r w:rsidRPr="0090146A">
        <w:rPr>
          <w:rFonts w:ascii="Times New Roman" w:hAnsi="Times New Roman" w:cs="Times New Roman"/>
          <w:b w:val="0"/>
          <w:sz w:val="24"/>
        </w:rPr>
        <w:t xml:space="preserve"> имущества (за исключением земельных участков)»</w:t>
      </w:r>
    </w:p>
    <w:p w:rsidR="00A30152" w:rsidRDefault="00A30152" w:rsidP="00CC4E72">
      <w:pPr>
        <w:ind w:left="284" w:right="-3"/>
        <w:jc w:val="right"/>
        <w:rPr>
          <w:szCs w:val="28"/>
        </w:rPr>
      </w:pPr>
    </w:p>
    <w:p w:rsidR="00A30152" w:rsidRDefault="00A30152" w:rsidP="00A30152">
      <w:pPr>
        <w:ind w:left="284" w:right="-3"/>
        <w:jc w:val="center"/>
        <w:rPr>
          <w:szCs w:val="28"/>
        </w:rPr>
      </w:pPr>
    </w:p>
    <w:p w:rsidR="00A30152" w:rsidRPr="007861D8" w:rsidRDefault="00A30152" w:rsidP="00A30152">
      <w:pPr>
        <w:jc w:val="center"/>
        <w:rPr>
          <w:szCs w:val="28"/>
        </w:rPr>
      </w:pPr>
      <w:r w:rsidRPr="007861D8">
        <w:rPr>
          <w:szCs w:val="28"/>
        </w:rPr>
        <w:t>Блок- схема</w:t>
      </w:r>
    </w:p>
    <w:p w:rsidR="00A30152" w:rsidRDefault="00A30152" w:rsidP="00A30152">
      <w:pPr>
        <w:jc w:val="center"/>
        <w:rPr>
          <w:szCs w:val="28"/>
        </w:rPr>
      </w:pPr>
      <w:r w:rsidRPr="007861D8">
        <w:rPr>
          <w:szCs w:val="28"/>
        </w:rPr>
        <w:t xml:space="preserve">предоставления </w:t>
      </w:r>
      <w:r>
        <w:rPr>
          <w:szCs w:val="28"/>
        </w:rPr>
        <w:t xml:space="preserve">Администрацией </w:t>
      </w:r>
      <w:r w:rsidR="00CC4E72">
        <w:rPr>
          <w:szCs w:val="28"/>
        </w:rPr>
        <w:t>Болдыревского</w:t>
      </w:r>
      <w:r w:rsidR="00DE74FD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7861D8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Pr="007861D8">
        <w:rPr>
          <w:szCs w:val="28"/>
        </w:rPr>
        <w:t>«</w:t>
      </w:r>
      <w:r w:rsidRPr="00890C16">
        <w:rPr>
          <w:szCs w:val="28"/>
        </w:rPr>
        <w:t>Расторжение договора аренды</w:t>
      </w:r>
    </w:p>
    <w:p w:rsidR="00A30152" w:rsidRPr="007861D8" w:rsidRDefault="00A30152" w:rsidP="00A30152">
      <w:pPr>
        <w:tabs>
          <w:tab w:val="left" w:pos="-1701"/>
        </w:tabs>
        <w:ind w:right="-252"/>
        <w:jc w:val="center"/>
        <w:rPr>
          <w:szCs w:val="28"/>
        </w:rPr>
      </w:pPr>
      <w:r w:rsidRPr="00890C16">
        <w:rPr>
          <w:szCs w:val="28"/>
        </w:rPr>
        <w:t>муниципального имущества</w:t>
      </w:r>
      <w:r>
        <w:rPr>
          <w:szCs w:val="28"/>
        </w:rPr>
        <w:t xml:space="preserve"> </w:t>
      </w:r>
      <w:r w:rsidRPr="00890C16">
        <w:rPr>
          <w:szCs w:val="28"/>
        </w:rPr>
        <w:t>(за исключением земельных участков)</w:t>
      </w:r>
      <w:r>
        <w:rPr>
          <w:szCs w:val="28"/>
        </w:rPr>
        <w:t>»</w:t>
      </w:r>
    </w:p>
    <w:p w:rsidR="00A30152" w:rsidRPr="007861D8" w:rsidRDefault="00A30152" w:rsidP="00A30152">
      <w:pPr>
        <w:rPr>
          <w:szCs w:val="28"/>
        </w:rPr>
      </w:pPr>
    </w:p>
    <w:tbl>
      <w:tblPr>
        <w:tblW w:w="5900" w:type="dxa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A30152" w:rsidRPr="007861D8" w:rsidTr="00B345F5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ind w:left="612" w:hanging="360"/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 xml:space="preserve">Заявление и пакет требуемых документов </w:t>
            </w:r>
          </w:p>
        </w:tc>
      </w:tr>
    </w:tbl>
    <w:p w:rsidR="00A30152" w:rsidRPr="007861D8" w:rsidRDefault="00A30152" w:rsidP="00A30152">
      <w:pPr>
        <w:ind w:right="354"/>
        <w:jc w:val="center"/>
        <w:rPr>
          <w:szCs w:val="28"/>
        </w:rPr>
      </w:pPr>
      <w:r w:rsidRPr="007861D8">
        <w:rPr>
          <w:szCs w:val="28"/>
          <w:lang w:val="en-US"/>
        </w:rPr>
        <w:t>↓</w:t>
      </w:r>
    </w:p>
    <w:tbl>
      <w:tblPr>
        <w:tblW w:w="0" w:type="auto"/>
        <w:tblInd w:w="2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0"/>
      </w:tblGrid>
      <w:tr w:rsidR="00A30152" w:rsidRPr="007861D8" w:rsidTr="00B345F5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 xml:space="preserve">Регистрация заявления </w:t>
            </w:r>
          </w:p>
        </w:tc>
      </w:tr>
    </w:tbl>
    <w:p w:rsidR="00A30152" w:rsidRPr="007861D8" w:rsidRDefault="00A30152" w:rsidP="00A30152">
      <w:pPr>
        <w:rPr>
          <w:szCs w:val="28"/>
          <w:lang w:val="en-US"/>
        </w:rPr>
      </w:pPr>
      <w:r w:rsidRPr="007861D8">
        <w:rPr>
          <w:szCs w:val="28"/>
        </w:rPr>
        <w:t xml:space="preserve">                                                                                  </w:t>
      </w:r>
      <w:proofErr w:type="spellStart"/>
      <w:r w:rsidRPr="007861D8">
        <w:rPr>
          <w:szCs w:val="28"/>
        </w:rPr>
        <w:t>↓</w:t>
      </w:r>
      <w:proofErr w:type="spellEnd"/>
    </w:p>
    <w:tbl>
      <w:tblPr>
        <w:tblpPr w:leftFromText="180" w:rightFromText="180" w:vertAnchor="text" w:tblpX="24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8"/>
      </w:tblGrid>
      <w:tr w:rsidR="00A30152" w:rsidRPr="007861D8" w:rsidTr="00B345F5"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>Рассмотрение обращения заявителя</w:t>
            </w:r>
          </w:p>
        </w:tc>
      </w:tr>
    </w:tbl>
    <w:p w:rsidR="00A30152" w:rsidRPr="007861D8" w:rsidRDefault="00A30152" w:rsidP="00A30152">
      <w:pPr>
        <w:rPr>
          <w:szCs w:val="28"/>
          <w:lang w:val="en-US"/>
        </w:rPr>
      </w:pPr>
      <w:r w:rsidRPr="007861D8">
        <w:rPr>
          <w:szCs w:val="28"/>
        </w:rPr>
        <w:br w:type="textWrapping" w:clear="all"/>
        <w:t xml:space="preserve">                                                                                  </w:t>
      </w:r>
      <w:proofErr w:type="spellStart"/>
      <w:r w:rsidRPr="007861D8">
        <w:rPr>
          <w:szCs w:val="28"/>
        </w:rPr>
        <w:t>↓</w:t>
      </w:r>
      <w:proofErr w:type="spellEnd"/>
    </w:p>
    <w:tbl>
      <w:tblPr>
        <w:tblW w:w="98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0"/>
      </w:tblGrid>
      <w:tr w:rsidR="00A30152" w:rsidRPr="007861D8" w:rsidTr="00B345F5"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tabs>
                <w:tab w:val="left" w:pos="1813"/>
                <w:tab w:val="center" w:pos="3669"/>
              </w:tabs>
              <w:ind w:left="-108" w:firstLine="108"/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>Проверка предоставленного заявления и прилагаемых документов</w:t>
            </w:r>
          </w:p>
        </w:tc>
      </w:tr>
    </w:tbl>
    <w:p w:rsidR="00A30152" w:rsidRPr="007861D8" w:rsidRDefault="00A30152" w:rsidP="00A30152">
      <w:pPr>
        <w:tabs>
          <w:tab w:val="left" w:pos="2200"/>
        </w:tabs>
        <w:jc w:val="both"/>
        <w:rPr>
          <w:szCs w:val="28"/>
        </w:rPr>
      </w:pPr>
      <w:r w:rsidRPr="007861D8">
        <w:rPr>
          <w:szCs w:val="28"/>
        </w:rPr>
        <w:t xml:space="preserve">                     </w:t>
      </w:r>
      <w:proofErr w:type="spellStart"/>
      <w:r w:rsidRPr="007861D8">
        <w:rPr>
          <w:szCs w:val="28"/>
        </w:rPr>
        <w:t>↓</w:t>
      </w:r>
      <w:proofErr w:type="spellEnd"/>
      <w:r w:rsidRPr="007861D8">
        <w:rPr>
          <w:szCs w:val="28"/>
          <w:lang w:val="en-US"/>
        </w:rPr>
        <w:t xml:space="preserve">                               </w:t>
      </w:r>
      <w:r w:rsidRPr="007861D8">
        <w:rPr>
          <w:szCs w:val="28"/>
        </w:rPr>
        <w:t xml:space="preserve">                                                            </w:t>
      </w:r>
      <w:r w:rsidRPr="007861D8">
        <w:rPr>
          <w:szCs w:val="28"/>
          <w:lang w:val="en-US"/>
        </w:rPr>
        <w:t xml:space="preserve"> </w:t>
      </w:r>
      <w:proofErr w:type="spellStart"/>
      <w:r w:rsidRPr="007861D8">
        <w:rPr>
          <w:szCs w:val="28"/>
          <w:lang w:val="en-US"/>
        </w:rPr>
        <w:t>↓</w:t>
      </w:r>
      <w:proofErr w:type="spellEnd"/>
      <w:r w:rsidRPr="007861D8">
        <w:rPr>
          <w:szCs w:val="28"/>
          <w:lang w:val="en-US"/>
        </w:rPr>
        <w:t xml:space="preserve">            </w:t>
      </w:r>
      <w:r w:rsidRPr="007861D8">
        <w:rPr>
          <w:szCs w:val="28"/>
        </w:rPr>
        <w:t xml:space="preserve">                       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A30152" w:rsidRPr="007861D8" w:rsidTr="00B345F5">
        <w:trPr>
          <w:trHeight w:val="102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</w:p>
          <w:p w:rsidR="00A30152" w:rsidRPr="007861D8" w:rsidRDefault="00A30152" w:rsidP="00B345F5">
            <w:pPr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>Документы  не соответствуют предъявляемым требованиям.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</w:p>
          <w:p w:rsidR="00A30152" w:rsidRPr="007861D8" w:rsidRDefault="00A30152" w:rsidP="00B345F5">
            <w:pPr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 xml:space="preserve">Документы  соответствуют </w:t>
            </w:r>
          </w:p>
          <w:p w:rsidR="00A30152" w:rsidRPr="007861D8" w:rsidRDefault="00A30152" w:rsidP="00B345F5">
            <w:pPr>
              <w:jc w:val="center"/>
              <w:rPr>
                <w:szCs w:val="28"/>
              </w:rPr>
            </w:pPr>
            <w:r w:rsidRPr="007861D8">
              <w:rPr>
                <w:szCs w:val="28"/>
              </w:rPr>
              <w:t xml:space="preserve">предъявляемым требованиям </w:t>
            </w:r>
          </w:p>
        </w:tc>
      </w:tr>
    </w:tbl>
    <w:p w:rsidR="00A30152" w:rsidRPr="007861D8" w:rsidRDefault="00A30152" w:rsidP="00A30152">
      <w:pPr>
        <w:tabs>
          <w:tab w:val="left" w:pos="9400"/>
        </w:tabs>
        <w:jc w:val="both"/>
        <w:rPr>
          <w:szCs w:val="28"/>
        </w:rPr>
      </w:pPr>
      <w:r w:rsidRPr="007861D8">
        <w:rPr>
          <w:szCs w:val="28"/>
        </w:rPr>
        <w:t xml:space="preserve">                     </w:t>
      </w:r>
      <w:proofErr w:type="spellStart"/>
      <w:r w:rsidRPr="007861D8">
        <w:rPr>
          <w:szCs w:val="28"/>
        </w:rPr>
        <w:t>↓</w:t>
      </w:r>
      <w:proofErr w:type="spellEnd"/>
      <w:r w:rsidRPr="007861D8">
        <w:rPr>
          <w:szCs w:val="28"/>
          <w:lang w:val="en-US"/>
        </w:rPr>
        <w:t xml:space="preserve">                                                           </w:t>
      </w:r>
      <w:r w:rsidRPr="007861D8">
        <w:rPr>
          <w:szCs w:val="28"/>
        </w:rPr>
        <w:t xml:space="preserve">                           </w:t>
      </w:r>
    </w:p>
    <w:p w:rsidR="00A30152" w:rsidRPr="007861D8" w:rsidRDefault="00A30152" w:rsidP="00A30152">
      <w:pPr>
        <w:tabs>
          <w:tab w:val="left" w:pos="9400"/>
        </w:tabs>
        <w:jc w:val="both"/>
        <w:rPr>
          <w:szCs w:val="28"/>
        </w:rPr>
      </w:pPr>
    </w:p>
    <w:p w:rsidR="00A30152" w:rsidRPr="007861D8" w:rsidRDefault="00A30152" w:rsidP="00A30152">
      <w:pPr>
        <w:tabs>
          <w:tab w:val="left" w:pos="9400"/>
        </w:tabs>
        <w:jc w:val="both"/>
        <w:rPr>
          <w:szCs w:val="28"/>
        </w:rPr>
      </w:pPr>
      <w:r w:rsidRPr="007861D8">
        <w:rPr>
          <w:szCs w:val="28"/>
        </w:rPr>
        <w:t xml:space="preserve">                                                                                </w:t>
      </w:r>
      <w:r w:rsidR="008E3DD4">
        <w:rPr>
          <w:szCs w:val="28"/>
        </w:rPr>
        <w:t xml:space="preserve">                            </w:t>
      </w:r>
      <w:r w:rsidRPr="007861D8">
        <w:rPr>
          <w:szCs w:val="28"/>
        </w:rPr>
        <w:t xml:space="preserve"> </w:t>
      </w:r>
      <w:r w:rsidRPr="007861D8">
        <w:rPr>
          <w:szCs w:val="28"/>
          <w:lang w:val="en-US"/>
        </w:rPr>
        <w:t xml:space="preserve"> ↓                                </w:t>
      </w:r>
      <w:r w:rsidRPr="007861D8">
        <w:rPr>
          <w:szCs w:val="28"/>
        </w:rPr>
        <w:t xml:space="preserve">        </w:t>
      </w:r>
      <w:r w:rsidRPr="007861D8">
        <w:rPr>
          <w:szCs w:val="28"/>
          <w:lang w:val="en-US"/>
        </w:rPr>
        <w:t xml:space="preserve">     </w:t>
      </w:r>
      <w:r w:rsidRPr="007861D8">
        <w:rPr>
          <w:szCs w:val="28"/>
        </w:rPr>
        <w:t xml:space="preserve">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720"/>
        <w:gridCol w:w="3780"/>
      </w:tblGrid>
      <w:tr w:rsidR="00A30152" w:rsidRPr="007861D8" w:rsidTr="00B345F5">
        <w:trPr>
          <w:trHeight w:val="779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Отказ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постановления о</w:t>
            </w:r>
            <w:r w:rsidRPr="00017302">
              <w:rPr>
                <w:szCs w:val="28"/>
              </w:rPr>
              <w:t xml:space="preserve"> </w:t>
            </w:r>
            <w:r>
              <w:rPr>
                <w:szCs w:val="28"/>
              </w:rPr>
              <w:t>расторжение</w:t>
            </w:r>
            <w:r w:rsidRPr="00017302">
              <w:rPr>
                <w:szCs w:val="28"/>
              </w:rPr>
              <w:t xml:space="preserve"> договора аренды</w:t>
            </w:r>
            <w:r>
              <w:rPr>
                <w:szCs w:val="28"/>
              </w:rPr>
              <w:t xml:space="preserve"> </w:t>
            </w:r>
          </w:p>
          <w:p w:rsidR="00A30152" w:rsidRPr="007861D8" w:rsidRDefault="00A30152" w:rsidP="00B345F5">
            <w:pPr>
              <w:ind w:firstLine="708"/>
              <w:rPr>
                <w:szCs w:val="28"/>
              </w:rPr>
            </w:pPr>
          </w:p>
        </w:tc>
      </w:tr>
    </w:tbl>
    <w:p w:rsidR="00A30152" w:rsidRPr="007861D8" w:rsidRDefault="00A30152" w:rsidP="00A30152">
      <w:pPr>
        <w:rPr>
          <w:szCs w:val="28"/>
        </w:rPr>
      </w:pPr>
      <w:r w:rsidRPr="007861D8">
        <w:rPr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7861D8">
        <w:rPr>
          <w:szCs w:val="28"/>
        </w:rPr>
        <w:t>↓</w:t>
      </w:r>
      <w:proofErr w:type="spellEnd"/>
      <w:r w:rsidRPr="007861D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152" w:rsidRPr="007861D8" w:rsidRDefault="00A30152" w:rsidP="00A30152">
      <w:pPr>
        <w:tabs>
          <w:tab w:val="left" w:pos="4900"/>
        </w:tabs>
        <w:ind w:right="1105"/>
        <w:jc w:val="right"/>
        <w:rPr>
          <w:szCs w:val="28"/>
        </w:rPr>
      </w:pPr>
      <w:r w:rsidRPr="007861D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152" w:rsidRPr="007861D8" w:rsidRDefault="00A30152" w:rsidP="00A30152">
      <w:pPr>
        <w:tabs>
          <w:tab w:val="left" w:pos="4300"/>
        </w:tabs>
        <w:ind w:right="2805"/>
        <w:jc w:val="right"/>
        <w:rPr>
          <w:szCs w:val="28"/>
        </w:rPr>
      </w:pPr>
      <w:r w:rsidRPr="007861D8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A30152" w:rsidRPr="007861D8" w:rsidTr="00B345F5">
        <w:trPr>
          <w:trHeight w:val="10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2" w:rsidRPr="007861D8" w:rsidRDefault="00A30152" w:rsidP="00B345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Заключение соглашения о расторжении</w:t>
            </w:r>
          </w:p>
        </w:tc>
      </w:tr>
    </w:tbl>
    <w:p w:rsidR="00A30152" w:rsidRPr="007861D8" w:rsidRDefault="007D63D7" w:rsidP="00A30152">
      <w:pPr>
        <w:ind w:right="1005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55" editas="canvas" style="width:10.5pt;height:6.3pt;mso-position-horizontal-relative:char;mso-position-vertical-relative:line" coordorigin="2274,226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2274;top:2266;width:7200;height:4320" o:preferrelative="f">
              <v:fill o:detectmouseclick="t"/>
              <v:path o:extrusionok="t" o:connecttype="none"/>
            </v:shape>
            <v:line id="_x0000_s1057" style="position:absolute;flip:x" from="5642,2393" to="5713,2393">
              <v:stroke endarrow="block"/>
            </v:line>
            <w10:wrap type="none"/>
            <w10:anchorlock/>
          </v:group>
        </w:pict>
      </w:r>
      <w:r w:rsidR="00A30152" w:rsidRPr="007861D8">
        <w:rPr>
          <w:szCs w:val="28"/>
        </w:rPr>
        <w:t xml:space="preserve">                                                                </w:t>
      </w:r>
    </w:p>
    <w:p w:rsidR="00A30152" w:rsidRDefault="00A30152" w:rsidP="00A30152">
      <w:pPr>
        <w:ind w:firstLine="5760"/>
        <w:jc w:val="both"/>
      </w:pPr>
    </w:p>
    <w:p w:rsidR="007716E9" w:rsidRDefault="007716E9" w:rsidP="007716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7716E9" w:rsidRDefault="007716E9" w:rsidP="007716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7716E9" w:rsidRDefault="007716E9" w:rsidP="007716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7716E9" w:rsidRDefault="007716E9" w:rsidP="007716E9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083C1E" w:rsidRDefault="00083C1E"/>
    <w:sectPr w:rsidR="00083C1E" w:rsidSect="00B345F5">
      <w:pgSz w:w="11907" w:h="16840" w:code="9"/>
      <w:pgMar w:top="737" w:right="851" w:bottom="28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A7"/>
    <w:rsid w:val="00000A3A"/>
    <w:rsid w:val="00000B35"/>
    <w:rsid w:val="00000D6C"/>
    <w:rsid w:val="000012A7"/>
    <w:rsid w:val="00001A4F"/>
    <w:rsid w:val="00001A85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4E01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D4F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0E22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4BDD"/>
    <w:rsid w:val="0010514B"/>
    <w:rsid w:val="00105A26"/>
    <w:rsid w:val="00105F23"/>
    <w:rsid w:val="001072C9"/>
    <w:rsid w:val="00107325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6628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24A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1FA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291F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A7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5FE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8C4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020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2C0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0C3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C79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37C4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C44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70F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3F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2E7F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3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80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23C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EA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6E9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7A7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3D7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37BF"/>
    <w:rsid w:val="007F426E"/>
    <w:rsid w:val="007F4E7D"/>
    <w:rsid w:val="007F545F"/>
    <w:rsid w:val="007F5723"/>
    <w:rsid w:val="007F59BD"/>
    <w:rsid w:val="007F5B13"/>
    <w:rsid w:val="007F609F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17D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C2C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137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5BC1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58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5E49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3DD4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46A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67E5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58E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4BF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7A5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152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599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5F5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31DC"/>
    <w:rsid w:val="00BB4175"/>
    <w:rsid w:val="00BB4601"/>
    <w:rsid w:val="00BB4817"/>
    <w:rsid w:val="00BB4BFF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0DC8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39FA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6F5C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6E82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4E22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4E72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3D9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359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4FD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2FD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2F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15B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2A7"/>
    <w:rsid w:val="00E9245F"/>
    <w:rsid w:val="00E927A4"/>
    <w:rsid w:val="00E92896"/>
    <w:rsid w:val="00E9327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3B1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1D8E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0ED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12A5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2A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22A7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2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2A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E922A7"/>
    <w:rPr>
      <w:color w:val="0000FF"/>
      <w:u w:val="single"/>
    </w:rPr>
  </w:style>
  <w:style w:type="paragraph" w:customStyle="1" w:styleId="ConsPlusTitle">
    <w:name w:val="ConsPlusTitle"/>
    <w:rsid w:val="00E92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92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922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22A7"/>
    <w:pPr>
      <w:ind w:left="708"/>
    </w:pPr>
    <w:rPr>
      <w:sz w:val="24"/>
    </w:rPr>
  </w:style>
  <w:style w:type="paragraph" w:customStyle="1" w:styleId="ConsPlusNonformat">
    <w:name w:val="ConsPlusNonformat"/>
    <w:rsid w:val="00E92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E922A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922A7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E922A7"/>
  </w:style>
  <w:style w:type="character" w:customStyle="1" w:styleId="blk">
    <w:name w:val="blk"/>
    <w:basedOn w:val="a0"/>
    <w:rsid w:val="00E922A7"/>
  </w:style>
  <w:style w:type="paragraph" w:customStyle="1" w:styleId="a6">
    <w:name w:val="Адресат"/>
    <w:basedOn w:val="a"/>
    <w:rsid w:val="00E922A7"/>
    <w:pPr>
      <w:autoSpaceDE w:val="0"/>
      <w:autoSpaceDN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554C79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554C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77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basedOn w:val="a0"/>
    <w:rsid w:val="00001A85"/>
    <w:rPr>
      <w:color w:val="000000"/>
    </w:rPr>
  </w:style>
  <w:style w:type="paragraph" w:customStyle="1" w:styleId="p29">
    <w:name w:val="p29"/>
    <w:basedOn w:val="a"/>
    <w:rsid w:val="00001A85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001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direvsk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3350@donpa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ldirev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335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622FF-09DA-4A85-BF10-B3743253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8</cp:revision>
  <cp:lastPrinted>2016-09-26T06:32:00Z</cp:lastPrinted>
  <dcterms:created xsi:type="dcterms:W3CDTF">2016-06-10T13:19:00Z</dcterms:created>
  <dcterms:modified xsi:type="dcterms:W3CDTF">2016-09-26T06:34:00Z</dcterms:modified>
</cp:coreProperties>
</file>